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E8" w:rsidRDefault="009545E8" w:rsidP="009545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6" name="Рисунок 6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E8" w:rsidRPr="00A0177F" w:rsidRDefault="009545E8" w:rsidP="009545E8">
      <w:pPr>
        <w:pStyle w:val="1"/>
        <w:spacing w:line="240" w:lineRule="auto"/>
        <w:ind w:right="-285"/>
        <w:rPr>
          <w:sz w:val="40"/>
        </w:rPr>
      </w:pPr>
      <w:r w:rsidRPr="00A0177F">
        <w:rPr>
          <w:sz w:val="40"/>
        </w:rPr>
        <w:t>АДМИНИСТРАЦИЯ</w:t>
      </w:r>
    </w:p>
    <w:p w:rsidR="009545E8" w:rsidRPr="00A0177F" w:rsidRDefault="009545E8" w:rsidP="009545E8">
      <w:pPr>
        <w:pStyle w:val="1"/>
        <w:spacing w:line="240" w:lineRule="auto"/>
        <w:ind w:right="-285"/>
        <w:rPr>
          <w:sz w:val="40"/>
        </w:rPr>
      </w:pPr>
      <w:r w:rsidRPr="00A0177F">
        <w:rPr>
          <w:sz w:val="40"/>
        </w:rPr>
        <w:t>ЧЕБАРКУЛЬСКОГО ГОРОДСКОГО ОКРУГА</w:t>
      </w:r>
    </w:p>
    <w:p w:rsidR="009545E8" w:rsidRPr="00A0177F" w:rsidRDefault="009545E8" w:rsidP="009545E8">
      <w:pPr>
        <w:ind w:right="-285"/>
        <w:jc w:val="center"/>
      </w:pPr>
      <w:r w:rsidRPr="00A0177F">
        <w:t>Челябинской области</w:t>
      </w:r>
    </w:p>
    <w:p w:rsidR="009545E8" w:rsidRPr="006A5B80" w:rsidRDefault="009545E8" w:rsidP="009545E8">
      <w:pPr>
        <w:pStyle w:val="1"/>
        <w:spacing w:line="240" w:lineRule="auto"/>
        <w:ind w:right="-285"/>
        <w:rPr>
          <w:rFonts w:ascii="Book Antiqua" w:hAnsi="Book Antiqua"/>
          <w:sz w:val="40"/>
        </w:rPr>
      </w:pPr>
      <w:r w:rsidRPr="00A0177F">
        <w:rPr>
          <w:sz w:val="40"/>
        </w:rPr>
        <w:t>РАСПОРЯЖЕНИЕ</w:t>
      </w:r>
    </w:p>
    <w:p w:rsidR="00E667A2" w:rsidRDefault="00E667A2" w:rsidP="008C3CAF">
      <w:pPr>
        <w:rPr>
          <w:rFonts w:ascii="Times New Roman" w:hAnsi="Times New Roman"/>
          <w:sz w:val="24"/>
          <w:szCs w:val="24"/>
        </w:rPr>
      </w:pPr>
      <w:r w:rsidRPr="00BF700C">
        <w:rPr>
          <w:rFonts w:ascii="Book Antiqua" w:hAnsi="Book Antiqua"/>
          <w:noProof/>
          <w:sz w:val="20"/>
        </w:rPr>
        <w:pict>
          <v:line id="_x0000_s1028" style="position:absolute;z-index:251658240" from="-25.4pt,14.45pt" to="483.9pt,14.45pt" strokeweight="4.5pt">
            <v:stroke linestyle="thinThick"/>
          </v:line>
        </w:pict>
      </w:r>
    </w:p>
    <w:p w:rsidR="00E667A2" w:rsidRDefault="00E667A2" w:rsidP="00E66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45E8" w:rsidRPr="009545E8">
        <w:rPr>
          <w:rFonts w:ascii="Times New Roman" w:hAnsi="Times New Roman"/>
          <w:sz w:val="24"/>
          <w:szCs w:val="24"/>
        </w:rPr>
        <w:t xml:space="preserve">  </w:t>
      </w:r>
      <w:r w:rsidRPr="009545E8">
        <w:rPr>
          <w:rFonts w:ascii="Times New Roman" w:hAnsi="Times New Roman"/>
          <w:sz w:val="24"/>
          <w:szCs w:val="24"/>
        </w:rPr>
        <w:t>«____»  _______ 201__ г.  № _____</w:t>
      </w:r>
    </w:p>
    <w:p w:rsidR="009545E8" w:rsidRPr="009545E8" w:rsidRDefault="009545E8" w:rsidP="009545E8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9545E8">
        <w:rPr>
          <w:rFonts w:ascii="Times New Roman" w:hAnsi="Times New Roman"/>
          <w:sz w:val="24"/>
          <w:szCs w:val="24"/>
        </w:rPr>
        <w:t xml:space="preserve">    </w:t>
      </w:r>
      <w:r w:rsidR="00E667A2">
        <w:rPr>
          <w:rFonts w:ascii="Times New Roman" w:hAnsi="Times New Roman"/>
          <w:sz w:val="24"/>
          <w:szCs w:val="24"/>
        </w:rPr>
        <w:t xml:space="preserve">                </w:t>
      </w:r>
      <w:r w:rsidRPr="009545E8">
        <w:rPr>
          <w:rFonts w:ascii="Times New Roman" w:hAnsi="Times New Roman"/>
          <w:sz w:val="24"/>
          <w:szCs w:val="24"/>
        </w:rPr>
        <w:t xml:space="preserve"> г. Чебаркуль</w:t>
      </w:r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 xml:space="preserve">О      проведении      конкурса      на       </w:t>
      </w:r>
      <w:proofErr w:type="gramStart"/>
      <w:r w:rsidRPr="00E667A2">
        <w:rPr>
          <w:rFonts w:ascii="Times New Roman" w:hAnsi="Times New Roman"/>
          <w:sz w:val="28"/>
          <w:szCs w:val="28"/>
        </w:rPr>
        <w:t>лучшую</w:t>
      </w:r>
      <w:proofErr w:type="gramEnd"/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организацию  военно-патриотической   работы</w:t>
      </w:r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с молодежью среди организаций, предприятий,</w:t>
      </w:r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учреждений       города         на         территории</w:t>
      </w:r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Чебаркульского            городского           округа</w:t>
      </w:r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A2" w:rsidRPr="00E667A2" w:rsidRDefault="00E667A2" w:rsidP="00E66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7A2">
        <w:rPr>
          <w:rFonts w:ascii="Times New Roman" w:hAnsi="Times New Roman"/>
          <w:sz w:val="28"/>
          <w:szCs w:val="28"/>
        </w:rPr>
        <w:t xml:space="preserve">С целью повышения качества работы по патриотическому воспитанию граждан в Чебаркульском городском округе, согласно пункту 4 направления </w:t>
      </w:r>
      <w:r w:rsidRPr="00E667A2">
        <w:rPr>
          <w:rFonts w:ascii="Times New Roman" w:hAnsi="Times New Roman"/>
          <w:sz w:val="28"/>
          <w:szCs w:val="28"/>
          <w:lang w:val="en-US"/>
        </w:rPr>
        <w:t>I</w:t>
      </w:r>
      <w:r w:rsidRPr="00E667A2">
        <w:rPr>
          <w:rFonts w:ascii="Times New Roman" w:hAnsi="Times New Roman"/>
          <w:sz w:val="28"/>
          <w:szCs w:val="28"/>
        </w:rPr>
        <w:t xml:space="preserve"> «Подготовка и проведение мероприятий патриотической направленности, в том числе посвященных памятным событиям в России», плану мероприятий по реализации муниципальной программы «Молодежь Чебаркуля» на 2016 год, утвержденной постановлением администрации Чебаркульского городского округа от 23.12.2015 г. № 1299, руководствуясь статьями 36,37 Устава Чебаркульского городского округа:</w:t>
      </w:r>
      <w:proofErr w:type="gramEnd"/>
    </w:p>
    <w:p w:rsidR="00E667A2" w:rsidRPr="00E667A2" w:rsidRDefault="00E667A2" w:rsidP="00E667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Провести конкурс на лучшую организацию военно-патриотической работы с молодежью среди организаций, предприятий, учреждений Чебаркульского городского округа в срок с 20 октября по 30 ноября 2016 года.</w:t>
      </w:r>
    </w:p>
    <w:p w:rsidR="00E667A2" w:rsidRPr="00E667A2" w:rsidRDefault="00E667A2" w:rsidP="00E667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Старшему специалисту по работе с молодежью администрации Чебаркульского городского округа (Коробочкина К.А.) организовать проведение конкурса на лучшую организацию военно-патриотической работы с молодежью среди организаций, предприятий, учреждений Чебаркульского городского округа.</w:t>
      </w:r>
    </w:p>
    <w:p w:rsidR="00E667A2" w:rsidRPr="00E667A2" w:rsidRDefault="00E667A2" w:rsidP="00E667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Утвердить положение о конкурсе (приложение).</w:t>
      </w:r>
    </w:p>
    <w:p w:rsidR="00E667A2" w:rsidRPr="00E667A2" w:rsidRDefault="00E667A2" w:rsidP="00E667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Отделу ИКТ (Епифанов А.А.) опубликовать настоящее распоряжение в установленном порядке.</w:t>
      </w:r>
    </w:p>
    <w:p w:rsidR="00E667A2" w:rsidRPr="00E667A2" w:rsidRDefault="00E667A2" w:rsidP="00E667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>Контроль исполнения настоящего распоряжения возложить на заместителя главы по социальным вопросам (Виноградова С.А.).</w:t>
      </w:r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A2" w:rsidRPr="00E667A2" w:rsidRDefault="00E667A2" w:rsidP="00E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A2">
        <w:rPr>
          <w:rFonts w:ascii="Times New Roman" w:hAnsi="Times New Roman"/>
          <w:sz w:val="28"/>
          <w:szCs w:val="28"/>
        </w:rPr>
        <w:t xml:space="preserve">Глава </w:t>
      </w:r>
    </w:p>
    <w:p w:rsidR="00E667A2" w:rsidRPr="00E667A2" w:rsidRDefault="00E667A2" w:rsidP="00E667A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667A2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67A2">
        <w:rPr>
          <w:rFonts w:ascii="Times New Roman" w:hAnsi="Times New Roman" w:cs="Times New Roman"/>
          <w:sz w:val="28"/>
          <w:szCs w:val="28"/>
        </w:rPr>
        <w:t xml:space="preserve">                 С.А. Ковригин</w:t>
      </w:r>
    </w:p>
    <w:p w:rsidR="00E667A2" w:rsidRDefault="00E667A2" w:rsidP="001C136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36E" w:rsidRPr="003366E6" w:rsidRDefault="001C136E" w:rsidP="001C136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66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366E6" w:rsidRPr="003366E6" w:rsidRDefault="001C136E" w:rsidP="001C1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распоряжению</w:t>
      </w:r>
    </w:p>
    <w:p w:rsidR="001C136E" w:rsidRPr="003366E6" w:rsidRDefault="003366E6" w:rsidP="001C1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6E6">
        <w:rPr>
          <w:rFonts w:ascii="Times New Roman" w:hAnsi="Times New Roman" w:cs="Times New Roman"/>
          <w:sz w:val="24"/>
          <w:szCs w:val="24"/>
        </w:rPr>
        <w:t>а</w:t>
      </w:r>
      <w:r w:rsidR="00897A37" w:rsidRPr="003366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4AED" w:rsidRPr="003366E6">
        <w:rPr>
          <w:rFonts w:ascii="Times New Roman" w:hAnsi="Times New Roman" w:cs="Times New Roman"/>
          <w:sz w:val="24"/>
          <w:szCs w:val="24"/>
        </w:rPr>
        <w:t xml:space="preserve">Чебаркульского </w:t>
      </w:r>
      <w:r w:rsidR="001C136E" w:rsidRPr="003366E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C136E" w:rsidRPr="003366E6" w:rsidRDefault="001C136E" w:rsidP="001C1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6E6">
        <w:rPr>
          <w:rFonts w:ascii="Times New Roman" w:hAnsi="Times New Roman" w:cs="Times New Roman"/>
          <w:sz w:val="24"/>
          <w:szCs w:val="24"/>
        </w:rPr>
        <w:t>от __________2016 г. № ____</w:t>
      </w:r>
    </w:p>
    <w:p w:rsidR="001A3118" w:rsidRDefault="001A3118" w:rsidP="001A3118">
      <w:pPr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A3118" w:rsidRDefault="001A3118" w:rsidP="001A311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3118" w:rsidRPr="001A3118" w:rsidRDefault="001A3118" w:rsidP="001A3118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Положение</w:t>
      </w:r>
    </w:p>
    <w:p w:rsidR="001A3118" w:rsidRPr="00A874D9" w:rsidRDefault="001A3118" w:rsidP="001A3118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74D9">
        <w:rPr>
          <w:rFonts w:ascii="Times New Roman" w:hAnsi="Times New Roman"/>
          <w:sz w:val="28"/>
          <w:szCs w:val="28"/>
        </w:rPr>
        <w:t>о</w:t>
      </w:r>
      <w:r w:rsidR="00A874D9" w:rsidRPr="00A874D9">
        <w:rPr>
          <w:rFonts w:ascii="Times New Roman" w:hAnsi="Times New Roman"/>
          <w:sz w:val="28"/>
          <w:szCs w:val="28"/>
        </w:rPr>
        <w:t xml:space="preserve"> проведении </w:t>
      </w:r>
      <w:r w:rsidRPr="00A874D9">
        <w:rPr>
          <w:rFonts w:ascii="Times New Roman" w:hAnsi="Times New Roman"/>
          <w:sz w:val="28"/>
          <w:szCs w:val="28"/>
        </w:rPr>
        <w:t>конкурса</w:t>
      </w:r>
      <w:r w:rsidR="00A874D9" w:rsidRPr="00A874D9">
        <w:rPr>
          <w:rFonts w:ascii="Times New Roman" w:hAnsi="Times New Roman"/>
          <w:sz w:val="28"/>
          <w:szCs w:val="28"/>
        </w:rPr>
        <w:t xml:space="preserve"> на лучшую организацию военно-пат</w:t>
      </w:r>
      <w:r w:rsidR="00A874D9">
        <w:rPr>
          <w:rFonts w:ascii="Times New Roman" w:hAnsi="Times New Roman"/>
          <w:sz w:val="28"/>
          <w:szCs w:val="28"/>
        </w:rPr>
        <w:t xml:space="preserve">риотической работы с молодежью </w:t>
      </w:r>
      <w:r w:rsidR="00A874D9" w:rsidRPr="00A874D9">
        <w:rPr>
          <w:rFonts w:ascii="Times New Roman" w:hAnsi="Times New Roman"/>
          <w:sz w:val="28"/>
          <w:szCs w:val="28"/>
        </w:rPr>
        <w:t>среди организаций, предприятий, учреждений Чебаркульского городского округа</w:t>
      </w:r>
      <w:r w:rsidRPr="00A874D9">
        <w:rPr>
          <w:rFonts w:ascii="Times New Roman" w:hAnsi="Times New Roman"/>
          <w:sz w:val="28"/>
          <w:szCs w:val="28"/>
        </w:rPr>
        <w:t xml:space="preserve"> в 2016 году.</w:t>
      </w:r>
    </w:p>
    <w:p w:rsidR="001A3118" w:rsidRPr="00B50696" w:rsidRDefault="001A3118" w:rsidP="00B50696">
      <w:pPr>
        <w:pStyle w:val="a3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 w:rsidRPr="00B50696">
        <w:rPr>
          <w:rFonts w:ascii="Times New Roman" w:hAnsi="Times New Roman"/>
          <w:sz w:val="28"/>
          <w:szCs w:val="28"/>
        </w:rPr>
        <w:t>Общие положения</w:t>
      </w:r>
      <w:r w:rsidR="00496732">
        <w:rPr>
          <w:rFonts w:ascii="Times New Roman" w:hAnsi="Times New Roman"/>
          <w:sz w:val="28"/>
          <w:szCs w:val="28"/>
        </w:rPr>
        <w:t>.</w:t>
      </w:r>
    </w:p>
    <w:p w:rsidR="00A874D9" w:rsidRDefault="00A874D9" w:rsidP="006D5D16">
      <w:pPr>
        <w:pStyle w:val="a3"/>
        <w:numPr>
          <w:ilvl w:val="1"/>
          <w:numId w:val="1"/>
        </w:numPr>
        <w:spacing w:before="120"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069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="00B50696">
        <w:rPr>
          <w:rFonts w:ascii="Times New Roman" w:hAnsi="Times New Roman"/>
          <w:sz w:val="28"/>
          <w:szCs w:val="28"/>
        </w:rPr>
        <w:t>оложение о проведе</w:t>
      </w:r>
      <w:r>
        <w:rPr>
          <w:rFonts w:ascii="Times New Roman" w:hAnsi="Times New Roman"/>
          <w:sz w:val="28"/>
          <w:szCs w:val="28"/>
        </w:rPr>
        <w:t xml:space="preserve">нии в 2016 году </w:t>
      </w:r>
      <w:r w:rsidR="00B50696">
        <w:rPr>
          <w:rFonts w:ascii="Times New Roman" w:hAnsi="Times New Roman"/>
          <w:sz w:val="28"/>
          <w:szCs w:val="28"/>
        </w:rPr>
        <w:t xml:space="preserve">конкурса </w:t>
      </w:r>
      <w:r w:rsidRPr="00A874D9">
        <w:rPr>
          <w:rFonts w:ascii="Times New Roman" w:hAnsi="Times New Roman"/>
          <w:sz w:val="28"/>
          <w:szCs w:val="28"/>
        </w:rPr>
        <w:t>на лучшую организацию военно-пат</w:t>
      </w:r>
      <w:r w:rsidR="005B2FEB">
        <w:rPr>
          <w:rFonts w:ascii="Times New Roman" w:hAnsi="Times New Roman"/>
          <w:sz w:val="28"/>
          <w:szCs w:val="28"/>
        </w:rPr>
        <w:t xml:space="preserve">риотической работы с молодежью </w:t>
      </w:r>
      <w:r w:rsidRPr="00A874D9">
        <w:rPr>
          <w:rFonts w:ascii="Times New Roman" w:hAnsi="Times New Roman"/>
          <w:sz w:val="28"/>
          <w:szCs w:val="28"/>
        </w:rPr>
        <w:t>среди организаций, предприятий, учреждений города</w:t>
      </w:r>
      <w:r>
        <w:rPr>
          <w:rFonts w:ascii="Times New Roman" w:hAnsi="Times New Roman"/>
          <w:sz w:val="28"/>
          <w:szCs w:val="28"/>
        </w:rPr>
        <w:t xml:space="preserve"> (далее именуется – Положение) определяет порядок организации и проведения </w:t>
      </w:r>
      <w:r w:rsidR="00496732">
        <w:rPr>
          <w:rFonts w:ascii="Times New Roman" w:hAnsi="Times New Roman"/>
          <w:sz w:val="28"/>
          <w:szCs w:val="28"/>
        </w:rPr>
        <w:t xml:space="preserve">данного </w:t>
      </w:r>
      <w:r>
        <w:rPr>
          <w:rFonts w:ascii="Times New Roman" w:hAnsi="Times New Roman"/>
          <w:sz w:val="28"/>
          <w:szCs w:val="28"/>
        </w:rPr>
        <w:t>конкурса</w:t>
      </w:r>
      <w:r w:rsidR="00496732">
        <w:rPr>
          <w:rFonts w:ascii="Times New Roman" w:hAnsi="Times New Roman"/>
          <w:sz w:val="28"/>
          <w:szCs w:val="28"/>
        </w:rPr>
        <w:t>.</w:t>
      </w:r>
    </w:p>
    <w:p w:rsidR="00A874D9" w:rsidRDefault="00A874D9" w:rsidP="00A874D9">
      <w:pPr>
        <w:pStyle w:val="a3"/>
        <w:spacing w:before="120" w:after="120"/>
        <w:ind w:left="333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118" w:rsidRPr="001A3118" w:rsidRDefault="005B2FEB" w:rsidP="006D5D16">
      <w:pPr>
        <w:pStyle w:val="a3"/>
        <w:numPr>
          <w:ilvl w:val="1"/>
          <w:numId w:val="1"/>
        </w:numPr>
        <w:spacing w:before="120"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1A3118" w:rsidRPr="001A3118">
        <w:rPr>
          <w:rFonts w:ascii="Times New Roman" w:hAnsi="Times New Roman"/>
          <w:sz w:val="28"/>
          <w:szCs w:val="28"/>
        </w:rPr>
        <w:t xml:space="preserve">онкурс </w:t>
      </w:r>
      <w:r w:rsidRPr="00A874D9">
        <w:rPr>
          <w:rFonts w:ascii="Times New Roman" w:hAnsi="Times New Roman"/>
          <w:sz w:val="28"/>
          <w:szCs w:val="28"/>
        </w:rPr>
        <w:t>на лучшую организацию военно-пат</w:t>
      </w:r>
      <w:r>
        <w:rPr>
          <w:rFonts w:ascii="Times New Roman" w:hAnsi="Times New Roman"/>
          <w:sz w:val="28"/>
          <w:szCs w:val="28"/>
        </w:rPr>
        <w:t xml:space="preserve">риотической работы с молодежью </w:t>
      </w:r>
      <w:r w:rsidRPr="00A874D9">
        <w:rPr>
          <w:rFonts w:ascii="Times New Roman" w:hAnsi="Times New Roman"/>
          <w:sz w:val="28"/>
          <w:szCs w:val="28"/>
        </w:rPr>
        <w:t>среди организаций, предприятий, учреждений города</w:t>
      </w:r>
      <w:r>
        <w:rPr>
          <w:rFonts w:ascii="Times New Roman" w:hAnsi="Times New Roman"/>
          <w:sz w:val="28"/>
          <w:szCs w:val="28"/>
        </w:rPr>
        <w:t xml:space="preserve"> (далее К</w:t>
      </w:r>
      <w:r w:rsidR="001A3118" w:rsidRPr="001A3118">
        <w:rPr>
          <w:rFonts w:ascii="Times New Roman" w:hAnsi="Times New Roman"/>
          <w:sz w:val="28"/>
          <w:szCs w:val="28"/>
        </w:rPr>
        <w:t xml:space="preserve">онкурс) проводится </w:t>
      </w:r>
      <w:r>
        <w:rPr>
          <w:rFonts w:ascii="Times New Roman" w:hAnsi="Times New Roman"/>
          <w:sz w:val="28"/>
          <w:szCs w:val="28"/>
        </w:rPr>
        <w:t>в целях повышения качества работы по патриотическому воспитанию гражда</w:t>
      </w:r>
      <w:r w:rsidR="00496732">
        <w:rPr>
          <w:rFonts w:ascii="Times New Roman" w:hAnsi="Times New Roman"/>
          <w:sz w:val="28"/>
          <w:szCs w:val="28"/>
        </w:rPr>
        <w:t>н в Чебаркульском городском окру</w:t>
      </w:r>
      <w:r>
        <w:rPr>
          <w:rFonts w:ascii="Times New Roman" w:hAnsi="Times New Roman"/>
          <w:sz w:val="28"/>
          <w:szCs w:val="28"/>
        </w:rPr>
        <w:t xml:space="preserve">ге </w:t>
      </w:r>
      <w:r w:rsidR="001A3118" w:rsidRPr="001A3118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1A3118">
        <w:rPr>
          <w:rFonts w:ascii="Times New Roman" w:hAnsi="Times New Roman"/>
          <w:sz w:val="28"/>
          <w:szCs w:val="28"/>
        </w:rPr>
        <w:t xml:space="preserve">муниципальной </w:t>
      </w:r>
      <w:r w:rsidR="001A3118" w:rsidRPr="001A3118">
        <w:rPr>
          <w:rFonts w:ascii="Times New Roman" w:hAnsi="Times New Roman"/>
          <w:sz w:val="28"/>
          <w:szCs w:val="28"/>
        </w:rPr>
        <w:t>программы «</w:t>
      </w:r>
      <w:r w:rsidR="001A3118">
        <w:rPr>
          <w:rFonts w:ascii="Times New Roman" w:hAnsi="Times New Roman"/>
          <w:sz w:val="28"/>
          <w:szCs w:val="28"/>
        </w:rPr>
        <w:t>Молодежь Чебаркуля</w:t>
      </w:r>
      <w:r w:rsidR="001A3118" w:rsidRPr="001A3118">
        <w:rPr>
          <w:rFonts w:ascii="Times New Roman" w:hAnsi="Times New Roman"/>
          <w:sz w:val="28"/>
          <w:szCs w:val="28"/>
        </w:rPr>
        <w:t xml:space="preserve">» </w:t>
      </w:r>
      <w:r w:rsidR="001A3118">
        <w:rPr>
          <w:rFonts w:ascii="Times New Roman" w:hAnsi="Times New Roman"/>
          <w:sz w:val="28"/>
          <w:szCs w:val="28"/>
        </w:rPr>
        <w:t xml:space="preserve">на </w:t>
      </w:r>
      <w:r w:rsidR="001A3118" w:rsidRPr="001A3118">
        <w:rPr>
          <w:rFonts w:ascii="Times New Roman" w:hAnsi="Times New Roman"/>
          <w:sz w:val="28"/>
          <w:szCs w:val="28"/>
        </w:rPr>
        <w:t>2016 г</w:t>
      </w:r>
      <w:r w:rsidR="001A3118">
        <w:rPr>
          <w:rFonts w:ascii="Times New Roman" w:hAnsi="Times New Roman"/>
          <w:sz w:val="28"/>
          <w:szCs w:val="28"/>
        </w:rPr>
        <w:t>од.</w:t>
      </w:r>
      <w:r w:rsidR="001A3118" w:rsidRPr="001A3118">
        <w:rPr>
          <w:rFonts w:ascii="Times New Roman" w:hAnsi="Times New Roman"/>
          <w:sz w:val="28"/>
          <w:szCs w:val="28"/>
        </w:rPr>
        <w:t xml:space="preserve"> </w:t>
      </w:r>
    </w:p>
    <w:p w:rsidR="001A3118" w:rsidRPr="001A3118" w:rsidRDefault="001A3118" w:rsidP="005C2EF6">
      <w:pPr>
        <w:pStyle w:val="a3"/>
        <w:numPr>
          <w:ilvl w:val="1"/>
          <w:numId w:val="1"/>
        </w:numPr>
        <w:spacing w:before="120" w:after="120"/>
        <w:ind w:left="426" w:firstLine="0"/>
        <w:contextualSpacing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Задачи конкурса</w:t>
      </w:r>
      <w:r w:rsidR="00496732">
        <w:rPr>
          <w:rFonts w:ascii="Times New Roman" w:hAnsi="Times New Roman"/>
          <w:sz w:val="28"/>
          <w:szCs w:val="28"/>
        </w:rPr>
        <w:t>.</w:t>
      </w:r>
    </w:p>
    <w:p w:rsidR="001A3118" w:rsidRPr="001A3118" w:rsidRDefault="001A3118" w:rsidP="006D5D16">
      <w:pPr>
        <w:pStyle w:val="a3"/>
        <w:numPr>
          <w:ilvl w:val="2"/>
          <w:numId w:val="1"/>
        </w:numPr>
        <w:spacing w:before="120" w:after="12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Выявление лучших  организаций</w:t>
      </w:r>
      <w:r w:rsidR="005C2EF6">
        <w:rPr>
          <w:rFonts w:ascii="Times New Roman" w:hAnsi="Times New Roman"/>
          <w:sz w:val="28"/>
          <w:szCs w:val="28"/>
        </w:rPr>
        <w:t>, предприятий, учреждений Чебаркульского городского округа</w:t>
      </w:r>
      <w:r w:rsidRPr="001A3118">
        <w:rPr>
          <w:rFonts w:ascii="Times New Roman" w:hAnsi="Times New Roman"/>
          <w:sz w:val="28"/>
          <w:szCs w:val="28"/>
        </w:rPr>
        <w:t xml:space="preserve"> в сфере патриотического воспитания.</w:t>
      </w:r>
    </w:p>
    <w:p w:rsidR="001A3118" w:rsidRPr="001A3118" w:rsidRDefault="001A3118" w:rsidP="006D5D16">
      <w:pPr>
        <w:pStyle w:val="a3"/>
        <w:numPr>
          <w:ilvl w:val="2"/>
          <w:numId w:val="1"/>
        </w:numPr>
        <w:spacing w:before="120" w:after="12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Определение и поощрение лучших организаций</w:t>
      </w:r>
      <w:r w:rsidR="005C2EF6">
        <w:rPr>
          <w:rFonts w:ascii="Times New Roman" w:hAnsi="Times New Roman"/>
          <w:sz w:val="28"/>
          <w:szCs w:val="28"/>
        </w:rPr>
        <w:t>, предприятий, учреждений</w:t>
      </w:r>
      <w:r w:rsidRPr="001A3118">
        <w:rPr>
          <w:rFonts w:ascii="Times New Roman" w:hAnsi="Times New Roman"/>
          <w:sz w:val="28"/>
          <w:szCs w:val="28"/>
        </w:rPr>
        <w:t xml:space="preserve"> города</w:t>
      </w:r>
      <w:r w:rsidR="005C2EF6">
        <w:rPr>
          <w:rFonts w:ascii="Times New Roman" w:hAnsi="Times New Roman"/>
          <w:sz w:val="28"/>
          <w:szCs w:val="28"/>
        </w:rPr>
        <w:t>,</w:t>
      </w:r>
      <w:r w:rsidRPr="001A3118">
        <w:rPr>
          <w:rFonts w:ascii="Times New Roman" w:hAnsi="Times New Roman"/>
          <w:sz w:val="28"/>
          <w:szCs w:val="28"/>
        </w:rPr>
        <w:t xml:space="preserve"> занимающихся патриотическим воспитанием граждан.</w:t>
      </w:r>
    </w:p>
    <w:p w:rsidR="001A3118" w:rsidRPr="001A3118" w:rsidRDefault="001A3118" w:rsidP="006D5D16">
      <w:pPr>
        <w:pStyle w:val="a3"/>
        <w:numPr>
          <w:ilvl w:val="2"/>
          <w:numId w:val="1"/>
        </w:numPr>
        <w:spacing w:before="120" w:after="12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Организация обмена и трансляции опыта между субъектами патриотического воспитания.</w:t>
      </w:r>
    </w:p>
    <w:p w:rsidR="001A3118" w:rsidRPr="005C2EF6" w:rsidRDefault="001A3118" w:rsidP="005C2EF6">
      <w:pPr>
        <w:pStyle w:val="a3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 w:rsidRPr="005C2EF6">
        <w:rPr>
          <w:rFonts w:ascii="Times New Roman" w:hAnsi="Times New Roman"/>
          <w:sz w:val="28"/>
          <w:szCs w:val="28"/>
        </w:rPr>
        <w:t xml:space="preserve">Организаторы </w:t>
      </w:r>
      <w:r w:rsidR="005C2EF6">
        <w:rPr>
          <w:rFonts w:ascii="Times New Roman" w:hAnsi="Times New Roman"/>
          <w:sz w:val="28"/>
          <w:szCs w:val="28"/>
        </w:rPr>
        <w:t>и участники К</w:t>
      </w:r>
      <w:r w:rsidRPr="005C2EF6">
        <w:rPr>
          <w:rFonts w:ascii="Times New Roman" w:hAnsi="Times New Roman"/>
          <w:sz w:val="28"/>
          <w:szCs w:val="28"/>
        </w:rPr>
        <w:t>онкурса</w:t>
      </w:r>
      <w:r w:rsidR="00496732">
        <w:rPr>
          <w:rFonts w:ascii="Times New Roman" w:hAnsi="Times New Roman"/>
          <w:sz w:val="28"/>
          <w:szCs w:val="28"/>
        </w:rPr>
        <w:t>.</w:t>
      </w:r>
    </w:p>
    <w:p w:rsidR="001C136E" w:rsidRDefault="005C2EF6" w:rsidP="005C2EF6">
      <w:pPr>
        <w:pStyle w:val="a3"/>
        <w:spacing w:before="120" w:after="12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Организаторами К</w:t>
      </w:r>
      <w:r w:rsidR="001C136E">
        <w:rPr>
          <w:rFonts w:ascii="Times New Roman" w:hAnsi="Times New Roman"/>
          <w:sz w:val="28"/>
          <w:szCs w:val="28"/>
        </w:rPr>
        <w:t xml:space="preserve">онкурса являются </w:t>
      </w:r>
      <w:r>
        <w:rPr>
          <w:rFonts w:ascii="Times New Roman" w:hAnsi="Times New Roman"/>
          <w:sz w:val="28"/>
          <w:szCs w:val="28"/>
        </w:rPr>
        <w:t xml:space="preserve">Министерство образования и науки Челябинской области и </w:t>
      </w:r>
      <w:r w:rsidR="001C136E">
        <w:rPr>
          <w:rFonts w:ascii="Times New Roman" w:hAnsi="Times New Roman"/>
          <w:sz w:val="28"/>
          <w:szCs w:val="28"/>
        </w:rPr>
        <w:t>администрация Че</w:t>
      </w:r>
      <w:r>
        <w:rPr>
          <w:rFonts w:ascii="Times New Roman" w:hAnsi="Times New Roman"/>
          <w:sz w:val="28"/>
          <w:szCs w:val="28"/>
        </w:rPr>
        <w:t>баркульского городского округа</w:t>
      </w:r>
      <w:r w:rsidR="001C136E">
        <w:rPr>
          <w:rFonts w:ascii="Times New Roman" w:hAnsi="Times New Roman"/>
          <w:sz w:val="28"/>
          <w:szCs w:val="28"/>
        </w:rPr>
        <w:t>.</w:t>
      </w:r>
    </w:p>
    <w:p w:rsidR="001A3118" w:rsidRDefault="005C2EF6" w:rsidP="005C2EF6">
      <w:pPr>
        <w:pStyle w:val="a3"/>
        <w:spacing w:before="240" w:after="12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136E">
        <w:rPr>
          <w:rFonts w:ascii="Times New Roman" w:hAnsi="Times New Roman"/>
          <w:sz w:val="28"/>
          <w:szCs w:val="28"/>
        </w:rPr>
        <w:t>.2.</w:t>
      </w:r>
      <w:r w:rsidR="001C136E">
        <w:rPr>
          <w:rFonts w:ascii="Times New Roman" w:hAnsi="Times New Roman"/>
          <w:sz w:val="28"/>
          <w:szCs w:val="28"/>
        </w:rPr>
        <w:tab/>
      </w:r>
      <w:r w:rsidR="001A3118" w:rsidRPr="001A3118">
        <w:rPr>
          <w:rFonts w:ascii="Times New Roman" w:hAnsi="Times New Roman"/>
          <w:sz w:val="28"/>
          <w:szCs w:val="28"/>
        </w:rPr>
        <w:t>Общее р</w:t>
      </w:r>
      <w:r>
        <w:rPr>
          <w:rFonts w:ascii="Times New Roman" w:hAnsi="Times New Roman"/>
          <w:sz w:val="28"/>
          <w:szCs w:val="28"/>
        </w:rPr>
        <w:t>уководство и проведение К</w:t>
      </w:r>
      <w:r w:rsidR="001A3118" w:rsidRPr="001A3118">
        <w:rPr>
          <w:rFonts w:ascii="Times New Roman" w:hAnsi="Times New Roman"/>
          <w:sz w:val="28"/>
          <w:szCs w:val="28"/>
        </w:rPr>
        <w:t xml:space="preserve">онкурса осуществляет </w:t>
      </w:r>
      <w:r w:rsidR="001C136E">
        <w:rPr>
          <w:rFonts w:ascii="Times New Roman" w:hAnsi="Times New Roman"/>
          <w:sz w:val="28"/>
          <w:szCs w:val="28"/>
        </w:rPr>
        <w:t>старший специалист по работе с</w:t>
      </w:r>
      <w:r w:rsidR="001A3118">
        <w:rPr>
          <w:rFonts w:ascii="Times New Roman" w:hAnsi="Times New Roman"/>
          <w:sz w:val="28"/>
          <w:szCs w:val="28"/>
        </w:rPr>
        <w:t xml:space="preserve"> молодеж</w:t>
      </w:r>
      <w:r w:rsidR="001C136E">
        <w:rPr>
          <w:rFonts w:ascii="Times New Roman" w:hAnsi="Times New Roman"/>
          <w:sz w:val="28"/>
          <w:szCs w:val="28"/>
        </w:rPr>
        <w:t>ью</w:t>
      </w:r>
      <w:r w:rsidR="001A3118">
        <w:rPr>
          <w:rFonts w:ascii="Times New Roman" w:hAnsi="Times New Roman"/>
          <w:sz w:val="28"/>
          <w:szCs w:val="28"/>
        </w:rPr>
        <w:t xml:space="preserve"> администрации Чебаркульского городского округа</w:t>
      </w:r>
      <w:r>
        <w:rPr>
          <w:rFonts w:ascii="Times New Roman" w:hAnsi="Times New Roman"/>
          <w:sz w:val="28"/>
          <w:szCs w:val="28"/>
        </w:rPr>
        <w:t>. Итоги К</w:t>
      </w:r>
      <w:r w:rsidR="001A3118" w:rsidRPr="001A3118">
        <w:rPr>
          <w:rFonts w:ascii="Times New Roman" w:hAnsi="Times New Roman"/>
          <w:sz w:val="28"/>
          <w:szCs w:val="28"/>
        </w:rPr>
        <w:t>онкурса подводятся экспертной комиссией</w:t>
      </w:r>
      <w:r w:rsidR="001C136E" w:rsidRPr="005C2EF6">
        <w:rPr>
          <w:rFonts w:ascii="Times New Roman" w:hAnsi="Times New Roman"/>
          <w:sz w:val="28"/>
          <w:szCs w:val="28"/>
        </w:rPr>
        <w:t xml:space="preserve"> (</w:t>
      </w:r>
      <w:r w:rsidR="001C136E">
        <w:rPr>
          <w:rFonts w:ascii="Times New Roman" w:hAnsi="Times New Roman"/>
          <w:sz w:val="28"/>
          <w:szCs w:val="28"/>
        </w:rPr>
        <w:t>приложение 1)</w:t>
      </w:r>
      <w:r w:rsidR="001A3118">
        <w:rPr>
          <w:rFonts w:ascii="Times New Roman" w:hAnsi="Times New Roman"/>
          <w:sz w:val="28"/>
          <w:szCs w:val="28"/>
        </w:rPr>
        <w:t>.</w:t>
      </w:r>
    </w:p>
    <w:p w:rsidR="005C2EF6" w:rsidRDefault="005C2EF6" w:rsidP="005C2EF6">
      <w:pPr>
        <w:pStyle w:val="a3"/>
        <w:spacing w:before="240" w:after="12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="00D02097">
        <w:rPr>
          <w:rFonts w:ascii="Times New Roman" w:hAnsi="Times New Roman"/>
          <w:sz w:val="28"/>
          <w:szCs w:val="28"/>
        </w:rPr>
        <w:t>К участию в К</w:t>
      </w:r>
      <w:r>
        <w:rPr>
          <w:rFonts w:ascii="Times New Roman" w:hAnsi="Times New Roman"/>
          <w:sz w:val="28"/>
          <w:szCs w:val="28"/>
        </w:rPr>
        <w:t>онкурсе допускаются:</w:t>
      </w:r>
    </w:p>
    <w:p w:rsidR="001A3118" w:rsidRPr="005C2EF6" w:rsidRDefault="005C2EF6" w:rsidP="006D5D16">
      <w:pPr>
        <w:pStyle w:val="a8"/>
        <w:numPr>
          <w:ilvl w:val="2"/>
          <w:numId w:val="4"/>
        </w:numPr>
        <w:spacing w:before="120" w:after="120" w:line="240" w:lineRule="auto"/>
        <w:ind w:left="0" w:firstLine="851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ab/>
        <w:t xml:space="preserve">Муниципальные образовательные </w:t>
      </w:r>
      <w:r w:rsidR="0049673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организации дошкольного, обще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го и дополнительного образования Чебаркульского городского округа </w:t>
      </w:r>
      <w:proofErr w:type="gramStart"/>
      <w:r w:rsidR="001A3118" w:rsidRPr="005C2EF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школы, детские сады, ЦДТ, ДЮСШ, ДШИ и </w:t>
      </w:r>
      <w:r w:rsidR="001A3118" w:rsidRPr="005C2EF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т.д.);</w:t>
      </w:r>
    </w:p>
    <w:p w:rsidR="001A3118" w:rsidRPr="005C2EF6" w:rsidRDefault="005C2EF6" w:rsidP="005C2EF6">
      <w:pPr>
        <w:pStyle w:val="a8"/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ab/>
      </w:r>
      <w:r w:rsidR="001A3118" w:rsidRPr="005C2EF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Негосударственные организации;</w:t>
      </w:r>
    </w:p>
    <w:p w:rsidR="001A3118" w:rsidRPr="005C2EF6" w:rsidRDefault="001A3118" w:rsidP="005C2EF6">
      <w:pPr>
        <w:pStyle w:val="a8"/>
        <w:numPr>
          <w:ilvl w:val="2"/>
          <w:numId w:val="5"/>
        </w:numPr>
        <w:spacing w:before="120" w:after="120" w:line="240" w:lineRule="auto"/>
        <w:ind w:left="851" w:firstLine="0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5C2EF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>Общественные объединения;</w:t>
      </w:r>
    </w:p>
    <w:p w:rsidR="001A3118" w:rsidRDefault="005C2EF6" w:rsidP="006D5D16">
      <w:pPr>
        <w:pStyle w:val="a8"/>
        <w:numPr>
          <w:ilvl w:val="2"/>
          <w:numId w:val="5"/>
        </w:numPr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Образовательные организации</w:t>
      </w:r>
      <w:r w:rsidR="001A3118" w:rsidRPr="005C2EF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среднего профессионального образования;</w:t>
      </w:r>
    </w:p>
    <w:p w:rsidR="005C2EF6" w:rsidRDefault="005C2EF6" w:rsidP="006D5D16">
      <w:pPr>
        <w:pStyle w:val="a8"/>
        <w:numPr>
          <w:ilvl w:val="2"/>
          <w:numId w:val="5"/>
        </w:numPr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Предприятия и учреждения Чебаркульского городского округа, реализующие программы и проекты по патриотическому воспитанию.</w:t>
      </w:r>
    </w:p>
    <w:p w:rsidR="006D5D16" w:rsidRDefault="006D5D16" w:rsidP="006D5D16">
      <w:pPr>
        <w:pStyle w:val="a8"/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D5D16" w:rsidRPr="006D5D16" w:rsidRDefault="00496732" w:rsidP="006D5D16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Порядок проведения Конкурса.</w:t>
      </w:r>
    </w:p>
    <w:p w:rsidR="001A3118" w:rsidRPr="006D5D16" w:rsidRDefault="001A3118" w:rsidP="006D5D16">
      <w:pPr>
        <w:pStyle w:val="a8"/>
        <w:numPr>
          <w:ilvl w:val="1"/>
          <w:numId w:val="6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6D5D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Конкурс проводится в двух номинациях</w:t>
      </w:r>
      <w:r w:rsidR="006D5D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</w:t>
      </w:r>
    </w:p>
    <w:p w:rsidR="001A3118" w:rsidRPr="001A3118" w:rsidRDefault="001A3118" w:rsidP="006D5D16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1A31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Лучшая система работы по патриотическому воспитанию в </w:t>
      </w:r>
      <w:r w:rsidR="006F0B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Чебаркульском городском округе</w:t>
      </w:r>
      <w:r w:rsidRPr="001A3118">
        <w:rPr>
          <w:rStyle w:val="a7"/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footnoteReference w:id="1"/>
      </w:r>
      <w:r w:rsidRPr="001A31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1A3118" w:rsidRPr="001A3118" w:rsidRDefault="001A3118" w:rsidP="006D5D16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1A31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Лучший проект</w:t>
      </w:r>
      <w:r w:rsidRPr="001A3118">
        <w:rPr>
          <w:rFonts w:ascii="Times New Roman" w:hAnsi="Times New Roman"/>
          <w:sz w:val="28"/>
          <w:szCs w:val="28"/>
        </w:rPr>
        <w:t xml:space="preserve"> </w:t>
      </w:r>
      <w:r w:rsidRPr="001A31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 патриотичес</w:t>
      </w:r>
      <w:r w:rsidR="006F0B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кому воспитанию, реализованный </w:t>
      </w:r>
      <w:r w:rsidRPr="001A31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</w:t>
      </w:r>
      <w:r w:rsidR="006F0B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Чебаркульском городском округе</w:t>
      </w:r>
      <w:r w:rsidRPr="001A3118">
        <w:rPr>
          <w:rStyle w:val="a7"/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footnoteReference w:id="2"/>
      </w:r>
      <w:r w:rsidRPr="001A31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1A3118" w:rsidRPr="001A3118" w:rsidRDefault="006D5D16" w:rsidP="001A3118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</w:t>
      </w:r>
      <w:r w:rsidR="001A3118" w:rsidRPr="001A311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онкурс проводится в форме конк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урса материалов, представленных</w:t>
      </w:r>
      <w:r w:rsidR="001A3118" w:rsidRPr="001A311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участниками в конкурсную комиссию. Конкурсанты могут предоставлять следующие материалы: программу/проект по патриотическому вос</w:t>
      </w:r>
      <w:r w:rsidR="006F0B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питанию, реализованный в Чебаркульском городском округе</w:t>
      </w:r>
      <w:r w:rsidR="001A3118" w:rsidRPr="001A311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; описание системы работы по патриотическому воспитанию в городе </w:t>
      </w:r>
      <w:r w:rsidR="001C33D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Чебаркуле</w:t>
      </w:r>
      <w:r w:rsidR="001A3118" w:rsidRPr="001A311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1C33D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Экспертная комиссия</w:t>
      </w:r>
      <w:r w:rsidR="001A3118" w:rsidRPr="001A311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оставляет за собой право изменить состав групп участников после окончания срока подачи заявок путем их объединения.</w:t>
      </w:r>
    </w:p>
    <w:p w:rsidR="001A3118" w:rsidRPr="006D5D16" w:rsidRDefault="001A3118" w:rsidP="006D5D16">
      <w:pPr>
        <w:pStyle w:val="a3"/>
        <w:numPr>
          <w:ilvl w:val="1"/>
          <w:numId w:val="6"/>
        </w:numPr>
        <w:spacing w:before="120" w:after="120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D5D16">
        <w:rPr>
          <w:rFonts w:ascii="Times New Roman" w:hAnsi="Times New Roman"/>
          <w:sz w:val="28"/>
          <w:szCs w:val="28"/>
        </w:rPr>
        <w:t>Сроки проведения конкурса</w:t>
      </w:r>
      <w:r w:rsidR="006D5D16" w:rsidRPr="006D5D16">
        <w:rPr>
          <w:rFonts w:ascii="Times New Roman" w:hAnsi="Times New Roman"/>
          <w:sz w:val="28"/>
          <w:szCs w:val="28"/>
        </w:rPr>
        <w:t>:</w:t>
      </w:r>
    </w:p>
    <w:p w:rsidR="001A3118" w:rsidRPr="001A3118" w:rsidRDefault="001C136E" w:rsidP="006D5D16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заявок (приложение 2</w:t>
      </w:r>
      <w:r w:rsidR="001C33D1">
        <w:rPr>
          <w:rFonts w:ascii="Times New Roman" w:hAnsi="Times New Roman"/>
          <w:sz w:val="28"/>
          <w:szCs w:val="28"/>
        </w:rPr>
        <w:t>)</w:t>
      </w:r>
      <w:r w:rsidR="001A3118" w:rsidRPr="001A3118">
        <w:rPr>
          <w:rFonts w:ascii="Times New Roman" w:hAnsi="Times New Roman"/>
          <w:sz w:val="28"/>
          <w:szCs w:val="28"/>
        </w:rPr>
        <w:t xml:space="preserve"> и конкурсной документации участни</w:t>
      </w:r>
      <w:r w:rsidR="002C328F">
        <w:rPr>
          <w:rFonts w:ascii="Times New Roman" w:hAnsi="Times New Roman"/>
          <w:sz w:val="28"/>
          <w:szCs w:val="28"/>
        </w:rPr>
        <w:t>ками осуществляется в срок до 21</w:t>
      </w:r>
      <w:r w:rsidR="006C6D78">
        <w:rPr>
          <w:rFonts w:ascii="Times New Roman" w:hAnsi="Times New Roman"/>
          <w:sz w:val="28"/>
          <w:szCs w:val="28"/>
        </w:rPr>
        <w:t xml:space="preserve"> ноя</w:t>
      </w:r>
      <w:r>
        <w:rPr>
          <w:rFonts w:ascii="Times New Roman" w:hAnsi="Times New Roman"/>
          <w:sz w:val="28"/>
          <w:szCs w:val="28"/>
        </w:rPr>
        <w:t>бря</w:t>
      </w:r>
      <w:r w:rsidR="001C541E">
        <w:rPr>
          <w:rFonts w:ascii="Times New Roman" w:hAnsi="Times New Roman"/>
          <w:sz w:val="28"/>
          <w:szCs w:val="28"/>
        </w:rPr>
        <w:t xml:space="preserve"> </w:t>
      </w:r>
      <w:r w:rsidR="001A3118" w:rsidRPr="001A3118">
        <w:rPr>
          <w:rFonts w:ascii="Times New Roman" w:hAnsi="Times New Roman"/>
          <w:sz w:val="28"/>
          <w:szCs w:val="28"/>
        </w:rPr>
        <w:t xml:space="preserve">2016 года, прием заявок осуществляется </w:t>
      </w:r>
      <w:r w:rsidR="00496732">
        <w:rPr>
          <w:rFonts w:ascii="Times New Roman" w:hAnsi="Times New Roman"/>
          <w:sz w:val="28"/>
          <w:szCs w:val="28"/>
        </w:rPr>
        <w:t xml:space="preserve">по </w:t>
      </w:r>
      <w:r w:rsidR="001A3118" w:rsidRPr="001A3118">
        <w:rPr>
          <w:rFonts w:ascii="Times New Roman" w:hAnsi="Times New Roman"/>
          <w:sz w:val="28"/>
          <w:szCs w:val="28"/>
        </w:rPr>
        <w:t xml:space="preserve">адресу: </w:t>
      </w:r>
      <w:r w:rsidR="006C6D78">
        <w:rPr>
          <w:rFonts w:ascii="Times New Roman" w:hAnsi="Times New Roman"/>
          <w:sz w:val="28"/>
          <w:szCs w:val="28"/>
        </w:rPr>
        <w:t>г</w:t>
      </w:r>
      <w:proofErr w:type="gramStart"/>
      <w:r w:rsidR="006C6D78">
        <w:rPr>
          <w:rFonts w:ascii="Times New Roman" w:hAnsi="Times New Roman"/>
          <w:sz w:val="28"/>
          <w:szCs w:val="28"/>
        </w:rPr>
        <w:t>.</w:t>
      </w:r>
      <w:r w:rsidR="001A3118">
        <w:rPr>
          <w:rFonts w:ascii="Times New Roman" w:hAnsi="Times New Roman"/>
          <w:sz w:val="28"/>
          <w:szCs w:val="28"/>
        </w:rPr>
        <w:t>Ч</w:t>
      </w:r>
      <w:proofErr w:type="gramEnd"/>
      <w:r w:rsidR="001A3118">
        <w:rPr>
          <w:rFonts w:ascii="Times New Roman" w:hAnsi="Times New Roman"/>
          <w:sz w:val="28"/>
          <w:szCs w:val="28"/>
        </w:rPr>
        <w:t>ебаркуль, ул. Ленина 13-а, каб. 115.</w:t>
      </w:r>
    </w:p>
    <w:p w:rsidR="001A3118" w:rsidRPr="001A3118" w:rsidRDefault="001A3118" w:rsidP="00FE63AC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118">
        <w:rPr>
          <w:rFonts w:ascii="Times New Roman" w:hAnsi="Times New Roman"/>
          <w:sz w:val="28"/>
          <w:szCs w:val="28"/>
        </w:rPr>
        <w:t xml:space="preserve">Работа экспертной комиссии по выявлению победителей осуществляется в </w:t>
      </w:r>
      <w:r w:rsidR="001C136E">
        <w:rPr>
          <w:rFonts w:ascii="Times New Roman" w:hAnsi="Times New Roman"/>
          <w:sz w:val="28"/>
          <w:szCs w:val="28"/>
        </w:rPr>
        <w:t>ноябре</w:t>
      </w:r>
      <w:r w:rsidRPr="001A3118">
        <w:rPr>
          <w:rFonts w:ascii="Times New Roman" w:hAnsi="Times New Roman"/>
          <w:sz w:val="28"/>
          <w:szCs w:val="28"/>
        </w:rPr>
        <w:t xml:space="preserve"> 2016 года. Организаторы оставляют возможность введения очного этапа, включающего презентацию предоставленного</w:t>
      </w:r>
      <w:r w:rsidRPr="001A3118">
        <w:rPr>
          <w:rFonts w:ascii="Times New Roman" w:hAnsi="Times New Roman"/>
          <w:sz w:val="28"/>
          <w:szCs w:val="28"/>
          <w:lang w:eastAsia="ru-RU"/>
        </w:rPr>
        <w:t xml:space="preserve"> опыта экспертной комиссии. </w:t>
      </w:r>
    </w:p>
    <w:p w:rsidR="001A3118" w:rsidRPr="001A3118" w:rsidRDefault="006C6D78" w:rsidP="006C6D78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Подведение итогов К</w:t>
      </w:r>
      <w:r w:rsidR="001A3118" w:rsidRPr="001A3118">
        <w:rPr>
          <w:rFonts w:ascii="Times New Roman" w:hAnsi="Times New Roman"/>
          <w:sz w:val="28"/>
          <w:szCs w:val="28"/>
          <w:lang w:eastAsia="ru-RU"/>
        </w:rPr>
        <w:t xml:space="preserve">онкурса состоится в </w:t>
      </w:r>
      <w:r w:rsidR="001C136E">
        <w:rPr>
          <w:rFonts w:ascii="Times New Roman" w:hAnsi="Times New Roman"/>
          <w:sz w:val="28"/>
          <w:szCs w:val="28"/>
          <w:lang w:eastAsia="ru-RU"/>
        </w:rPr>
        <w:t>ноябре</w:t>
      </w:r>
      <w:r w:rsidR="001A3118" w:rsidRPr="001A3118">
        <w:rPr>
          <w:rFonts w:ascii="Times New Roman" w:hAnsi="Times New Roman"/>
          <w:sz w:val="28"/>
          <w:szCs w:val="28"/>
          <w:lang w:eastAsia="ru-RU"/>
        </w:rPr>
        <w:t xml:space="preserve"> 2016 года.</w:t>
      </w:r>
    </w:p>
    <w:p w:rsidR="001A3118" w:rsidRPr="006C6D78" w:rsidRDefault="001A3118" w:rsidP="006F0B7B">
      <w:pPr>
        <w:pStyle w:val="a3"/>
        <w:numPr>
          <w:ilvl w:val="1"/>
          <w:numId w:val="6"/>
        </w:numPr>
        <w:spacing w:before="120"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C6D78">
        <w:rPr>
          <w:rFonts w:ascii="Times New Roman" w:hAnsi="Times New Roman"/>
          <w:sz w:val="28"/>
          <w:szCs w:val="28"/>
        </w:rPr>
        <w:t>Требования к предъявляемым документам</w:t>
      </w:r>
      <w:r w:rsidR="00496732">
        <w:rPr>
          <w:rFonts w:ascii="Times New Roman" w:hAnsi="Times New Roman"/>
          <w:sz w:val="28"/>
          <w:szCs w:val="28"/>
        </w:rPr>
        <w:t>.</w:t>
      </w:r>
    </w:p>
    <w:p w:rsidR="001A3118" w:rsidRPr="001A3118" w:rsidRDefault="006F0B7B" w:rsidP="001A3118">
      <w:pPr>
        <w:pStyle w:val="a3"/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</w:t>
      </w:r>
      <w:r w:rsidR="001A3118" w:rsidRPr="001A3118">
        <w:rPr>
          <w:rFonts w:ascii="Times New Roman" w:hAnsi="Times New Roman"/>
          <w:sz w:val="28"/>
          <w:szCs w:val="28"/>
        </w:rPr>
        <w:t xml:space="preserve">онкурсе необходимо </w:t>
      </w:r>
      <w:proofErr w:type="gramStart"/>
      <w:r w:rsidR="001A3118" w:rsidRPr="001A3118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="001A3118" w:rsidRPr="001A3118">
        <w:rPr>
          <w:rFonts w:ascii="Times New Roman" w:hAnsi="Times New Roman"/>
          <w:sz w:val="28"/>
          <w:szCs w:val="28"/>
        </w:rPr>
        <w:t>:</w:t>
      </w:r>
    </w:p>
    <w:p w:rsidR="001A3118" w:rsidRPr="001A3118" w:rsidRDefault="006F0B7B" w:rsidP="006F0B7B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</w:t>
      </w:r>
      <w:r w:rsidR="001A3118" w:rsidRPr="001A3118">
        <w:rPr>
          <w:rFonts w:ascii="Times New Roman" w:hAnsi="Times New Roman"/>
          <w:sz w:val="28"/>
          <w:szCs w:val="28"/>
        </w:rPr>
        <w:t>онкурсе предоставляется в одном экземпляре за подписью руководителя;</w:t>
      </w:r>
    </w:p>
    <w:p w:rsidR="001A3118" w:rsidRPr="001A3118" w:rsidRDefault="001A3118" w:rsidP="006F0B7B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Описание проекта и (</w:t>
      </w:r>
      <w:r w:rsidR="006F0B7B">
        <w:rPr>
          <w:rFonts w:ascii="Times New Roman" w:hAnsi="Times New Roman"/>
          <w:sz w:val="28"/>
          <w:szCs w:val="28"/>
        </w:rPr>
        <w:t>или) системы  участника К</w:t>
      </w:r>
      <w:r w:rsidRPr="001A3118">
        <w:rPr>
          <w:rFonts w:ascii="Times New Roman" w:hAnsi="Times New Roman"/>
          <w:sz w:val="28"/>
          <w:szCs w:val="28"/>
        </w:rPr>
        <w:t>онкурса о работе по патриотическому воспитанию</w:t>
      </w:r>
      <w:r w:rsidR="001C136E">
        <w:rPr>
          <w:rFonts w:ascii="Times New Roman" w:hAnsi="Times New Roman"/>
          <w:sz w:val="28"/>
          <w:szCs w:val="28"/>
        </w:rPr>
        <w:t xml:space="preserve"> за 2016</w:t>
      </w:r>
      <w:r w:rsidRPr="001A3118">
        <w:rPr>
          <w:rFonts w:ascii="Times New Roman" w:hAnsi="Times New Roman"/>
          <w:sz w:val="28"/>
          <w:szCs w:val="28"/>
        </w:rPr>
        <w:t xml:space="preserve"> год в свободной форме.</w:t>
      </w:r>
    </w:p>
    <w:p w:rsidR="001A3118" w:rsidRPr="001A3118" w:rsidRDefault="001A3118" w:rsidP="006F0B7B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Копии грамот, дипломов за участие (победу) в городских и (или) региональных мероприятиях</w:t>
      </w:r>
      <w:r w:rsidR="001C136E">
        <w:rPr>
          <w:rFonts w:ascii="Times New Roman" w:hAnsi="Times New Roman"/>
          <w:sz w:val="28"/>
          <w:szCs w:val="28"/>
        </w:rPr>
        <w:t xml:space="preserve"> указанной направленности в 2016</w:t>
      </w:r>
      <w:r w:rsidRPr="001A3118">
        <w:rPr>
          <w:rFonts w:ascii="Times New Roman" w:hAnsi="Times New Roman"/>
          <w:sz w:val="28"/>
          <w:szCs w:val="28"/>
        </w:rPr>
        <w:t xml:space="preserve"> году </w:t>
      </w:r>
      <w:r w:rsidRPr="001A3118">
        <w:rPr>
          <w:rFonts w:ascii="Times New Roman" w:hAnsi="Times New Roman"/>
          <w:sz w:val="28"/>
          <w:szCs w:val="28"/>
        </w:rPr>
        <w:lastRenderedPageBreak/>
        <w:t>или полученные за реализацию системы работы\проекта в период их разработки.</w:t>
      </w:r>
    </w:p>
    <w:p w:rsidR="001A3118" w:rsidRPr="001A3118" w:rsidRDefault="001A3118" w:rsidP="006F0B7B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Видеоматериалы или ссылки на них, копии публикаций в печатных и (или) электронных СМИ,  фотоматериалы о</w:t>
      </w:r>
      <w:r w:rsidR="006F0B7B">
        <w:rPr>
          <w:rFonts w:ascii="Times New Roman" w:hAnsi="Times New Roman"/>
          <w:sz w:val="28"/>
          <w:szCs w:val="28"/>
        </w:rPr>
        <w:t xml:space="preserve"> деятельности участника Конкурса.</w:t>
      </w:r>
    </w:p>
    <w:p w:rsidR="001A3118" w:rsidRPr="001A3118" w:rsidRDefault="001A3118" w:rsidP="006F0B7B">
      <w:pPr>
        <w:numPr>
          <w:ilvl w:val="2"/>
          <w:numId w:val="6"/>
        </w:numPr>
        <w:spacing w:before="12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Представляемые  текстовые документы должны соответствовать следующим требованиям: кегль Times New Roman, 14 пт., полуторный межстрочный интервал, выравнивание текста по ширине. Фото</w:t>
      </w:r>
      <w:r w:rsidR="006F0B7B">
        <w:rPr>
          <w:rFonts w:ascii="Times New Roman" w:hAnsi="Times New Roman"/>
          <w:sz w:val="28"/>
          <w:szCs w:val="28"/>
        </w:rPr>
        <w:t>- и видео</w:t>
      </w:r>
      <w:r w:rsidRPr="001A3118">
        <w:rPr>
          <w:rFonts w:ascii="Times New Roman" w:hAnsi="Times New Roman"/>
          <w:sz w:val="28"/>
          <w:szCs w:val="28"/>
        </w:rPr>
        <w:t>материалы пр</w:t>
      </w:r>
      <w:r w:rsidR="006F0B7B">
        <w:rPr>
          <w:rFonts w:ascii="Times New Roman" w:hAnsi="Times New Roman"/>
          <w:sz w:val="28"/>
          <w:szCs w:val="28"/>
        </w:rPr>
        <w:t>едставляются в свободной форме.</w:t>
      </w:r>
    </w:p>
    <w:p w:rsidR="001A3118" w:rsidRPr="006F0B7B" w:rsidRDefault="0047031A" w:rsidP="0047031A">
      <w:pPr>
        <w:pStyle w:val="a3"/>
        <w:numPr>
          <w:ilvl w:val="1"/>
          <w:numId w:val="6"/>
        </w:numPr>
        <w:spacing w:before="120" w:after="120"/>
        <w:ind w:left="426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</w:t>
      </w:r>
      <w:r w:rsidR="001A3118" w:rsidRPr="006F0B7B">
        <w:rPr>
          <w:rFonts w:ascii="Times New Roman" w:hAnsi="Times New Roman"/>
          <w:sz w:val="28"/>
          <w:szCs w:val="28"/>
        </w:rPr>
        <w:t>онкурса</w:t>
      </w:r>
      <w:r w:rsidR="00496732">
        <w:rPr>
          <w:rFonts w:ascii="Times New Roman" w:hAnsi="Times New Roman"/>
          <w:sz w:val="28"/>
          <w:szCs w:val="28"/>
        </w:rPr>
        <w:t>.</w:t>
      </w:r>
    </w:p>
    <w:p w:rsidR="001A3118" w:rsidRPr="0047031A" w:rsidRDefault="001A3118" w:rsidP="0047031A">
      <w:pPr>
        <w:pStyle w:val="a8"/>
        <w:numPr>
          <w:ilvl w:val="2"/>
          <w:numId w:val="6"/>
        </w:numPr>
        <w:spacing w:before="120"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031A">
        <w:rPr>
          <w:rFonts w:ascii="Times New Roman" w:hAnsi="Times New Roman"/>
          <w:sz w:val="28"/>
          <w:szCs w:val="28"/>
        </w:rPr>
        <w:t>Крит</w:t>
      </w:r>
      <w:r w:rsidR="00496732">
        <w:rPr>
          <w:rFonts w:ascii="Times New Roman" w:hAnsi="Times New Roman"/>
          <w:sz w:val="28"/>
          <w:szCs w:val="28"/>
        </w:rPr>
        <w:t>ериями оценки для проектов являю</w:t>
      </w:r>
      <w:r w:rsidRPr="0047031A">
        <w:rPr>
          <w:rFonts w:ascii="Times New Roman" w:hAnsi="Times New Roman"/>
          <w:sz w:val="28"/>
          <w:szCs w:val="28"/>
        </w:rPr>
        <w:t>тся: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соответствие современным целям и задачам патриотического воспитания;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количество человек (аудитория), принимавших участи</w:t>
      </w:r>
      <w:r w:rsidR="00496732">
        <w:rPr>
          <w:rFonts w:ascii="Times New Roman" w:hAnsi="Times New Roman"/>
          <w:sz w:val="28"/>
          <w:szCs w:val="28"/>
        </w:rPr>
        <w:t>е в реализации проекта</w:t>
      </w:r>
      <w:r w:rsidRPr="001A3118">
        <w:rPr>
          <w:rFonts w:ascii="Times New Roman" w:hAnsi="Times New Roman"/>
          <w:sz w:val="28"/>
          <w:szCs w:val="28"/>
        </w:rPr>
        <w:t>, в том числе учитывается работа с разными категориями населения;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оригинальность и актуальность методов и форм проведения мероприятий;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информационное освещение деятельности в СМИ, сети Интернет;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наглядный материал (фото-, видеоотчеты, брошюры, листовки и прочее);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привлечение организаций и жителей города к разр</w:t>
      </w:r>
      <w:r w:rsidR="00496732">
        <w:rPr>
          <w:rFonts w:ascii="Times New Roman" w:hAnsi="Times New Roman"/>
          <w:sz w:val="28"/>
          <w:szCs w:val="28"/>
        </w:rPr>
        <w:t>аботке и участию в мероприятиях;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достигнутые результаты проекта.</w:t>
      </w:r>
    </w:p>
    <w:p w:rsidR="001A3118" w:rsidRPr="0047031A" w:rsidRDefault="001A3118" w:rsidP="0047031A">
      <w:pPr>
        <w:pStyle w:val="a8"/>
        <w:numPr>
          <w:ilvl w:val="2"/>
          <w:numId w:val="6"/>
        </w:numPr>
        <w:spacing w:before="120" w:after="12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47031A">
        <w:rPr>
          <w:rFonts w:ascii="Times New Roman" w:hAnsi="Times New Roman"/>
          <w:sz w:val="28"/>
          <w:szCs w:val="28"/>
        </w:rPr>
        <w:t>Критериями</w:t>
      </w:r>
      <w:r w:rsidR="00496732">
        <w:rPr>
          <w:rFonts w:ascii="Times New Roman" w:hAnsi="Times New Roman"/>
          <w:sz w:val="28"/>
          <w:szCs w:val="28"/>
        </w:rPr>
        <w:t xml:space="preserve"> оценки для системы работы являю</w:t>
      </w:r>
      <w:r w:rsidRPr="0047031A">
        <w:rPr>
          <w:rFonts w:ascii="Times New Roman" w:hAnsi="Times New Roman"/>
          <w:sz w:val="28"/>
          <w:szCs w:val="28"/>
        </w:rPr>
        <w:t>тся:</w:t>
      </w:r>
    </w:p>
    <w:p w:rsidR="001A3118" w:rsidRPr="001A3118" w:rsidRDefault="0047031A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 w:rsidR="001A3118" w:rsidRPr="001A3118">
        <w:rPr>
          <w:rFonts w:ascii="Times New Roman" w:hAnsi="Times New Roman"/>
          <w:sz w:val="28"/>
          <w:szCs w:val="28"/>
        </w:rPr>
        <w:t xml:space="preserve"> современным целям и задачам патриотического воспитания;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целостность системы и последовательность в достижении результатов;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вовлеченность различных категорий граждан;</w:t>
      </w:r>
    </w:p>
    <w:p w:rsidR="001A3118" w:rsidRPr="001A3118" w:rsidRDefault="001A3118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118">
        <w:rPr>
          <w:rFonts w:ascii="Times New Roman" w:hAnsi="Times New Roman"/>
          <w:sz w:val="28"/>
          <w:szCs w:val="28"/>
        </w:rPr>
        <w:t>актуальность используемых форм, методов и средств  патриотического воспитания;</w:t>
      </w:r>
    </w:p>
    <w:p w:rsidR="0047031A" w:rsidRDefault="0047031A" w:rsidP="001A311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признанные</w:t>
      </w:r>
      <w:r w:rsidR="001A3118" w:rsidRPr="001A3118">
        <w:rPr>
          <w:rFonts w:ascii="Times New Roman" w:hAnsi="Times New Roman"/>
          <w:sz w:val="28"/>
          <w:szCs w:val="28"/>
        </w:rPr>
        <w:t xml:space="preserve"> результ</w:t>
      </w:r>
      <w:r>
        <w:rPr>
          <w:rFonts w:ascii="Times New Roman" w:hAnsi="Times New Roman"/>
          <w:sz w:val="28"/>
          <w:szCs w:val="28"/>
        </w:rPr>
        <w:t>аты работы (грамоты, дипломы и т.д.)</w:t>
      </w:r>
    </w:p>
    <w:p w:rsidR="0047031A" w:rsidRPr="0047031A" w:rsidRDefault="0047031A" w:rsidP="0047031A">
      <w:pPr>
        <w:pStyle w:val="a8"/>
        <w:numPr>
          <w:ilvl w:val="1"/>
          <w:numId w:val="6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47031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Пре</w:t>
      </w:r>
      <w:r w:rsidR="0049673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дставляемые на Конкурс пакеты</w:t>
      </w:r>
      <w:r w:rsidRPr="0047031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документов оцениваются экспертной комиссией по десятибалльной системе.</w:t>
      </w:r>
    </w:p>
    <w:p w:rsidR="001A3118" w:rsidRPr="0047031A" w:rsidRDefault="0047031A" w:rsidP="0047031A">
      <w:pPr>
        <w:pStyle w:val="a8"/>
        <w:numPr>
          <w:ilvl w:val="1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031A">
        <w:rPr>
          <w:rFonts w:ascii="Times New Roman" w:hAnsi="Times New Roman"/>
          <w:sz w:val="28"/>
          <w:szCs w:val="28"/>
        </w:rPr>
        <w:t>По результатам Конкурса экспертная комиссия по наибольшему количеству набранных баллов определяет победителя и отбирает лучших участников конкурса по следующим номинациям:</w:t>
      </w:r>
      <w:r w:rsidRPr="0047031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«Лучшая система работы по патриотическому воспитанию в Чебаркульском городском округе» 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47031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Лучший проект</w:t>
      </w:r>
      <w:r w:rsidRPr="0047031A">
        <w:rPr>
          <w:rFonts w:ascii="Times New Roman" w:hAnsi="Times New Roman"/>
          <w:sz w:val="28"/>
          <w:szCs w:val="28"/>
        </w:rPr>
        <w:t xml:space="preserve"> </w:t>
      </w:r>
      <w:r w:rsidRPr="0047031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 патриотическому воспитанию, реализованный в Чебаркульском городском округе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Pr="0047031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1A3118" w:rsidRPr="0047031A" w:rsidRDefault="00EA2926" w:rsidP="0047031A">
      <w:pPr>
        <w:pStyle w:val="a3"/>
        <w:numPr>
          <w:ilvl w:val="0"/>
          <w:numId w:val="6"/>
        </w:numPr>
        <w:spacing w:before="120" w:after="120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</w:t>
      </w:r>
      <w:r w:rsidR="001A3118" w:rsidRPr="0047031A">
        <w:rPr>
          <w:rFonts w:ascii="Times New Roman" w:hAnsi="Times New Roman"/>
          <w:sz w:val="28"/>
          <w:szCs w:val="28"/>
        </w:rPr>
        <w:t>онкурса</w:t>
      </w:r>
      <w:r w:rsidR="00496732">
        <w:rPr>
          <w:rFonts w:ascii="Times New Roman" w:hAnsi="Times New Roman"/>
          <w:sz w:val="28"/>
          <w:szCs w:val="28"/>
        </w:rPr>
        <w:t>.</w:t>
      </w:r>
    </w:p>
    <w:p w:rsidR="001A3118" w:rsidRPr="00EA2926" w:rsidRDefault="00EA2926" w:rsidP="00EA2926">
      <w:pPr>
        <w:pStyle w:val="a8"/>
        <w:numPr>
          <w:ilvl w:val="1"/>
          <w:numId w:val="6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Итоги К</w:t>
      </w:r>
      <w:r w:rsidR="001A3118" w:rsidRPr="00EA2926">
        <w:rPr>
          <w:rFonts w:ascii="Times New Roman" w:hAnsi="Times New Roman"/>
          <w:sz w:val="28"/>
          <w:szCs w:val="28"/>
        </w:rPr>
        <w:t>онкурса п</w:t>
      </w:r>
      <w:r w:rsidR="001C541E" w:rsidRPr="00EA2926">
        <w:rPr>
          <w:rFonts w:ascii="Times New Roman" w:hAnsi="Times New Roman"/>
          <w:sz w:val="28"/>
          <w:szCs w:val="28"/>
        </w:rPr>
        <w:t xml:space="preserve">одводятся экспертной комиссией. </w:t>
      </w:r>
      <w:r w:rsidR="001A3118" w:rsidRPr="00EA2926">
        <w:rPr>
          <w:rFonts w:ascii="Times New Roman" w:hAnsi="Times New Roman"/>
          <w:sz w:val="28"/>
          <w:szCs w:val="28"/>
        </w:rPr>
        <w:t>Решение экспертной комиссии оформляется протоколом с проставлением соответствующих балло</w:t>
      </w:r>
      <w:r w:rsidR="0047031A" w:rsidRPr="00EA2926">
        <w:rPr>
          <w:rFonts w:ascii="Times New Roman" w:hAnsi="Times New Roman"/>
          <w:sz w:val="28"/>
          <w:szCs w:val="28"/>
        </w:rPr>
        <w:t>в.</w:t>
      </w:r>
    </w:p>
    <w:p w:rsidR="001A3118" w:rsidRPr="00EA2926" w:rsidRDefault="00EA2926" w:rsidP="00EA2926">
      <w:pPr>
        <w:pStyle w:val="a8"/>
        <w:numPr>
          <w:ilvl w:val="1"/>
          <w:numId w:val="6"/>
        </w:numPr>
        <w:shd w:val="clear" w:color="auto" w:fill="FFFFFF"/>
        <w:spacing w:before="120" w:after="120" w:line="240" w:lineRule="auto"/>
        <w:ind w:hanging="5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К</w:t>
      </w:r>
      <w:r w:rsidR="001A3118" w:rsidRPr="00EA29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 награждаются заявители, занявшие:</w:t>
      </w:r>
    </w:p>
    <w:p w:rsidR="001A3118" w:rsidRPr="001A3118" w:rsidRDefault="001A3118" w:rsidP="001A311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 призовых места в номинации </w:t>
      </w:r>
      <w:r w:rsidRP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«Лучшая система работы по патр</w:t>
      </w:r>
      <w:r w:rsid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иотическому воспитанию в Чебаркульском городском округе</w:t>
      </w:r>
      <w:r w:rsidRP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Pr="00EA29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A3118" w:rsidRPr="001A3118" w:rsidRDefault="001A3118" w:rsidP="001A311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Три призовых места в номинации  </w:t>
      </w:r>
      <w:r w:rsidRP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«Лучший проект</w:t>
      </w:r>
      <w:r w:rsidRPr="00EA2926">
        <w:rPr>
          <w:rFonts w:ascii="Times New Roman" w:hAnsi="Times New Roman"/>
          <w:sz w:val="28"/>
          <w:szCs w:val="28"/>
        </w:rPr>
        <w:t xml:space="preserve"> </w:t>
      </w:r>
      <w:r w:rsidRP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 патриотическому восп</w:t>
      </w:r>
      <w:r w:rsid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итанию, реализованный Чебаркульском городском округе</w:t>
      </w:r>
      <w:r w:rsidRP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Pr="001A311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1A3118" w:rsidRPr="00EA2926" w:rsidRDefault="001A3118" w:rsidP="00EA2926">
      <w:pPr>
        <w:pStyle w:val="a8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9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Возможно учреждение отдельных номинаций и специальных призов участникам конкурса.</w:t>
      </w:r>
    </w:p>
    <w:p w:rsidR="001C541E" w:rsidRPr="00EA2926" w:rsidRDefault="00496732" w:rsidP="00EA2926">
      <w:pPr>
        <w:pStyle w:val="a8"/>
        <w:numPr>
          <w:ilvl w:val="1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="001A3118" w:rsidRPr="00EA2926">
        <w:rPr>
          <w:rFonts w:ascii="Times New Roman" w:hAnsi="Times New Roman"/>
          <w:sz w:val="28"/>
          <w:szCs w:val="28"/>
        </w:rPr>
        <w:t xml:space="preserve">конкурса награждаются дипломами и ценными призами. </w:t>
      </w:r>
    </w:p>
    <w:p w:rsidR="001C541E" w:rsidRDefault="001C541E" w:rsidP="001C541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118" w:rsidRPr="00EA2926" w:rsidRDefault="001A3118" w:rsidP="00EA2926">
      <w:pPr>
        <w:pStyle w:val="a8"/>
        <w:numPr>
          <w:ilvl w:val="0"/>
          <w:numId w:val="6"/>
        </w:numPr>
        <w:spacing w:before="120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A2926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59367B" w:rsidRPr="0059367B" w:rsidRDefault="001C136E" w:rsidP="0059367B">
      <w:pPr>
        <w:pStyle w:val="a3"/>
        <w:spacing w:before="120"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Коробочкина Ксения Алексеевна – старший специалист по работе с  молодежью</w:t>
      </w:r>
      <w:r w:rsidR="001C541E">
        <w:rPr>
          <w:rFonts w:ascii="Times New Roman" w:hAnsi="Times New Roman"/>
          <w:sz w:val="28"/>
          <w:szCs w:val="28"/>
        </w:rPr>
        <w:t xml:space="preserve"> администрации Чебаркульского городского округа, тел. 2-04-36, эл</w:t>
      </w:r>
      <w:proofErr w:type="gramStart"/>
      <w:r w:rsidR="001C541E">
        <w:rPr>
          <w:rFonts w:ascii="Times New Roman" w:hAnsi="Times New Roman"/>
          <w:sz w:val="28"/>
          <w:szCs w:val="28"/>
        </w:rPr>
        <w:t>.п</w:t>
      </w:r>
      <w:proofErr w:type="gramEnd"/>
      <w:r w:rsidR="001C541E">
        <w:rPr>
          <w:rFonts w:ascii="Times New Roman" w:hAnsi="Times New Roman"/>
          <w:sz w:val="28"/>
          <w:szCs w:val="28"/>
        </w:rPr>
        <w:t xml:space="preserve">очта: </w:t>
      </w:r>
      <w:hyperlink r:id="rId8" w:history="1">
        <w:r w:rsidRPr="007A6E86">
          <w:rPr>
            <w:rStyle w:val="a4"/>
            <w:rFonts w:ascii="Times New Roman" w:hAnsi="Times New Roman"/>
            <w:sz w:val="28"/>
            <w:szCs w:val="28"/>
            <w:lang w:val="en-US"/>
          </w:rPr>
          <w:t>korobochkina</w:t>
        </w:r>
        <w:r w:rsidRPr="001C136E">
          <w:rPr>
            <w:rStyle w:val="a4"/>
            <w:rFonts w:ascii="Times New Roman" w:hAnsi="Times New Roman"/>
            <w:sz w:val="28"/>
            <w:szCs w:val="28"/>
          </w:rPr>
          <w:t>-</w:t>
        </w:r>
        <w:r w:rsidRPr="007A6E86">
          <w:rPr>
            <w:rStyle w:val="a4"/>
            <w:rFonts w:ascii="Times New Roman" w:hAnsi="Times New Roman"/>
            <w:sz w:val="28"/>
            <w:szCs w:val="28"/>
            <w:lang w:val="en-US"/>
          </w:rPr>
          <w:t>k</w:t>
        </w:r>
        <w:r w:rsidRPr="007A6E8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A6E8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A6E8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A6E8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C136E" w:rsidRPr="00897A37" w:rsidRDefault="001C136E" w:rsidP="0059367B">
      <w:pPr>
        <w:pStyle w:val="a3"/>
        <w:spacing w:before="120" w:after="120"/>
        <w:ind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Pr="00897A37" w:rsidRDefault="001C136E" w:rsidP="0059367B">
      <w:pPr>
        <w:pStyle w:val="a3"/>
        <w:spacing w:before="120" w:after="120"/>
        <w:ind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84AED" w:rsidRDefault="00284AED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2926" w:rsidRDefault="00EA2926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732" w:rsidRDefault="00496732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97A37" w:rsidRPr="00EA2926" w:rsidRDefault="00897A37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2926" w:rsidRDefault="00897A37" w:rsidP="00EA2926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EA2926" w:rsidRPr="00EA2926">
        <w:rPr>
          <w:rFonts w:ascii="Times New Roman" w:hAnsi="Times New Roman"/>
          <w:sz w:val="24"/>
          <w:szCs w:val="24"/>
        </w:rPr>
        <w:t xml:space="preserve">конкурса </w:t>
      </w:r>
    </w:p>
    <w:p w:rsidR="00EA2926" w:rsidRDefault="00EA2926" w:rsidP="00EA2926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на лучшую организацию </w:t>
      </w:r>
      <w:proofErr w:type="gramStart"/>
      <w:r w:rsidRPr="00EA2926">
        <w:rPr>
          <w:rFonts w:ascii="Times New Roman" w:hAnsi="Times New Roman"/>
          <w:sz w:val="24"/>
          <w:szCs w:val="24"/>
        </w:rPr>
        <w:t>военно-патриотической</w:t>
      </w:r>
      <w:proofErr w:type="gramEnd"/>
    </w:p>
    <w:p w:rsidR="00EA2926" w:rsidRDefault="00EA2926" w:rsidP="00EA2926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 работы с молодежью среди организаций, </w:t>
      </w:r>
    </w:p>
    <w:p w:rsidR="00EA2926" w:rsidRDefault="00EA2926" w:rsidP="00EA2926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предприятий, учреждений города на территории </w:t>
      </w:r>
    </w:p>
    <w:p w:rsidR="00897A37" w:rsidRPr="00EA2926" w:rsidRDefault="00EA2926" w:rsidP="00EA2926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>Чебаркульского городского округа в 2016 году</w:t>
      </w:r>
    </w:p>
    <w:p w:rsidR="001C136E" w:rsidRDefault="001C136E" w:rsidP="001C136E">
      <w:pPr>
        <w:pStyle w:val="a3"/>
        <w:spacing w:before="120" w:after="120"/>
        <w:ind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A37" w:rsidRPr="00EA2926" w:rsidRDefault="001C136E" w:rsidP="00EA2926">
      <w:pPr>
        <w:pStyle w:val="a3"/>
        <w:spacing w:before="120" w:after="120"/>
        <w:ind w:firstLine="708"/>
        <w:contextualSpacing/>
        <w:jc w:val="center"/>
        <w:rPr>
          <w:rFonts w:ascii="Times New Roman" w:hAnsi="Times New Roman"/>
          <w:sz w:val="32"/>
          <w:szCs w:val="32"/>
        </w:rPr>
      </w:pPr>
      <w:r w:rsidRPr="00EA2926">
        <w:rPr>
          <w:rFonts w:ascii="Times New Roman" w:hAnsi="Times New Roman"/>
          <w:sz w:val="32"/>
          <w:szCs w:val="32"/>
        </w:rPr>
        <w:t xml:space="preserve">Состав экспертной комиссии </w:t>
      </w:r>
      <w:r w:rsidR="00EA2926" w:rsidRPr="00EA2926">
        <w:rPr>
          <w:rFonts w:ascii="Times New Roman" w:hAnsi="Times New Roman"/>
          <w:sz w:val="32"/>
          <w:szCs w:val="32"/>
        </w:rPr>
        <w:t>конкурса на лучшую организацию военно-патриотической работы с молодежью среди организаций, предприятий, учреждений Чебаркульского городского округа в 2016 году</w:t>
      </w:r>
    </w:p>
    <w:p w:rsidR="00897A37" w:rsidRPr="00EA2926" w:rsidRDefault="00897A37" w:rsidP="00EA2926">
      <w:pPr>
        <w:pStyle w:val="a3"/>
        <w:spacing w:before="120" w:after="120"/>
        <w:ind w:firstLine="708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C136E" w:rsidRPr="00897A37" w:rsidRDefault="001C136E" w:rsidP="00897A37">
      <w:pPr>
        <w:pStyle w:val="a3"/>
        <w:spacing w:before="120" w:after="120"/>
        <w:ind w:firstLine="708"/>
        <w:contextualSpacing/>
        <w:rPr>
          <w:rFonts w:ascii="Times New Roman" w:hAnsi="Times New Roman"/>
          <w:sz w:val="32"/>
          <w:szCs w:val="32"/>
        </w:rPr>
      </w:pPr>
      <w:r w:rsidRPr="00897A37">
        <w:rPr>
          <w:rFonts w:ascii="Times New Roman" w:hAnsi="Times New Roman"/>
          <w:sz w:val="32"/>
          <w:szCs w:val="32"/>
        </w:rPr>
        <w:t>Председатель комиссии:</w:t>
      </w:r>
      <w:r w:rsidRPr="00897A37">
        <w:rPr>
          <w:rFonts w:ascii="Times New Roman" w:hAnsi="Times New Roman"/>
          <w:sz w:val="32"/>
          <w:szCs w:val="32"/>
        </w:rPr>
        <w:tab/>
      </w:r>
    </w:p>
    <w:p w:rsidR="00897A37" w:rsidRDefault="001C136E" w:rsidP="001C136E">
      <w:pPr>
        <w:pStyle w:val="12"/>
        <w:keepNext/>
        <w:keepLines/>
        <w:shd w:val="clear" w:color="auto" w:fill="auto"/>
        <w:spacing w:before="0" w:line="360" w:lineRule="auto"/>
        <w:ind w:right="261"/>
        <w:jc w:val="left"/>
        <w:rPr>
          <w:sz w:val="28"/>
          <w:szCs w:val="28"/>
        </w:rPr>
      </w:pPr>
      <w:r w:rsidRPr="00897A37">
        <w:rPr>
          <w:sz w:val="28"/>
          <w:szCs w:val="28"/>
        </w:rPr>
        <w:t>Заместитель Главы Чебаркульского городского округа по социальным вопросам</w:t>
      </w:r>
    </w:p>
    <w:p w:rsidR="001C136E" w:rsidRPr="00897A37" w:rsidRDefault="001C136E" w:rsidP="00897A37">
      <w:pPr>
        <w:pStyle w:val="12"/>
        <w:keepNext/>
        <w:keepLines/>
        <w:shd w:val="clear" w:color="auto" w:fill="auto"/>
        <w:spacing w:before="0" w:line="360" w:lineRule="auto"/>
        <w:ind w:right="261" w:firstLine="708"/>
        <w:jc w:val="left"/>
        <w:rPr>
          <w:sz w:val="32"/>
          <w:szCs w:val="32"/>
        </w:rPr>
      </w:pPr>
      <w:r w:rsidRPr="00897A37">
        <w:rPr>
          <w:sz w:val="32"/>
          <w:szCs w:val="32"/>
        </w:rPr>
        <w:t>Члены комиссии:</w:t>
      </w:r>
    </w:p>
    <w:p w:rsidR="001C136E" w:rsidRPr="00897A37" w:rsidRDefault="001C136E" w:rsidP="001C136E">
      <w:pPr>
        <w:pStyle w:val="12"/>
        <w:keepNext/>
        <w:keepLines/>
        <w:shd w:val="clear" w:color="auto" w:fill="auto"/>
        <w:spacing w:before="0" w:line="360" w:lineRule="auto"/>
        <w:ind w:right="261"/>
        <w:jc w:val="left"/>
        <w:rPr>
          <w:sz w:val="28"/>
          <w:szCs w:val="28"/>
        </w:rPr>
      </w:pPr>
      <w:r w:rsidRPr="00897A37">
        <w:rPr>
          <w:sz w:val="28"/>
          <w:szCs w:val="28"/>
        </w:rPr>
        <w:t>Начальник Управления образования Чебаркульского городского округа</w:t>
      </w:r>
    </w:p>
    <w:p w:rsidR="001C136E" w:rsidRPr="00897A37" w:rsidRDefault="001C136E" w:rsidP="001C136E">
      <w:pPr>
        <w:pStyle w:val="12"/>
        <w:keepNext/>
        <w:keepLines/>
        <w:shd w:val="clear" w:color="auto" w:fill="auto"/>
        <w:spacing w:before="0" w:line="360" w:lineRule="auto"/>
        <w:ind w:right="261"/>
        <w:jc w:val="left"/>
        <w:rPr>
          <w:sz w:val="28"/>
          <w:szCs w:val="28"/>
        </w:rPr>
      </w:pPr>
      <w:r w:rsidRPr="00897A37">
        <w:rPr>
          <w:sz w:val="28"/>
          <w:szCs w:val="28"/>
        </w:rPr>
        <w:t>Начальник Управления культуры Чебаркульского городского округа</w:t>
      </w:r>
    </w:p>
    <w:p w:rsidR="001C136E" w:rsidRDefault="001C136E" w:rsidP="001C136E">
      <w:pPr>
        <w:pStyle w:val="12"/>
        <w:keepNext/>
        <w:keepLines/>
        <w:shd w:val="clear" w:color="auto" w:fill="auto"/>
        <w:spacing w:before="0" w:line="360" w:lineRule="auto"/>
        <w:ind w:right="261"/>
        <w:jc w:val="left"/>
        <w:rPr>
          <w:sz w:val="28"/>
          <w:szCs w:val="28"/>
        </w:rPr>
      </w:pPr>
      <w:r w:rsidRPr="00897A37">
        <w:rPr>
          <w:sz w:val="28"/>
          <w:szCs w:val="28"/>
        </w:rPr>
        <w:t>Старший специалист по работе с молодежью</w:t>
      </w:r>
    </w:p>
    <w:p w:rsidR="00496732" w:rsidRDefault="00496732" w:rsidP="001C136E">
      <w:pPr>
        <w:pStyle w:val="12"/>
        <w:keepNext/>
        <w:keepLines/>
        <w:shd w:val="clear" w:color="auto" w:fill="auto"/>
        <w:spacing w:before="0" w:line="360" w:lineRule="auto"/>
        <w:ind w:right="261"/>
        <w:jc w:val="left"/>
        <w:rPr>
          <w:sz w:val="28"/>
          <w:szCs w:val="28"/>
        </w:rPr>
      </w:pPr>
      <w:r>
        <w:rPr>
          <w:sz w:val="28"/>
          <w:szCs w:val="28"/>
        </w:rPr>
        <w:t>Депутат Собрания депутатов Чебаркульского городского округа (по согласованию)</w:t>
      </w:r>
    </w:p>
    <w:p w:rsidR="00496732" w:rsidRDefault="00496732" w:rsidP="001C136E">
      <w:pPr>
        <w:pStyle w:val="12"/>
        <w:keepNext/>
        <w:keepLines/>
        <w:shd w:val="clear" w:color="auto" w:fill="auto"/>
        <w:spacing w:before="0" w:line="360" w:lineRule="auto"/>
        <w:ind w:right="261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родительской общественности (по согласованию)</w:t>
      </w:r>
    </w:p>
    <w:p w:rsidR="00496732" w:rsidRPr="00897A37" w:rsidRDefault="00496732" w:rsidP="001C136E">
      <w:pPr>
        <w:pStyle w:val="12"/>
        <w:keepNext/>
        <w:keepLines/>
        <w:shd w:val="clear" w:color="auto" w:fill="auto"/>
        <w:spacing w:before="0" w:line="360" w:lineRule="auto"/>
        <w:ind w:right="261"/>
        <w:jc w:val="left"/>
        <w:rPr>
          <w:sz w:val="28"/>
          <w:szCs w:val="28"/>
        </w:rPr>
      </w:pPr>
    </w:p>
    <w:p w:rsidR="001A3118" w:rsidRPr="00897A37" w:rsidRDefault="001A3118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36E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A37" w:rsidRPr="00897A37" w:rsidRDefault="00897A37" w:rsidP="00897A37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97A3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84AED" w:rsidRDefault="00284AED" w:rsidP="00284AED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284AED" w:rsidRDefault="00284AED" w:rsidP="00284AED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на лучшую организацию </w:t>
      </w:r>
      <w:proofErr w:type="gramStart"/>
      <w:r w:rsidRPr="00EA2926">
        <w:rPr>
          <w:rFonts w:ascii="Times New Roman" w:hAnsi="Times New Roman"/>
          <w:sz w:val="24"/>
          <w:szCs w:val="24"/>
        </w:rPr>
        <w:t>военно-патриотической</w:t>
      </w:r>
      <w:proofErr w:type="gramEnd"/>
    </w:p>
    <w:p w:rsidR="00284AED" w:rsidRDefault="00284AED" w:rsidP="00284AED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 работы с молодежью среди организаций, </w:t>
      </w:r>
    </w:p>
    <w:p w:rsidR="00284AED" w:rsidRDefault="00284AED" w:rsidP="00284AED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 xml:space="preserve">предприятий, учреждений города на территории </w:t>
      </w:r>
    </w:p>
    <w:p w:rsidR="00284AED" w:rsidRPr="00EA2926" w:rsidRDefault="00284AED" w:rsidP="00284AED">
      <w:pPr>
        <w:spacing w:before="120"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2926">
        <w:rPr>
          <w:rFonts w:ascii="Times New Roman" w:hAnsi="Times New Roman"/>
          <w:sz w:val="24"/>
          <w:szCs w:val="24"/>
        </w:rPr>
        <w:t>Чебаркульского городского округа в 2016 году</w:t>
      </w:r>
    </w:p>
    <w:p w:rsidR="001C136E" w:rsidRPr="001A3118" w:rsidRDefault="001C136E" w:rsidP="001A3118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46" w:tblpY="-63"/>
        <w:tblW w:w="5637" w:type="dxa"/>
        <w:tblLook w:val="04A0"/>
      </w:tblPr>
      <w:tblGrid>
        <w:gridCol w:w="5637"/>
      </w:tblGrid>
      <w:tr w:rsidR="0059367B" w:rsidRPr="001A3118" w:rsidTr="0059367B">
        <w:tc>
          <w:tcPr>
            <w:tcW w:w="5637" w:type="dxa"/>
          </w:tcPr>
          <w:p w:rsidR="0059367B" w:rsidRPr="001A3118" w:rsidRDefault="0059367B" w:rsidP="00E23CC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A3118" w:rsidRPr="001A3118" w:rsidRDefault="001A3118" w:rsidP="001A3118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A3118" w:rsidRPr="00EA2926" w:rsidRDefault="001A3118" w:rsidP="001A3118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A2926">
        <w:rPr>
          <w:rFonts w:ascii="Times New Roman" w:eastAsia="Times New Roman" w:hAnsi="Times New Roman"/>
          <w:bCs/>
          <w:sz w:val="28"/>
          <w:szCs w:val="28"/>
        </w:rPr>
        <w:t>ЗАЯВКА</w:t>
      </w:r>
    </w:p>
    <w:p w:rsidR="001A3118" w:rsidRPr="001A3118" w:rsidRDefault="001A3118" w:rsidP="001A3118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3118" w:rsidRPr="00EA2926" w:rsidRDefault="00EA2926" w:rsidP="001A3118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A2926">
        <w:rPr>
          <w:rFonts w:ascii="Times New Roman" w:eastAsia="Times New Roman" w:hAnsi="Times New Roman"/>
          <w:bCs/>
          <w:sz w:val="28"/>
          <w:szCs w:val="28"/>
        </w:rPr>
        <w:t xml:space="preserve">на участие в </w:t>
      </w:r>
      <w:r w:rsidRPr="00EA2926">
        <w:rPr>
          <w:rFonts w:ascii="Times New Roman" w:hAnsi="Times New Roman"/>
          <w:sz w:val="28"/>
          <w:szCs w:val="28"/>
        </w:rPr>
        <w:t>конкурсе на лучшую организацию военно-патриотической работы с молодежью среди организаций, предприятий, учреждений Чебаркульского городского округа в 2016 году</w:t>
      </w:r>
    </w:p>
    <w:p w:rsidR="001A3118" w:rsidRPr="001A3118" w:rsidRDefault="001A3118" w:rsidP="001A3118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3118" w:rsidRPr="001A3118" w:rsidRDefault="001A3118" w:rsidP="001A3118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601"/>
        <w:gridCol w:w="3900"/>
      </w:tblGrid>
      <w:tr w:rsidR="001A3118" w:rsidRPr="001A3118" w:rsidTr="00E23CCF">
        <w:tc>
          <w:tcPr>
            <w:tcW w:w="959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hAnsi="Times New Roman"/>
                <w:sz w:val="28"/>
                <w:szCs w:val="28"/>
              </w:rPr>
              <w:t>Наименование учреждения, организации</w:t>
            </w:r>
            <w:r w:rsidR="00EA2926">
              <w:rPr>
                <w:rFonts w:ascii="Times New Roman" w:hAnsi="Times New Roman"/>
                <w:sz w:val="28"/>
                <w:szCs w:val="28"/>
              </w:rPr>
              <w:t>, предприятия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118" w:rsidRPr="001A3118" w:rsidTr="00E23CCF">
        <w:tc>
          <w:tcPr>
            <w:tcW w:w="959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118" w:rsidRPr="001A3118" w:rsidTr="00E23CCF">
        <w:tc>
          <w:tcPr>
            <w:tcW w:w="959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hAnsi="Times New Roman"/>
                <w:sz w:val="28"/>
                <w:szCs w:val="28"/>
              </w:rPr>
              <w:t xml:space="preserve">Адрес, контактные данные </w:t>
            </w:r>
            <w:r w:rsidRPr="001A3118">
              <w:rPr>
                <w:rFonts w:ascii="Times New Roman" w:hAnsi="Times New Roman"/>
                <w:i/>
                <w:sz w:val="28"/>
                <w:szCs w:val="28"/>
              </w:rPr>
              <w:t>(телефон, e-mail)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118" w:rsidRPr="001A3118" w:rsidTr="00E23CCF">
        <w:trPr>
          <w:trHeight w:val="513"/>
        </w:trPr>
        <w:tc>
          <w:tcPr>
            <w:tcW w:w="959" w:type="dxa"/>
            <w:vMerge w:val="restart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A3118" w:rsidRPr="001A3118" w:rsidRDefault="00EA2926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</w:t>
            </w:r>
            <w:r w:rsidR="001A3118" w:rsidRPr="001A3118">
              <w:rPr>
                <w:rFonts w:ascii="Times New Roman" w:hAnsi="Times New Roman"/>
                <w:sz w:val="28"/>
                <w:szCs w:val="28"/>
              </w:rPr>
              <w:t xml:space="preserve">онкурса </w:t>
            </w:r>
            <w:r w:rsidR="001A3118" w:rsidRPr="001A3118">
              <w:rPr>
                <w:rFonts w:ascii="Times New Roman" w:hAnsi="Times New Roman"/>
                <w:i/>
                <w:sz w:val="28"/>
                <w:szCs w:val="28"/>
              </w:rPr>
              <w:t xml:space="preserve">(отметить </w:t>
            </w:r>
            <w:proofErr w:type="gramStart"/>
            <w:r w:rsidR="001A3118" w:rsidRPr="001A3118">
              <w:rPr>
                <w:rFonts w:ascii="Times New Roman" w:hAnsi="Times New Roman"/>
                <w:i/>
                <w:sz w:val="28"/>
                <w:szCs w:val="28"/>
              </w:rPr>
              <w:t>нужное</w:t>
            </w:r>
            <w:proofErr w:type="gramEnd"/>
            <w:r w:rsidR="001A3118" w:rsidRPr="001A311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A3118" w:rsidRPr="001A3118" w:rsidRDefault="001A3118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Система работы по патриотическому воспитанию </w:t>
            </w:r>
          </w:p>
        </w:tc>
      </w:tr>
      <w:tr w:rsidR="001A3118" w:rsidRPr="001A3118" w:rsidTr="00E23CCF">
        <w:trPr>
          <w:trHeight w:val="451"/>
        </w:trPr>
        <w:tc>
          <w:tcPr>
            <w:tcW w:w="959" w:type="dxa"/>
            <w:vMerge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shd w:val="clear" w:color="auto" w:fill="auto"/>
          </w:tcPr>
          <w:p w:rsidR="001A3118" w:rsidRPr="001A3118" w:rsidRDefault="001A3118" w:rsidP="00E23C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Проект</w:t>
            </w:r>
            <w:r w:rsidRPr="001A3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11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по патриотическому воспитанию</w:t>
            </w:r>
          </w:p>
        </w:tc>
      </w:tr>
    </w:tbl>
    <w:p w:rsidR="001A3118" w:rsidRPr="001A3118" w:rsidRDefault="001A3118" w:rsidP="001A3118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3118" w:rsidRPr="001A3118" w:rsidRDefault="001A3118" w:rsidP="001A3118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A2926" w:rsidRPr="00EA2926" w:rsidRDefault="001A3118" w:rsidP="00EA2926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2926">
        <w:rPr>
          <w:rFonts w:ascii="Times New Roman" w:eastAsia="Times New Roman" w:hAnsi="Times New Roman"/>
          <w:sz w:val="28"/>
          <w:szCs w:val="28"/>
        </w:rPr>
        <w:t xml:space="preserve">Перечень документов, прилагаемых к заявке на участие в </w:t>
      </w:r>
      <w:r w:rsidR="00EA2926" w:rsidRPr="00EA2926">
        <w:rPr>
          <w:rFonts w:ascii="Times New Roman" w:hAnsi="Times New Roman"/>
          <w:sz w:val="28"/>
          <w:szCs w:val="28"/>
        </w:rPr>
        <w:t>конкурсе на лучшую организацию военно-патриотической работы с молодежью среди организаций, предприятий, учреждений Чебаркульского городского округа в 2016 году</w:t>
      </w:r>
    </w:p>
    <w:p w:rsidR="001A3118" w:rsidRPr="001A3118" w:rsidRDefault="001A3118" w:rsidP="001A3118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/>
        </w:rPr>
      </w:pPr>
      <w:r w:rsidRPr="001A3118">
        <w:rPr>
          <w:rFonts w:ascii="Times New Roman" w:eastAsia="Times New Roman" w:hAnsi="Times New Roman"/>
          <w:sz w:val="28"/>
          <w:szCs w:val="28"/>
        </w:rPr>
        <w:t>1.</w:t>
      </w:r>
      <w:r w:rsidRPr="001A3118">
        <w:rPr>
          <w:rFonts w:ascii="Times New Roman" w:eastAsia="Times New Roman" w:hAnsi="Times New Roman"/>
          <w:sz w:val="28"/>
          <w:szCs w:val="28"/>
          <w:lang w:val="en-US"/>
        </w:rPr>
        <w:t xml:space="preserve"> ________________________________________</w:t>
      </w:r>
    </w:p>
    <w:p w:rsidR="001A3118" w:rsidRPr="001A3118" w:rsidRDefault="001A3118" w:rsidP="001A3118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/>
        </w:rPr>
      </w:pPr>
      <w:r w:rsidRPr="001A3118">
        <w:rPr>
          <w:rFonts w:ascii="Times New Roman" w:eastAsia="Times New Roman" w:hAnsi="Times New Roman"/>
          <w:sz w:val="28"/>
          <w:szCs w:val="28"/>
        </w:rPr>
        <w:t>2.</w:t>
      </w:r>
      <w:r w:rsidRPr="001A3118">
        <w:rPr>
          <w:rFonts w:ascii="Times New Roman" w:eastAsia="Times New Roman" w:hAnsi="Times New Roman"/>
          <w:sz w:val="28"/>
          <w:szCs w:val="28"/>
          <w:lang w:val="en-US"/>
        </w:rPr>
        <w:t xml:space="preserve"> ________________________________________</w:t>
      </w:r>
    </w:p>
    <w:p w:rsidR="001A3118" w:rsidRPr="001A3118" w:rsidRDefault="001A3118" w:rsidP="001A3118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A3118">
        <w:rPr>
          <w:rFonts w:ascii="Times New Roman" w:eastAsia="Times New Roman" w:hAnsi="Times New Roman"/>
          <w:sz w:val="28"/>
          <w:szCs w:val="28"/>
        </w:rPr>
        <w:t>3.</w:t>
      </w:r>
      <w:r w:rsidRPr="001A3118">
        <w:rPr>
          <w:rFonts w:ascii="Times New Roman" w:eastAsia="Times New Roman" w:hAnsi="Times New Roman"/>
          <w:sz w:val="28"/>
          <w:szCs w:val="28"/>
          <w:lang w:val="en-US"/>
        </w:rPr>
        <w:t xml:space="preserve"> ________________________________________</w:t>
      </w:r>
    </w:p>
    <w:p w:rsidR="001A3118" w:rsidRPr="001A3118" w:rsidRDefault="001A3118" w:rsidP="001A3118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9854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079"/>
        <w:gridCol w:w="2685"/>
        <w:gridCol w:w="3090"/>
      </w:tblGrid>
      <w:tr w:rsidR="001A3118" w:rsidRPr="001A3118" w:rsidTr="00E23CCF">
        <w:trPr>
          <w:trHeight w:val="902"/>
        </w:trPr>
        <w:tc>
          <w:tcPr>
            <w:tcW w:w="4079" w:type="dxa"/>
            <w:hideMark/>
          </w:tcPr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685" w:type="dxa"/>
            <w:hideMark/>
          </w:tcPr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090" w:type="dxa"/>
          </w:tcPr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</w:t>
            </w:r>
          </w:p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3118" w:rsidRPr="001A3118" w:rsidTr="00E23CCF">
        <w:tc>
          <w:tcPr>
            <w:tcW w:w="4079" w:type="dxa"/>
            <w:hideMark/>
          </w:tcPr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090" w:type="dxa"/>
          </w:tcPr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A3118" w:rsidRPr="001A3118" w:rsidTr="00E23CCF">
        <w:trPr>
          <w:trHeight w:val="758"/>
        </w:trPr>
        <w:tc>
          <w:tcPr>
            <w:tcW w:w="9854" w:type="dxa"/>
            <w:gridSpan w:val="3"/>
            <w:hideMark/>
          </w:tcPr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3118" w:rsidRPr="001A3118" w:rsidRDefault="001A3118" w:rsidP="00E23CCF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11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«___»__________________201__ г.</w:t>
            </w:r>
          </w:p>
        </w:tc>
      </w:tr>
    </w:tbl>
    <w:p w:rsidR="006F6B99" w:rsidRPr="001A3118" w:rsidRDefault="006F6B99">
      <w:pPr>
        <w:rPr>
          <w:rFonts w:ascii="Times New Roman" w:hAnsi="Times New Roman"/>
          <w:sz w:val="28"/>
          <w:szCs w:val="28"/>
        </w:rPr>
      </w:pPr>
    </w:p>
    <w:sectPr w:rsidR="006F6B99" w:rsidRPr="001A3118" w:rsidSect="007849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D0" w:rsidRDefault="000442D0" w:rsidP="001A3118">
      <w:pPr>
        <w:spacing w:after="0" w:line="240" w:lineRule="auto"/>
      </w:pPr>
      <w:r>
        <w:separator/>
      </w:r>
    </w:p>
  </w:endnote>
  <w:endnote w:type="continuationSeparator" w:id="0">
    <w:p w:rsidR="000442D0" w:rsidRDefault="000442D0" w:rsidP="001A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D0" w:rsidRDefault="000442D0" w:rsidP="001A3118">
      <w:pPr>
        <w:spacing w:after="0" w:line="240" w:lineRule="auto"/>
      </w:pPr>
      <w:r>
        <w:separator/>
      </w:r>
    </w:p>
  </w:footnote>
  <w:footnote w:type="continuationSeparator" w:id="0">
    <w:p w:rsidR="000442D0" w:rsidRDefault="000442D0" w:rsidP="001A3118">
      <w:pPr>
        <w:spacing w:after="0" w:line="240" w:lineRule="auto"/>
      </w:pPr>
      <w:r>
        <w:continuationSeparator/>
      </w:r>
    </w:p>
  </w:footnote>
  <w:footnote w:id="1">
    <w:p w:rsidR="001A3118" w:rsidRPr="005D7385" w:rsidRDefault="001A3118" w:rsidP="001A3118">
      <w:pPr>
        <w:pStyle w:val="a5"/>
        <w:jc w:val="both"/>
        <w:rPr>
          <w:rFonts w:ascii="Times New Roman" w:hAnsi="Times New Roman"/>
          <w:color w:val="252525"/>
          <w:shd w:val="clear" w:color="auto" w:fill="FFFFFF"/>
        </w:rPr>
      </w:pPr>
      <w:r w:rsidRPr="005D7385">
        <w:rPr>
          <w:rStyle w:val="a7"/>
          <w:rFonts w:ascii="Times New Roman" w:hAnsi="Times New Roman"/>
        </w:rPr>
        <w:footnoteRef/>
      </w:r>
      <w:r w:rsidRPr="005D7385">
        <w:rPr>
          <w:rFonts w:ascii="Times New Roman" w:hAnsi="Times New Roman"/>
        </w:rPr>
        <w:t xml:space="preserve"> </w:t>
      </w:r>
      <w:r w:rsidRPr="005D7385">
        <w:rPr>
          <w:rFonts w:ascii="Times New Roman" w:hAnsi="Times New Roman"/>
          <w:color w:val="252525"/>
          <w:shd w:val="clear" w:color="auto" w:fill="FFFFFF"/>
        </w:rPr>
        <w:t>Система работы</w:t>
      </w:r>
      <w:r w:rsidRPr="005D7385">
        <w:rPr>
          <w:rFonts w:ascii="Times New Roman" w:hAnsi="Times New Roman"/>
        </w:rPr>
        <w:t xml:space="preserve"> – взаимосвязанный </w:t>
      </w:r>
      <w:r w:rsidRPr="005D7385">
        <w:rPr>
          <w:rFonts w:ascii="Times New Roman" w:hAnsi="Times New Roman"/>
          <w:color w:val="252525"/>
          <w:shd w:val="clear" w:color="auto" w:fill="FFFFFF"/>
        </w:rPr>
        <w:t xml:space="preserve"> комплекс мер и мероприятий, находящихся в отношениях и связях друг с другом, который образует целостность и позволяет достигать высокого социального эффекта. </w:t>
      </w:r>
    </w:p>
  </w:footnote>
  <w:footnote w:id="2">
    <w:p w:rsidR="001A3118" w:rsidRPr="005D7385" w:rsidRDefault="001A3118" w:rsidP="001A3118">
      <w:pPr>
        <w:pStyle w:val="a5"/>
        <w:jc w:val="both"/>
        <w:rPr>
          <w:rFonts w:ascii="Times New Roman" w:hAnsi="Times New Roman"/>
          <w:color w:val="252525"/>
          <w:shd w:val="clear" w:color="auto" w:fill="FFFFFF"/>
        </w:rPr>
      </w:pPr>
      <w:r w:rsidRPr="005D7385">
        <w:rPr>
          <w:rFonts w:ascii="Times New Roman" w:hAnsi="Times New Roman"/>
          <w:color w:val="252525"/>
          <w:shd w:val="clear" w:color="auto" w:fill="FFFFFF"/>
          <w:vertAlign w:val="superscript"/>
        </w:rPr>
        <w:footnoteRef/>
      </w:r>
      <w:r w:rsidRPr="005D7385">
        <w:rPr>
          <w:rFonts w:ascii="Times New Roman" w:hAnsi="Times New Roman"/>
          <w:color w:val="252525"/>
          <w:shd w:val="clear" w:color="auto" w:fill="FFFFFF"/>
          <w:vertAlign w:val="superscript"/>
        </w:rPr>
        <w:t xml:space="preserve"> </w:t>
      </w:r>
      <w:r w:rsidRPr="005D7385">
        <w:rPr>
          <w:rFonts w:ascii="Times New Roman" w:hAnsi="Times New Roman"/>
          <w:color w:val="252525"/>
          <w:shd w:val="clear" w:color="auto" w:fill="FFFFFF"/>
        </w:rPr>
        <w:t xml:space="preserve">Социальный проект – сконструированное </w:t>
      </w:r>
      <w:r>
        <w:rPr>
          <w:rFonts w:ascii="Times New Roman" w:hAnsi="Times New Roman"/>
          <w:color w:val="252525"/>
          <w:shd w:val="clear" w:color="auto" w:fill="FFFFFF"/>
        </w:rPr>
        <w:t xml:space="preserve">реализованное </w:t>
      </w:r>
      <w:r w:rsidRPr="005D7385">
        <w:rPr>
          <w:rFonts w:ascii="Times New Roman" w:hAnsi="Times New Roman"/>
          <w:color w:val="252525"/>
          <w:shd w:val="clear" w:color="auto" w:fill="FFFFFF"/>
        </w:rPr>
        <w:t>нововведение, целью которого является создание, модернизация или поддержание в среде материальной или духовной ценности, которое имеет пространственно-временные и ресурсные границы, положительный социальный результат</w:t>
      </w:r>
      <w:r>
        <w:rPr>
          <w:rFonts w:ascii="Times New Roman" w:hAnsi="Times New Roman"/>
          <w:color w:val="252525"/>
          <w:shd w:val="clear" w:color="auto" w:fill="FFFFFF"/>
        </w:rPr>
        <w:t>.</w:t>
      </w:r>
    </w:p>
    <w:p w:rsidR="001A3118" w:rsidRDefault="001A3118" w:rsidP="001A311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418"/>
    <w:multiLevelType w:val="multilevel"/>
    <w:tmpl w:val="2FB474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52" w:hanging="2160"/>
      </w:pPr>
      <w:rPr>
        <w:rFonts w:hint="default"/>
      </w:rPr>
    </w:lvl>
  </w:abstractNum>
  <w:abstractNum w:abstractNumId="1">
    <w:nsid w:val="392B7051"/>
    <w:multiLevelType w:val="hybridMultilevel"/>
    <w:tmpl w:val="7ED05F92"/>
    <w:lvl w:ilvl="0" w:tplc="0419000F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C392C"/>
    <w:multiLevelType w:val="multilevel"/>
    <w:tmpl w:val="2354C5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52" w:hanging="2160"/>
      </w:pPr>
      <w:rPr>
        <w:rFonts w:hint="default"/>
      </w:rPr>
    </w:lvl>
  </w:abstractNum>
  <w:abstractNum w:abstractNumId="3">
    <w:nsid w:val="457266FA"/>
    <w:multiLevelType w:val="hybridMultilevel"/>
    <w:tmpl w:val="A0A0A2B8"/>
    <w:lvl w:ilvl="0" w:tplc="0814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B3A5A"/>
    <w:multiLevelType w:val="multilevel"/>
    <w:tmpl w:val="D3260DFA"/>
    <w:lvl w:ilvl="0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5">
    <w:nsid w:val="62C15279"/>
    <w:multiLevelType w:val="multilevel"/>
    <w:tmpl w:val="C930D5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52" w:hanging="2160"/>
      </w:pPr>
      <w:rPr>
        <w:rFonts w:hint="default"/>
      </w:rPr>
    </w:lvl>
  </w:abstractNum>
  <w:abstractNum w:abstractNumId="6">
    <w:nsid w:val="67E2297B"/>
    <w:multiLevelType w:val="multilevel"/>
    <w:tmpl w:val="5B90394C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52" w:hanging="2160"/>
      </w:pPr>
      <w:rPr>
        <w:rFonts w:hint="default"/>
      </w:rPr>
    </w:lvl>
  </w:abstractNum>
  <w:abstractNum w:abstractNumId="7">
    <w:nsid w:val="74F372AE"/>
    <w:multiLevelType w:val="hybridMultilevel"/>
    <w:tmpl w:val="A9801F00"/>
    <w:lvl w:ilvl="0" w:tplc="BEF0A1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A73DC"/>
    <w:multiLevelType w:val="hybridMultilevel"/>
    <w:tmpl w:val="183AC0FE"/>
    <w:lvl w:ilvl="0" w:tplc="08143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118"/>
    <w:rsid w:val="000003FE"/>
    <w:rsid w:val="000006F7"/>
    <w:rsid w:val="00001461"/>
    <w:rsid w:val="000027A0"/>
    <w:rsid w:val="00002D7E"/>
    <w:rsid w:val="00004D15"/>
    <w:rsid w:val="00005F2C"/>
    <w:rsid w:val="0000797A"/>
    <w:rsid w:val="00022EA1"/>
    <w:rsid w:val="00024D90"/>
    <w:rsid w:val="0002630A"/>
    <w:rsid w:val="00026E3B"/>
    <w:rsid w:val="000312E9"/>
    <w:rsid w:val="00031FBE"/>
    <w:rsid w:val="00035E3C"/>
    <w:rsid w:val="00036ADA"/>
    <w:rsid w:val="00036BD5"/>
    <w:rsid w:val="00036CCB"/>
    <w:rsid w:val="00037036"/>
    <w:rsid w:val="00044209"/>
    <w:rsid w:val="000442D0"/>
    <w:rsid w:val="000449B0"/>
    <w:rsid w:val="000525B2"/>
    <w:rsid w:val="00056924"/>
    <w:rsid w:val="00062A7B"/>
    <w:rsid w:val="00085E15"/>
    <w:rsid w:val="00086159"/>
    <w:rsid w:val="0009374A"/>
    <w:rsid w:val="000A01A5"/>
    <w:rsid w:val="000A127A"/>
    <w:rsid w:val="000A29D6"/>
    <w:rsid w:val="000B1FCB"/>
    <w:rsid w:val="000B4C6F"/>
    <w:rsid w:val="000C091F"/>
    <w:rsid w:val="000C2438"/>
    <w:rsid w:val="000E1E89"/>
    <w:rsid w:val="000E39F6"/>
    <w:rsid w:val="000E7D64"/>
    <w:rsid w:val="000F225B"/>
    <w:rsid w:val="001106C5"/>
    <w:rsid w:val="00114A1D"/>
    <w:rsid w:val="0012001C"/>
    <w:rsid w:val="001201AE"/>
    <w:rsid w:val="001261CF"/>
    <w:rsid w:val="001305ED"/>
    <w:rsid w:val="001332BF"/>
    <w:rsid w:val="00136210"/>
    <w:rsid w:val="00136F7D"/>
    <w:rsid w:val="00142E08"/>
    <w:rsid w:val="00143076"/>
    <w:rsid w:val="00146013"/>
    <w:rsid w:val="001512A5"/>
    <w:rsid w:val="00156494"/>
    <w:rsid w:val="00161B4E"/>
    <w:rsid w:val="00163C00"/>
    <w:rsid w:val="001752E1"/>
    <w:rsid w:val="00181411"/>
    <w:rsid w:val="00181843"/>
    <w:rsid w:val="001911E3"/>
    <w:rsid w:val="0019136E"/>
    <w:rsid w:val="0019422B"/>
    <w:rsid w:val="001949D3"/>
    <w:rsid w:val="001A3118"/>
    <w:rsid w:val="001A4B22"/>
    <w:rsid w:val="001B078C"/>
    <w:rsid w:val="001B47B5"/>
    <w:rsid w:val="001B485E"/>
    <w:rsid w:val="001B73AA"/>
    <w:rsid w:val="001C136E"/>
    <w:rsid w:val="001C33D1"/>
    <w:rsid w:val="001C541E"/>
    <w:rsid w:val="001C67BE"/>
    <w:rsid w:val="001C6B32"/>
    <w:rsid w:val="001C7760"/>
    <w:rsid w:val="001D0641"/>
    <w:rsid w:val="001D51E1"/>
    <w:rsid w:val="001E3C50"/>
    <w:rsid w:val="001E4457"/>
    <w:rsid w:val="001E5683"/>
    <w:rsid w:val="001E58D1"/>
    <w:rsid w:val="001E7466"/>
    <w:rsid w:val="001E7873"/>
    <w:rsid w:val="001F0FF5"/>
    <w:rsid w:val="001F31EE"/>
    <w:rsid w:val="001F43B7"/>
    <w:rsid w:val="001F57DA"/>
    <w:rsid w:val="0020123D"/>
    <w:rsid w:val="00207AEB"/>
    <w:rsid w:val="00212522"/>
    <w:rsid w:val="00221C89"/>
    <w:rsid w:val="00221FB0"/>
    <w:rsid w:val="00230C9C"/>
    <w:rsid w:val="0023429E"/>
    <w:rsid w:val="00241A17"/>
    <w:rsid w:val="00247CF9"/>
    <w:rsid w:val="00247D14"/>
    <w:rsid w:val="00251AAB"/>
    <w:rsid w:val="0025489A"/>
    <w:rsid w:val="002639BB"/>
    <w:rsid w:val="0026515C"/>
    <w:rsid w:val="002728AA"/>
    <w:rsid w:val="002740B5"/>
    <w:rsid w:val="002751EB"/>
    <w:rsid w:val="0027537E"/>
    <w:rsid w:val="002771B8"/>
    <w:rsid w:val="0028122D"/>
    <w:rsid w:val="0028490C"/>
    <w:rsid w:val="00284AED"/>
    <w:rsid w:val="0028773F"/>
    <w:rsid w:val="0029167B"/>
    <w:rsid w:val="002936B6"/>
    <w:rsid w:val="002A6377"/>
    <w:rsid w:val="002C2E07"/>
    <w:rsid w:val="002C328F"/>
    <w:rsid w:val="002C3F5B"/>
    <w:rsid w:val="002C45B7"/>
    <w:rsid w:val="002C5628"/>
    <w:rsid w:val="002D4918"/>
    <w:rsid w:val="002D62AC"/>
    <w:rsid w:val="002E31DB"/>
    <w:rsid w:val="002E34D0"/>
    <w:rsid w:val="002E7FAC"/>
    <w:rsid w:val="002F5021"/>
    <w:rsid w:val="002F7C58"/>
    <w:rsid w:val="0030129D"/>
    <w:rsid w:val="003030EB"/>
    <w:rsid w:val="00306E43"/>
    <w:rsid w:val="0031384A"/>
    <w:rsid w:val="00313E21"/>
    <w:rsid w:val="0031445A"/>
    <w:rsid w:val="00314C5E"/>
    <w:rsid w:val="003166FB"/>
    <w:rsid w:val="0032058F"/>
    <w:rsid w:val="00323D1C"/>
    <w:rsid w:val="00326804"/>
    <w:rsid w:val="00333151"/>
    <w:rsid w:val="00333196"/>
    <w:rsid w:val="00335273"/>
    <w:rsid w:val="003366E6"/>
    <w:rsid w:val="003409EC"/>
    <w:rsid w:val="00340AF7"/>
    <w:rsid w:val="00342C42"/>
    <w:rsid w:val="003450EF"/>
    <w:rsid w:val="003507AB"/>
    <w:rsid w:val="00352483"/>
    <w:rsid w:val="00356C63"/>
    <w:rsid w:val="00360FDE"/>
    <w:rsid w:val="00362E58"/>
    <w:rsid w:val="00374CFA"/>
    <w:rsid w:val="00375915"/>
    <w:rsid w:val="0038042C"/>
    <w:rsid w:val="003811B2"/>
    <w:rsid w:val="00383AB6"/>
    <w:rsid w:val="00391E1D"/>
    <w:rsid w:val="003976D0"/>
    <w:rsid w:val="003A35AF"/>
    <w:rsid w:val="003A6361"/>
    <w:rsid w:val="003A7103"/>
    <w:rsid w:val="003B03CA"/>
    <w:rsid w:val="003B0F72"/>
    <w:rsid w:val="003B2363"/>
    <w:rsid w:val="003B5046"/>
    <w:rsid w:val="003B7689"/>
    <w:rsid w:val="003C1C9B"/>
    <w:rsid w:val="003C360F"/>
    <w:rsid w:val="003E08A8"/>
    <w:rsid w:val="003E4A1A"/>
    <w:rsid w:val="003E66F5"/>
    <w:rsid w:val="003F2298"/>
    <w:rsid w:val="003F425C"/>
    <w:rsid w:val="003F7F6D"/>
    <w:rsid w:val="00400148"/>
    <w:rsid w:val="00400304"/>
    <w:rsid w:val="00400DCE"/>
    <w:rsid w:val="0040183E"/>
    <w:rsid w:val="0040242A"/>
    <w:rsid w:val="00404A83"/>
    <w:rsid w:val="00406D95"/>
    <w:rsid w:val="00421237"/>
    <w:rsid w:val="00421514"/>
    <w:rsid w:val="00431CC4"/>
    <w:rsid w:val="00434EC0"/>
    <w:rsid w:val="00435BB2"/>
    <w:rsid w:val="0043711F"/>
    <w:rsid w:val="004416AB"/>
    <w:rsid w:val="004449B6"/>
    <w:rsid w:val="00444E66"/>
    <w:rsid w:val="00446680"/>
    <w:rsid w:val="004559B0"/>
    <w:rsid w:val="00461724"/>
    <w:rsid w:val="00465269"/>
    <w:rsid w:val="0047031A"/>
    <w:rsid w:val="0047449A"/>
    <w:rsid w:val="004744FA"/>
    <w:rsid w:val="00482748"/>
    <w:rsid w:val="00486942"/>
    <w:rsid w:val="0048759A"/>
    <w:rsid w:val="00492375"/>
    <w:rsid w:val="004958D2"/>
    <w:rsid w:val="00496732"/>
    <w:rsid w:val="004A0BC8"/>
    <w:rsid w:val="004A1DB5"/>
    <w:rsid w:val="004A4FEB"/>
    <w:rsid w:val="004A6E34"/>
    <w:rsid w:val="004A7BDD"/>
    <w:rsid w:val="004B5719"/>
    <w:rsid w:val="004B740E"/>
    <w:rsid w:val="004C2221"/>
    <w:rsid w:val="004C33B5"/>
    <w:rsid w:val="004C4017"/>
    <w:rsid w:val="004C4B34"/>
    <w:rsid w:val="004C58EC"/>
    <w:rsid w:val="004D244E"/>
    <w:rsid w:val="004D49F8"/>
    <w:rsid w:val="004D66FA"/>
    <w:rsid w:val="004E0FE4"/>
    <w:rsid w:val="004E290A"/>
    <w:rsid w:val="004F272B"/>
    <w:rsid w:val="004F3222"/>
    <w:rsid w:val="00501459"/>
    <w:rsid w:val="00501E73"/>
    <w:rsid w:val="00506B58"/>
    <w:rsid w:val="00510877"/>
    <w:rsid w:val="00513BD2"/>
    <w:rsid w:val="005140E3"/>
    <w:rsid w:val="005157E0"/>
    <w:rsid w:val="00521D2B"/>
    <w:rsid w:val="00525FF8"/>
    <w:rsid w:val="00532F8E"/>
    <w:rsid w:val="00550B75"/>
    <w:rsid w:val="005560CE"/>
    <w:rsid w:val="005604D4"/>
    <w:rsid w:val="00562838"/>
    <w:rsid w:val="00565204"/>
    <w:rsid w:val="00565B90"/>
    <w:rsid w:val="0057129D"/>
    <w:rsid w:val="00575798"/>
    <w:rsid w:val="00576D13"/>
    <w:rsid w:val="005906C4"/>
    <w:rsid w:val="00590965"/>
    <w:rsid w:val="0059367B"/>
    <w:rsid w:val="00594801"/>
    <w:rsid w:val="00595ECE"/>
    <w:rsid w:val="005A3822"/>
    <w:rsid w:val="005A4362"/>
    <w:rsid w:val="005B2FEB"/>
    <w:rsid w:val="005B5ED2"/>
    <w:rsid w:val="005C137E"/>
    <w:rsid w:val="005C1802"/>
    <w:rsid w:val="005C2464"/>
    <w:rsid w:val="005C2EF6"/>
    <w:rsid w:val="005C3AF7"/>
    <w:rsid w:val="005C482E"/>
    <w:rsid w:val="005C4A6B"/>
    <w:rsid w:val="005D251E"/>
    <w:rsid w:val="005D74A6"/>
    <w:rsid w:val="005E519F"/>
    <w:rsid w:val="005F5F97"/>
    <w:rsid w:val="0060319F"/>
    <w:rsid w:val="006108CC"/>
    <w:rsid w:val="00610AD2"/>
    <w:rsid w:val="00610CE2"/>
    <w:rsid w:val="00613E27"/>
    <w:rsid w:val="00622340"/>
    <w:rsid w:val="0062376A"/>
    <w:rsid w:val="00634393"/>
    <w:rsid w:val="00637655"/>
    <w:rsid w:val="006433F9"/>
    <w:rsid w:val="0064451D"/>
    <w:rsid w:val="006552A2"/>
    <w:rsid w:val="00664EB3"/>
    <w:rsid w:val="006710B7"/>
    <w:rsid w:val="00680335"/>
    <w:rsid w:val="00681794"/>
    <w:rsid w:val="00682AF4"/>
    <w:rsid w:val="00683364"/>
    <w:rsid w:val="006834EB"/>
    <w:rsid w:val="006838D0"/>
    <w:rsid w:val="00683A9E"/>
    <w:rsid w:val="00685833"/>
    <w:rsid w:val="00693668"/>
    <w:rsid w:val="00694F3F"/>
    <w:rsid w:val="00696FB9"/>
    <w:rsid w:val="006A3C54"/>
    <w:rsid w:val="006A7BDB"/>
    <w:rsid w:val="006B1B52"/>
    <w:rsid w:val="006B27D6"/>
    <w:rsid w:val="006B3FB4"/>
    <w:rsid w:val="006B6305"/>
    <w:rsid w:val="006C0824"/>
    <w:rsid w:val="006C162E"/>
    <w:rsid w:val="006C227D"/>
    <w:rsid w:val="006C384A"/>
    <w:rsid w:val="006C633A"/>
    <w:rsid w:val="006C6D78"/>
    <w:rsid w:val="006C73A0"/>
    <w:rsid w:val="006D276B"/>
    <w:rsid w:val="006D4148"/>
    <w:rsid w:val="006D5D16"/>
    <w:rsid w:val="006D6D64"/>
    <w:rsid w:val="006D7470"/>
    <w:rsid w:val="006E2102"/>
    <w:rsid w:val="006E38B0"/>
    <w:rsid w:val="006E47E3"/>
    <w:rsid w:val="006F0B7B"/>
    <w:rsid w:val="006F6B99"/>
    <w:rsid w:val="00704227"/>
    <w:rsid w:val="00711767"/>
    <w:rsid w:val="007169F5"/>
    <w:rsid w:val="007217ED"/>
    <w:rsid w:val="00722FF6"/>
    <w:rsid w:val="0072433D"/>
    <w:rsid w:val="0072458B"/>
    <w:rsid w:val="00724DD1"/>
    <w:rsid w:val="00732F34"/>
    <w:rsid w:val="00734AD3"/>
    <w:rsid w:val="00735B1C"/>
    <w:rsid w:val="0074038C"/>
    <w:rsid w:val="00741863"/>
    <w:rsid w:val="00741867"/>
    <w:rsid w:val="00742E44"/>
    <w:rsid w:val="00742F25"/>
    <w:rsid w:val="007505A5"/>
    <w:rsid w:val="007505B4"/>
    <w:rsid w:val="0075480E"/>
    <w:rsid w:val="0075523F"/>
    <w:rsid w:val="0076533D"/>
    <w:rsid w:val="00771386"/>
    <w:rsid w:val="00772DDE"/>
    <w:rsid w:val="00774B7D"/>
    <w:rsid w:val="00774EC0"/>
    <w:rsid w:val="00780CEA"/>
    <w:rsid w:val="00780DB9"/>
    <w:rsid w:val="00787A47"/>
    <w:rsid w:val="00790821"/>
    <w:rsid w:val="00792CD3"/>
    <w:rsid w:val="00794D19"/>
    <w:rsid w:val="007A0E11"/>
    <w:rsid w:val="007A1106"/>
    <w:rsid w:val="007A67AF"/>
    <w:rsid w:val="007B3797"/>
    <w:rsid w:val="007C6459"/>
    <w:rsid w:val="007C794D"/>
    <w:rsid w:val="007D0C5A"/>
    <w:rsid w:val="007D1270"/>
    <w:rsid w:val="007D3871"/>
    <w:rsid w:val="007E0FD2"/>
    <w:rsid w:val="007E52C5"/>
    <w:rsid w:val="007F1DDF"/>
    <w:rsid w:val="007F4CD2"/>
    <w:rsid w:val="007F51B6"/>
    <w:rsid w:val="008063D1"/>
    <w:rsid w:val="00812C6A"/>
    <w:rsid w:val="00820545"/>
    <w:rsid w:val="008264AF"/>
    <w:rsid w:val="00830BAB"/>
    <w:rsid w:val="0083346E"/>
    <w:rsid w:val="00833C12"/>
    <w:rsid w:val="008342CC"/>
    <w:rsid w:val="0083535A"/>
    <w:rsid w:val="00835D99"/>
    <w:rsid w:val="0084296F"/>
    <w:rsid w:val="00843D53"/>
    <w:rsid w:val="00852370"/>
    <w:rsid w:val="008536D6"/>
    <w:rsid w:val="00854196"/>
    <w:rsid w:val="00857770"/>
    <w:rsid w:val="0086146C"/>
    <w:rsid w:val="00864A0B"/>
    <w:rsid w:val="0086638C"/>
    <w:rsid w:val="00874978"/>
    <w:rsid w:val="00874A30"/>
    <w:rsid w:val="00875BAE"/>
    <w:rsid w:val="00877F73"/>
    <w:rsid w:val="00882041"/>
    <w:rsid w:val="0088538B"/>
    <w:rsid w:val="008908DD"/>
    <w:rsid w:val="00897A37"/>
    <w:rsid w:val="00897C49"/>
    <w:rsid w:val="00897E90"/>
    <w:rsid w:val="008A0AA7"/>
    <w:rsid w:val="008B367F"/>
    <w:rsid w:val="008B3C1D"/>
    <w:rsid w:val="008C3CAF"/>
    <w:rsid w:val="008C7419"/>
    <w:rsid w:val="008C7AB8"/>
    <w:rsid w:val="008D6138"/>
    <w:rsid w:val="008D6822"/>
    <w:rsid w:val="008E4F92"/>
    <w:rsid w:val="008F67B8"/>
    <w:rsid w:val="008F6E5F"/>
    <w:rsid w:val="009011A6"/>
    <w:rsid w:val="00901BD4"/>
    <w:rsid w:val="00902F06"/>
    <w:rsid w:val="00903012"/>
    <w:rsid w:val="00905C10"/>
    <w:rsid w:val="00911C66"/>
    <w:rsid w:val="009143E8"/>
    <w:rsid w:val="0091743A"/>
    <w:rsid w:val="00921D71"/>
    <w:rsid w:val="009318D5"/>
    <w:rsid w:val="009341A3"/>
    <w:rsid w:val="00934F55"/>
    <w:rsid w:val="009420ED"/>
    <w:rsid w:val="00944E3F"/>
    <w:rsid w:val="00950083"/>
    <w:rsid w:val="009518B6"/>
    <w:rsid w:val="0095297E"/>
    <w:rsid w:val="00953BEB"/>
    <w:rsid w:val="009542BF"/>
    <w:rsid w:val="009545E8"/>
    <w:rsid w:val="00964761"/>
    <w:rsid w:val="00964A2A"/>
    <w:rsid w:val="00965822"/>
    <w:rsid w:val="00975891"/>
    <w:rsid w:val="00976CEC"/>
    <w:rsid w:val="00977E33"/>
    <w:rsid w:val="00984F8B"/>
    <w:rsid w:val="0099282A"/>
    <w:rsid w:val="00996E0C"/>
    <w:rsid w:val="009A3905"/>
    <w:rsid w:val="009A40D1"/>
    <w:rsid w:val="009B3491"/>
    <w:rsid w:val="009B4E83"/>
    <w:rsid w:val="009C052C"/>
    <w:rsid w:val="009C0B49"/>
    <w:rsid w:val="009C5EBF"/>
    <w:rsid w:val="009C63A0"/>
    <w:rsid w:val="009D07F6"/>
    <w:rsid w:val="009D455E"/>
    <w:rsid w:val="009D580F"/>
    <w:rsid w:val="009D6433"/>
    <w:rsid w:val="009E2F58"/>
    <w:rsid w:val="009E3E30"/>
    <w:rsid w:val="009E60AF"/>
    <w:rsid w:val="009F0BC1"/>
    <w:rsid w:val="009F2E87"/>
    <w:rsid w:val="009F3AE1"/>
    <w:rsid w:val="009F6C19"/>
    <w:rsid w:val="00A07E8D"/>
    <w:rsid w:val="00A114D6"/>
    <w:rsid w:val="00A1510F"/>
    <w:rsid w:val="00A176F4"/>
    <w:rsid w:val="00A17C24"/>
    <w:rsid w:val="00A22113"/>
    <w:rsid w:val="00A25ADE"/>
    <w:rsid w:val="00A31399"/>
    <w:rsid w:val="00A339BF"/>
    <w:rsid w:val="00A33DFA"/>
    <w:rsid w:val="00A35AEA"/>
    <w:rsid w:val="00A42F5C"/>
    <w:rsid w:val="00A45C1B"/>
    <w:rsid w:val="00A516ED"/>
    <w:rsid w:val="00A53D73"/>
    <w:rsid w:val="00A54A3D"/>
    <w:rsid w:val="00A55E09"/>
    <w:rsid w:val="00A63912"/>
    <w:rsid w:val="00A66855"/>
    <w:rsid w:val="00A7076E"/>
    <w:rsid w:val="00A709DE"/>
    <w:rsid w:val="00A710AF"/>
    <w:rsid w:val="00A72517"/>
    <w:rsid w:val="00A75A0C"/>
    <w:rsid w:val="00A874D9"/>
    <w:rsid w:val="00A912D0"/>
    <w:rsid w:val="00A93C5A"/>
    <w:rsid w:val="00AA5C91"/>
    <w:rsid w:val="00AA76A7"/>
    <w:rsid w:val="00AB3212"/>
    <w:rsid w:val="00AB4C81"/>
    <w:rsid w:val="00AC28CE"/>
    <w:rsid w:val="00AC46B5"/>
    <w:rsid w:val="00AC6358"/>
    <w:rsid w:val="00AC63B6"/>
    <w:rsid w:val="00AC6DDF"/>
    <w:rsid w:val="00AD1D7F"/>
    <w:rsid w:val="00AD280B"/>
    <w:rsid w:val="00AE5AE8"/>
    <w:rsid w:val="00AF0D68"/>
    <w:rsid w:val="00AF129D"/>
    <w:rsid w:val="00AF5835"/>
    <w:rsid w:val="00B00B60"/>
    <w:rsid w:val="00B00BF7"/>
    <w:rsid w:val="00B06672"/>
    <w:rsid w:val="00B16A1D"/>
    <w:rsid w:val="00B20616"/>
    <w:rsid w:val="00B22C19"/>
    <w:rsid w:val="00B22EF1"/>
    <w:rsid w:val="00B23B8D"/>
    <w:rsid w:val="00B26433"/>
    <w:rsid w:val="00B26714"/>
    <w:rsid w:val="00B31203"/>
    <w:rsid w:val="00B4608C"/>
    <w:rsid w:val="00B50696"/>
    <w:rsid w:val="00B536D2"/>
    <w:rsid w:val="00B54327"/>
    <w:rsid w:val="00B5503D"/>
    <w:rsid w:val="00B6012D"/>
    <w:rsid w:val="00B65CD2"/>
    <w:rsid w:val="00B66C06"/>
    <w:rsid w:val="00B67D63"/>
    <w:rsid w:val="00B73F49"/>
    <w:rsid w:val="00B771F9"/>
    <w:rsid w:val="00B774BF"/>
    <w:rsid w:val="00B94591"/>
    <w:rsid w:val="00B94C96"/>
    <w:rsid w:val="00B95727"/>
    <w:rsid w:val="00B97284"/>
    <w:rsid w:val="00BA006B"/>
    <w:rsid w:val="00BA6412"/>
    <w:rsid w:val="00BB231E"/>
    <w:rsid w:val="00BB3EF7"/>
    <w:rsid w:val="00BB6668"/>
    <w:rsid w:val="00BC04C3"/>
    <w:rsid w:val="00BC6DD2"/>
    <w:rsid w:val="00BC7751"/>
    <w:rsid w:val="00BD01FF"/>
    <w:rsid w:val="00BD2278"/>
    <w:rsid w:val="00BD3B8D"/>
    <w:rsid w:val="00BD5F21"/>
    <w:rsid w:val="00BD6D33"/>
    <w:rsid w:val="00BE0DC8"/>
    <w:rsid w:val="00BE123F"/>
    <w:rsid w:val="00BE490E"/>
    <w:rsid w:val="00BE4C60"/>
    <w:rsid w:val="00BE6CB8"/>
    <w:rsid w:val="00BF07F4"/>
    <w:rsid w:val="00BF700C"/>
    <w:rsid w:val="00BF7590"/>
    <w:rsid w:val="00C104F7"/>
    <w:rsid w:val="00C14B83"/>
    <w:rsid w:val="00C2009B"/>
    <w:rsid w:val="00C209A0"/>
    <w:rsid w:val="00C27E51"/>
    <w:rsid w:val="00C32677"/>
    <w:rsid w:val="00C32B55"/>
    <w:rsid w:val="00C33D0D"/>
    <w:rsid w:val="00C348C6"/>
    <w:rsid w:val="00C35192"/>
    <w:rsid w:val="00C35C7E"/>
    <w:rsid w:val="00C36529"/>
    <w:rsid w:val="00C5477F"/>
    <w:rsid w:val="00C6338E"/>
    <w:rsid w:val="00C63FB2"/>
    <w:rsid w:val="00C64680"/>
    <w:rsid w:val="00C658BA"/>
    <w:rsid w:val="00C80C52"/>
    <w:rsid w:val="00C8527A"/>
    <w:rsid w:val="00C86C0F"/>
    <w:rsid w:val="00C87DC8"/>
    <w:rsid w:val="00C9289A"/>
    <w:rsid w:val="00CB6374"/>
    <w:rsid w:val="00CC0D6E"/>
    <w:rsid w:val="00CC0F61"/>
    <w:rsid w:val="00CC22E4"/>
    <w:rsid w:val="00CC4099"/>
    <w:rsid w:val="00CC6F18"/>
    <w:rsid w:val="00CD708F"/>
    <w:rsid w:val="00CD7671"/>
    <w:rsid w:val="00CE7034"/>
    <w:rsid w:val="00CE72FF"/>
    <w:rsid w:val="00CF0E82"/>
    <w:rsid w:val="00D02097"/>
    <w:rsid w:val="00D11879"/>
    <w:rsid w:val="00D245FC"/>
    <w:rsid w:val="00D27A84"/>
    <w:rsid w:val="00D50516"/>
    <w:rsid w:val="00D51CEF"/>
    <w:rsid w:val="00D51D32"/>
    <w:rsid w:val="00D51DC7"/>
    <w:rsid w:val="00D52A57"/>
    <w:rsid w:val="00D53D93"/>
    <w:rsid w:val="00D543E4"/>
    <w:rsid w:val="00D55C34"/>
    <w:rsid w:val="00D60713"/>
    <w:rsid w:val="00D70008"/>
    <w:rsid w:val="00D74370"/>
    <w:rsid w:val="00D75D71"/>
    <w:rsid w:val="00D82E88"/>
    <w:rsid w:val="00D92109"/>
    <w:rsid w:val="00D96C96"/>
    <w:rsid w:val="00D97DC9"/>
    <w:rsid w:val="00DA6F39"/>
    <w:rsid w:val="00DB7910"/>
    <w:rsid w:val="00DC1787"/>
    <w:rsid w:val="00DC627C"/>
    <w:rsid w:val="00DC6A88"/>
    <w:rsid w:val="00DC6C9B"/>
    <w:rsid w:val="00DC7F51"/>
    <w:rsid w:val="00DE331E"/>
    <w:rsid w:val="00DE5CC6"/>
    <w:rsid w:val="00DF0690"/>
    <w:rsid w:val="00DF1041"/>
    <w:rsid w:val="00DF1889"/>
    <w:rsid w:val="00DF28C4"/>
    <w:rsid w:val="00DF57EC"/>
    <w:rsid w:val="00E0029E"/>
    <w:rsid w:val="00E10500"/>
    <w:rsid w:val="00E10A5C"/>
    <w:rsid w:val="00E12242"/>
    <w:rsid w:val="00E24DAB"/>
    <w:rsid w:val="00E26F94"/>
    <w:rsid w:val="00E30881"/>
    <w:rsid w:val="00E338C7"/>
    <w:rsid w:val="00E359B8"/>
    <w:rsid w:val="00E36809"/>
    <w:rsid w:val="00E40CB7"/>
    <w:rsid w:val="00E4574A"/>
    <w:rsid w:val="00E502FF"/>
    <w:rsid w:val="00E51E85"/>
    <w:rsid w:val="00E52684"/>
    <w:rsid w:val="00E54335"/>
    <w:rsid w:val="00E57B12"/>
    <w:rsid w:val="00E60485"/>
    <w:rsid w:val="00E627F9"/>
    <w:rsid w:val="00E655E6"/>
    <w:rsid w:val="00E667A2"/>
    <w:rsid w:val="00E66865"/>
    <w:rsid w:val="00E71157"/>
    <w:rsid w:val="00E71E21"/>
    <w:rsid w:val="00E842AE"/>
    <w:rsid w:val="00E859CA"/>
    <w:rsid w:val="00E8738D"/>
    <w:rsid w:val="00E962F4"/>
    <w:rsid w:val="00E97198"/>
    <w:rsid w:val="00EA0F6E"/>
    <w:rsid w:val="00EA2926"/>
    <w:rsid w:val="00EA5E8B"/>
    <w:rsid w:val="00EC0F7E"/>
    <w:rsid w:val="00EC1785"/>
    <w:rsid w:val="00EC53B0"/>
    <w:rsid w:val="00EC68FE"/>
    <w:rsid w:val="00EC7312"/>
    <w:rsid w:val="00EC7808"/>
    <w:rsid w:val="00ED0C9C"/>
    <w:rsid w:val="00ED3937"/>
    <w:rsid w:val="00ED62FE"/>
    <w:rsid w:val="00EE42D3"/>
    <w:rsid w:val="00EE4400"/>
    <w:rsid w:val="00EE6F04"/>
    <w:rsid w:val="00EF56D4"/>
    <w:rsid w:val="00EF7889"/>
    <w:rsid w:val="00F068FF"/>
    <w:rsid w:val="00F104FF"/>
    <w:rsid w:val="00F16291"/>
    <w:rsid w:val="00F232DE"/>
    <w:rsid w:val="00F23542"/>
    <w:rsid w:val="00F31930"/>
    <w:rsid w:val="00F3247B"/>
    <w:rsid w:val="00F3308F"/>
    <w:rsid w:val="00F433D8"/>
    <w:rsid w:val="00F4761A"/>
    <w:rsid w:val="00F476B5"/>
    <w:rsid w:val="00F47BE7"/>
    <w:rsid w:val="00F47E7F"/>
    <w:rsid w:val="00F5372D"/>
    <w:rsid w:val="00F570CB"/>
    <w:rsid w:val="00F613BA"/>
    <w:rsid w:val="00F62E8E"/>
    <w:rsid w:val="00F63780"/>
    <w:rsid w:val="00F638F9"/>
    <w:rsid w:val="00F74050"/>
    <w:rsid w:val="00F8127B"/>
    <w:rsid w:val="00F847E9"/>
    <w:rsid w:val="00F90648"/>
    <w:rsid w:val="00F9139C"/>
    <w:rsid w:val="00F934DE"/>
    <w:rsid w:val="00F937A7"/>
    <w:rsid w:val="00F94C86"/>
    <w:rsid w:val="00F96F11"/>
    <w:rsid w:val="00FA0521"/>
    <w:rsid w:val="00FA1EC7"/>
    <w:rsid w:val="00FA427A"/>
    <w:rsid w:val="00FB56B8"/>
    <w:rsid w:val="00FB5A34"/>
    <w:rsid w:val="00FB5F2B"/>
    <w:rsid w:val="00FC00DA"/>
    <w:rsid w:val="00FC12E7"/>
    <w:rsid w:val="00FC1BD3"/>
    <w:rsid w:val="00FC1E04"/>
    <w:rsid w:val="00FC4B36"/>
    <w:rsid w:val="00FC4FD1"/>
    <w:rsid w:val="00FC6545"/>
    <w:rsid w:val="00FC7829"/>
    <w:rsid w:val="00FC7B02"/>
    <w:rsid w:val="00FC7BDD"/>
    <w:rsid w:val="00FD005F"/>
    <w:rsid w:val="00FD09F2"/>
    <w:rsid w:val="00FD2FB9"/>
    <w:rsid w:val="00FD395F"/>
    <w:rsid w:val="00FD3EC8"/>
    <w:rsid w:val="00FE4669"/>
    <w:rsid w:val="00FE4D97"/>
    <w:rsid w:val="00FE6168"/>
    <w:rsid w:val="00FE63AC"/>
    <w:rsid w:val="00FF2BE6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5E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311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1A31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311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311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A3118"/>
    <w:rPr>
      <w:vertAlign w:val="superscript"/>
    </w:rPr>
  </w:style>
  <w:style w:type="character" w:customStyle="1" w:styleId="11">
    <w:name w:val="Заголовок №1_"/>
    <w:basedOn w:val="a0"/>
    <w:link w:val="12"/>
    <w:rsid w:val="001C1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C136E"/>
    <w:pPr>
      <w:widowControl w:val="0"/>
      <w:shd w:val="clear" w:color="auto" w:fill="FFFFFF"/>
      <w:spacing w:before="300" w:after="0" w:line="0" w:lineRule="atLeast"/>
      <w:jc w:val="right"/>
      <w:outlineLvl w:val="0"/>
    </w:pPr>
    <w:rPr>
      <w:rFonts w:ascii="Times New Roman" w:eastAsia="Times New Roman" w:hAnsi="Times New Roman"/>
      <w:sz w:val="26"/>
      <w:szCs w:val="26"/>
    </w:rPr>
  </w:style>
  <w:style w:type="paragraph" w:styleId="a8">
    <w:name w:val="List Paragraph"/>
    <w:basedOn w:val="a"/>
    <w:uiPriority w:val="34"/>
    <w:qFormat/>
    <w:rsid w:val="005C2E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5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rmal (Web)"/>
    <w:basedOn w:val="a"/>
    <w:uiPriority w:val="99"/>
    <w:unhideWhenUsed/>
    <w:rsid w:val="0095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bochkina-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ЧГО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М.А.</dc:creator>
  <cp:keywords/>
  <dc:description/>
  <cp:lastModifiedBy>Коробочкина</cp:lastModifiedBy>
  <cp:revision>21</cp:revision>
  <cp:lastPrinted>2016-10-28T11:27:00Z</cp:lastPrinted>
  <dcterms:created xsi:type="dcterms:W3CDTF">2016-02-03T05:12:00Z</dcterms:created>
  <dcterms:modified xsi:type="dcterms:W3CDTF">2016-10-31T08:00:00Z</dcterms:modified>
</cp:coreProperties>
</file>