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A5" w:rsidRPr="00C9710B" w:rsidRDefault="00087030" w:rsidP="00C9710B">
      <w:pPr>
        <w:tabs>
          <w:tab w:val="left" w:pos="4536"/>
          <w:tab w:val="left" w:pos="6237"/>
          <w:tab w:val="left" w:pos="637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04A5" w:rsidRPr="00C204A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204A5" w:rsidRPr="00C9710B">
        <w:rPr>
          <w:rFonts w:ascii="Times New Roman" w:hAnsi="Times New Roman"/>
          <w:sz w:val="24"/>
          <w:szCs w:val="24"/>
        </w:rPr>
        <w:t>УТВЕРЖДЕНО:</w:t>
      </w:r>
    </w:p>
    <w:p w:rsidR="00C204A5" w:rsidRPr="00C9710B" w:rsidRDefault="00C204A5" w:rsidP="00C9710B">
      <w:pPr>
        <w:tabs>
          <w:tab w:val="left" w:pos="4536"/>
          <w:tab w:val="left" w:pos="6237"/>
          <w:tab w:val="left" w:pos="637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710B">
        <w:rPr>
          <w:rFonts w:ascii="Times New Roman" w:hAnsi="Times New Roman"/>
          <w:sz w:val="24"/>
          <w:szCs w:val="24"/>
        </w:rPr>
        <w:t xml:space="preserve">                                                            постановление</w:t>
      </w:r>
      <w:r w:rsidR="00D25230" w:rsidRPr="00C9710B">
        <w:rPr>
          <w:rFonts w:ascii="Times New Roman" w:hAnsi="Times New Roman"/>
          <w:sz w:val="24"/>
          <w:szCs w:val="24"/>
        </w:rPr>
        <w:t>м</w:t>
      </w:r>
      <w:r w:rsidRPr="00C971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204A5" w:rsidRPr="00C9710B" w:rsidRDefault="00C204A5" w:rsidP="00C9710B">
      <w:pPr>
        <w:tabs>
          <w:tab w:val="left" w:pos="4536"/>
          <w:tab w:val="left" w:pos="6237"/>
          <w:tab w:val="left" w:pos="637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710B">
        <w:rPr>
          <w:rFonts w:ascii="Times New Roman" w:hAnsi="Times New Roman"/>
          <w:sz w:val="24"/>
          <w:szCs w:val="24"/>
        </w:rPr>
        <w:t xml:space="preserve">                                                            Чебаркульского городского города </w:t>
      </w:r>
    </w:p>
    <w:p w:rsidR="00C204A5" w:rsidRPr="00C9710B" w:rsidRDefault="00C204A5" w:rsidP="00C9710B">
      <w:pPr>
        <w:tabs>
          <w:tab w:val="left" w:pos="4536"/>
          <w:tab w:val="left" w:pos="6237"/>
          <w:tab w:val="left" w:pos="6379"/>
        </w:tabs>
        <w:spacing w:after="0" w:line="240" w:lineRule="auto"/>
        <w:jc w:val="right"/>
        <w:rPr>
          <w:sz w:val="24"/>
          <w:szCs w:val="24"/>
        </w:rPr>
      </w:pPr>
      <w:r w:rsidRPr="00C9710B">
        <w:rPr>
          <w:rFonts w:ascii="Times New Roman" w:hAnsi="Times New Roman"/>
          <w:sz w:val="24"/>
          <w:szCs w:val="24"/>
        </w:rPr>
        <w:t xml:space="preserve">                                                            от </w:t>
      </w:r>
      <w:r w:rsidRPr="00C9710B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EA2231">
        <w:rPr>
          <w:rFonts w:ascii="Times New Roman" w:hAnsi="Times New Roman"/>
          <w:sz w:val="24"/>
          <w:szCs w:val="24"/>
          <w:u w:val="single"/>
        </w:rPr>
        <w:t>0</w:t>
      </w:r>
      <w:r w:rsidR="00476E5B">
        <w:rPr>
          <w:rFonts w:ascii="Times New Roman" w:hAnsi="Times New Roman"/>
          <w:sz w:val="24"/>
          <w:szCs w:val="24"/>
          <w:u w:val="single"/>
        </w:rPr>
        <w:t>7</w:t>
      </w:r>
      <w:r w:rsidR="00EA223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9710B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AE134A" w:rsidRPr="00C971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2231">
        <w:rPr>
          <w:rFonts w:ascii="Times New Roman" w:hAnsi="Times New Roman"/>
          <w:sz w:val="24"/>
          <w:szCs w:val="24"/>
          <w:u w:val="single"/>
        </w:rPr>
        <w:t>04</w:t>
      </w:r>
      <w:r w:rsidRPr="00C9710B">
        <w:rPr>
          <w:rFonts w:ascii="Times New Roman" w:hAnsi="Times New Roman"/>
          <w:sz w:val="24"/>
          <w:szCs w:val="24"/>
          <w:u w:val="single"/>
        </w:rPr>
        <w:t xml:space="preserve">    20</w:t>
      </w:r>
      <w:r w:rsidR="00AE134A" w:rsidRPr="00C9710B">
        <w:rPr>
          <w:rFonts w:ascii="Times New Roman" w:hAnsi="Times New Roman"/>
          <w:sz w:val="24"/>
          <w:szCs w:val="24"/>
          <w:u w:val="single"/>
        </w:rPr>
        <w:t>2</w:t>
      </w:r>
      <w:r w:rsidRPr="00C9710B">
        <w:rPr>
          <w:rFonts w:ascii="Times New Roman" w:hAnsi="Times New Roman"/>
          <w:sz w:val="24"/>
          <w:szCs w:val="24"/>
          <w:u w:val="single"/>
        </w:rPr>
        <w:t>1</w:t>
      </w:r>
      <w:r w:rsidR="00AE134A" w:rsidRPr="00C9710B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AE134A" w:rsidRPr="00C9710B">
        <w:rPr>
          <w:rFonts w:ascii="Times New Roman" w:hAnsi="Times New Roman"/>
          <w:sz w:val="24"/>
          <w:szCs w:val="24"/>
        </w:rPr>
        <w:t>_</w:t>
      </w:r>
      <w:r w:rsidR="00476E5B">
        <w:rPr>
          <w:rFonts w:ascii="Times New Roman" w:hAnsi="Times New Roman"/>
          <w:sz w:val="24"/>
          <w:szCs w:val="24"/>
        </w:rPr>
        <w:t>194</w:t>
      </w:r>
      <w:r w:rsidR="00AE134A" w:rsidRPr="00C9710B">
        <w:rPr>
          <w:rFonts w:ascii="Times New Roman" w:hAnsi="Times New Roman"/>
          <w:sz w:val="24"/>
          <w:szCs w:val="24"/>
        </w:rPr>
        <w:t>___</w:t>
      </w:r>
      <w:r w:rsidRPr="00C9710B">
        <w:rPr>
          <w:sz w:val="24"/>
          <w:szCs w:val="24"/>
          <w:u w:val="single"/>
        </w:rPr>
        <w:t xml:space="preserve">                </w:t>
      </w:r>
    </w:p>
    <w:p w:rsidR="00C204A5" w:rsidRDefault="00C204A5" w:rsidP="006425AC">
      <w:pPr>
        <w:spacing w:after="0" w:line="0" w:lineRule="atLeast"/>
        <w:rPr>
          <w:sz w:val="28"/>
          <w:szCs w:val="28"/>
        </w:rPr>
      </w:pPr>
    </w:p>
    <w:p w:rsidR="006425AC" w:rsidRDefault="006425AC" w:rsidP="006425AC">
      <w:pPr>
        <w:spacing w:after="0" w:line="0" w:lineRule="atLeast"/>
        <w:rPr>
          <w:sz w:val="28"/>
          <w:szCs w:val="28"/>
        </w:rPr>
      </w:pPr>
    </w:p>
    <w:p w:rsidR="00C9710B" w:rsidRDefault="00A868C7" w:rsidP="006425AC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36512D" w:rsidRDefault="00A868C7" w:rsidP="006425AC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 учета детей, </w:t>
      </w:r>
      <w:r w:rsidR="006030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</w:t>
      </w:r>
      <w:proofErr w:type="gramStart"/>
      <w:r w:rsidR="00603011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="006030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</w:t>
      </w:r>
      <w:r w:rsidRPr="00A868C7">
        <w:rPr>
          <w:rFonts w:ascii="Times New Roman" w:eastAsia="Times New Roman" w:hAnsi="Times New Roman"/>
          <w:sz w:val="28"/>
          <w:szCs w:val="28"/>
          <w:lang w:eastAsia="ru-RU"/>
        </w:rPr>
        <w:t>на территории Чебаркульского городского округа</w:t>
      </w:r>
    </w:p>
    <w:p w:rsidR="00CF434B" w:rsidRDefault="00CF434B" w:rsidP="00A868C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34B" w:rsidRPr="00AE134A" w:rsidRDefault="00AE134A" w:rsidP="00CF434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CF434B" w:rsidRPr="00CF434B" w:rsidRDefault="00CF434B" w:rsidP="00CF434B">
      <w:pPr>
        <w:pStyle w:val="a3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434B" w:rsidRPr="00AE134A" w:rsidRDefault="00CF434B" w:rsidP="00CF434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34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</w:t>
      </w:r>
      <w:r w:rsidRPr="00AE134A">
        <w:rPr>
          <w:rFonts w:ascii="Times New Roman" w:hAnsi="Times New Roman"/>
          <w:sz w:val="28"/>
          <w:szCs w:val="28"/>
        </w:rPr>
        <w:t>в  соответствии с Конституцией Российской Федерации, с Федера</w:t>
      </w:r>
      <w:r w:rsidR="00D25230" w:rsidRPr="00AE134A">
        <w:rPr>
          <w:rFonts w:ascii="Times New Roman" w:hAnsi="Times New Roman"/>
          <w:sz w:val="28"/>
          <w:szCs w:val="28"/>
        </w:rPr>
        <w:t>льным законом от 29.12.2012</w:t>
      </w:r>
      <w:r w:rsidR="00FE4504">
        <w:rPr>
          <w:rFonts w:ascii="Times New Roman" w:hAnsi="Times New Roman"/>
          <w:sz w:val="28"/>
          <w:szCs w:val="28"/>
        </w:rPr>
        <w:t xml:space="preserve"> </w:t>
      </w:r>
      <w:r w:rsidR="00D25230" w:rsidRPr="00AE134A">
        <w:rPr>
          <w:rFonts w:ascii="Times New Roman" w:hAnsi="Times New Roman"/>
          <w:sz w:val="28"/>
          <w:szCs w:val="28"/>
        </w:rPr>
        <w:t>г. № 273-</w:t>
      </w:r>
      <w:r w:rsidRPr="00AE134A">
        <w:rPr>
          <w:rFonts w:ascii="Times New Roman" w:hAnsi="Times New Roman"/>
          <w:sz w:val="28"/>
          <w:szCs w:val="28"/>
        </w:rPr>
        <w:t xml:space="preserve">ФЗ </w:t>
      </w:r>
      <w:r w:rsidR="00FE4504">
        <w:rPr>
          <w:rFonts w:ascii="Times New Roman" w:hAnsi="Times New Roman"/>
          <w:sz w:val="28"/>
          <w:szCs w:val="28"/>
        </w:rPr>
        <w:t>(с изм. и доп.)</w:t>
      </w:r>
      <w:r w:rsidR="00FE4504" w:rsidRPr="00AE134A">
        <w:rPr>
          <w:rFonts w:ascii="Times New Roman" w:hAnsi="Times New Roman"/>
          <w:sz w:val="28"/>
          <w:szCs w:val="28"/>
        </w:rPr>
        <w:t xml:space="preserve"> </w:t>
      </w:r>
      <w:r w:rsidRPr="00AE134A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Федеральным законом </w:t>
      </w:r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>от 24.06.1999</w:t>
      </w:r>
      <w:r w:rsidR="00D25230"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г.</w:t>
      </w:r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№ 120-ФЗ</w:t>
      </w:r>
      <w:r w:rsidRPr="00AE134A">
        <w:rPr>
          <w:rFonts w:ascii="Times New Roman" w:hAnsi="Times New Roman"/>
          <w:sz w:val="28"/>
          <w:szCs w:val="28"/>
        </w:rPr>
        <w:t xml:space="preserve"> </w:t>
      </w:r>
      <w:r w:rsidR="008D23E9">
        <w:rPr>
          <w:rFonts w:ascii="Times New Roman" w:hAnsi="Times New Roman"/>
          <w:sz w:val="28"/>
          <w:szCs w:val="28"/>
        </w:rPr>
        <w:t>(с изм. и доп.)</w:t>
      </w:r>
      <w:r w:rsidR="008D23E9" w:rsidRPr="00AE134A">
        <w:rPr>
          <w:rFonts w:ascii="Times New Roman" w:hAnsi="Times New Roman"/>
          <w:sz w:val="28"/>
          <w:szCs w:val="28"/>
        </w:rPr>
        <w:t xml:space="preserve"> </w:t>
      </w:r>
      <w:r w:rsidRPr="00AE134A">
        <w:rPr>
          <w:rFonts w:ascii="Times New Roman" w:hAnsi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несовершеннолетних», </w:t>
      </w:r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>Федеральным Законом от 27</w:t>
      </w:r>
      <w:r w:rsidR="00D25230"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>.07.2006 г.</w:t>
      </w:r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№</w:t>
      </w:r>
      <w:r w:rsidR="00D25230"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149-ФЗ </w:t>
      </w:r>
      <w:r w:rsidR="008D23E9">
        <w:rPr>
          <w:rFonts w:ascii="Times New Roman" w:hAnsi="Times New Roman"/>
          <w:sz w:val="28"/>
          <w:szCs w:val="28"/>
        </w:rPr>
        <w:t>(с изм. и доп.)</w:t>
      </w:r>
      <w:r w:rsidR="008D23E9"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>«Об информации, информационных технологиях и о защите</w:t>
      </w:r>
      <w:proofErr w:type="gramEnd"/>
      <w:r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информации»</w:t>
      </w:r>
      <w:r w:rsidR="00EF7856" w:rsidRPr="00AE134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Pr="00AE134A">
        <w:rPr>
          <w:rFonts w:ascii="Times New Roman" w:hAnsi="Times New Roman"/>
          <w:sz w:val="28"/>
          <w:szCs w:val="28"/>
        </w:rPr>
        <w:t xml:space="preserve">Настоящее Положение определяет порядок учета детей, подлежащих </w:t>
      </w:r>
      <w:proofErr w:type="gramStart"/>
      <w:r w:rsidRPr="00AE134A">
        <w:rPr>
          <w:rFonts w:ascii="Times New Roman" w:hAnsi="Times New Roman"/>
          <w:sz w:val="28"/>
          <w:szCs w:val="28"/>
        </w:rPr>
        <w:t xml:space="preserve">обучению </w:t>
      </w:r>
      <w:r w:rsidRPr="00AE134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AE13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</w:t>
      </w:r>
      <w:r w:rsidR="00C9710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общего образования </w:t>
      </w:r>
      <w:r w:rsidRPr="00AE134A">
        <w:rPr>
          <w:rFonts w:ascii="Times New Roman" w:eastAsia="Times New Roman" w:hAnsi="Times New Roman"/>
          <w:sz w:val="28"/>
          <w:szCs w:val="28"/>
          <w:lang w:eastAsia="ru-RU"/>
        </w:rPr>
        <w:t>на территории Чебаркульского городского округа</w:t>
      </w:r>
      <w:r w:rsidR="008D23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7F9" w:rsidRPr="005E64F6" w:rsidRDefault="005E64F6" w:rsidP="005E64F6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Обязательному е</w:t>
      </w:r>
      <w:r w:rsidR="001A37F9" w:rsidRPr="005E64F6">
        <w:rPr>
          <w:rFonts w:ascii="Times New Roman" w:hAnsi="Times New Roman"/>
          <w:sz w:val="28"/>
          <w:szCs w:val="28"/>
        </w:rPr>
        <w:t xml:space="preserve">жегодному учету подлежат дети в возрасте от </w:t>
      </w:r>
      <w:r w:rsidR="00D25230">
        <w:rPr>
          <w:rFonts w:ascii="Times New Roman" w:hAnsi="Times New Roman"/>
          <w:sz w:val="28"/>
          <w:szCs w:val="28"/>
        </w:rPr>
        <w:t xml:space="preserve">двух </w:t>
      </w:r>
      <w:r w:rsidR="001A37F9" w:rsidRPr="005E64F6">
        <w:rPr>
          <w:rFonts w:ascii="Times New Roman" w:hAnsi="Times New Roman"/>
          <w:sz w:val="28"/>
          <w:szCs w:val="28"/>
        </w:rPr>
        <w:t xml:space="preserve">месяцев до восемнадцати лет, проживающие (постоянно или временно) или пребывающие на территории Чебаркульского городского округа независимо от наличия (отсутствия) регистрации по месту жительства (пребывания), в целях обеспечения их конституционного права на получение </w:t>
      </w:r>
      <w:r w:rsidRPr="005E64F6">
        <w:rPr>
          <w:rFonts w:ascii="Times New Roman" w:hAnsi="Times New Roman"/>
          <w:sz w:val="28"/>
          <w:szCs w:val="28"/>
        </w:rPr>
        <w:t>общедоступного и бесплатного общего образования в соответствии с федеральными государственными образовательными стандартами</w:t>
      </w:r>
      <w:r w:rsidR="00AE134A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1A37F9" w:rsidRPr="005E64F6">
        <w:rPr>
          <w:rFonts w:ascii="Times New Roman" w:hAnsi="Times New Roman"/>
          <w:sz w:val="28"/>
          <w:szCs w:val="28"/>
        </w:rPr>
        <w:t>.</w:t>
      </w:r>
      <w:proofErr w:type="gramEnd"/>
    </w:p>
    <w:p w:rsidR="00CF434B" w:rsidRDefault="005E64F6" w:rsidP="00CF434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учет детей, подлежащих обязательному обучению в образовательных организациях, реализующих программы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5E64F6" w:rsidRDefault="00EE1F9E" w:rsidP="00CF434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обеспечивающим её конфиденциальность, в соответствии с требованиями Федерального закона от 27.07.2006 г. №</w:t>
      </w:r>
      <w:r w:rsidR="00D25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149-ФЗ </w:t>
      </w:r>
      <w:r w:rsidR="008D23E9">
        <w:rPr>
          <w:rFonts w:ascii="Times New Roman" w:hAnsi="Times New Roman"/>
          <w:sz w:val="28"/>
          <w:szCs w:val="28"/>
        </w:rPr>
        <w:t>(с изм. и доп.)</w:t>
      </w:r>
      <w:r w:rsidR="008D2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информации, информационных технологиях и защите информации».</w:t>
      </w:r>
    </w:p>
    <w:p w:rsidR="00C204A5" w:rsidRDefault="00C204A5" w:rsidP="00C204A5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5AC" w:rsidRDefault="006425AC" w:rsidP="00C204A5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9E" w:rsidRPr="00AE134A" w:rsidRDefault="00EE1F9E" w:rsidP="00EE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AE134A">
        <w:rPr>
          <w:rFonts w:ascii="Times New Roman" w:hAnsi="Times New Roman"/>
          <w:bCs/>
          <w:sz w:val="28"/>
          <w:szCs w:val="28"/>
        </w:rPr>
        <w:lastRenderedPageBreak/>
        <w:t xml:space="preserve"> Основные задачи учета детей</w:t>
      </w:r>
    </w:p>
    <w:p w:rsidR="00B94917" w:rsidRPr="00EE1F9E" w:rsidRDefault="00B94917" w:rsidP="00B94917">
      <w:pPr>
        <w:pStyle w:val="a3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EE1F9E" w:rsidRDefault="00EE1F9E" w:rsidP="00EE1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F9E">
        <w:rPr>
          <w:rFonts w:ascii="Times New Roman" w:hAnsi="Times New Roman"/>
          <w:sz w:val="28"/>
          <w:szCs w:val="28"/>
        </w:rPr>
        <w:t xml:space="preserve">2.1. Обеспечение учета детей, </w:t>
      </w:r>
      <w:r>
        <w:rPr>
          <w:rFonts w:ascii="Times New Roman" w:hAnsi="Times New Roman"/>
          <w:sz w:val="28"/>
          <w:szCs w:val="28"/>
        </w:rPr>
        <w:t>непосредстве</w:t>
      </w:r>
      <w:r w:rsidR="00756D54">
        <w:rPr>
          <w:rFonts w:ascii="Times New Roman" w:hAnsi="Times New Roman"/>
          <w:sz w:val="28"/>
          <w:szCs w:val="28"/>
        </w:rPr>
        <w:t xml:space="preserve">нно осуществляющих обучение в </w:t>
      </w:r>
      <w:r>
        <w:rPr>
          <w:rFonts w:ascii="Times New Roman" w:hAnsi="Times New Roman"/>
          <w:sz w:val="28"/>
          <w:szCs w:val="28"/>
        </w:rPr>
        <w:t>образовательных организациях Чебаркульского городского округа, реализующих основные общеобразовательные программы, и вне организаций, осуществляющих образовательную деятельность (в форме семейного образования и самообразования).</w:t>
      </w:r>
    </w:p>
    <w:p w:rsidR="00EE1F9E" w:rsidRPr="00EE1F9E" w:rsidRDefault="00EE1F9E" w:rsidP="00EE1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F9E">
        <w:rPr>
          <w:rFonts w:ascii="Times New Roman" w:hAnsi="Times New Roman"/>
          <w:sz w:val="28"/>
          <w:szCs w:val="28"/>
        </w:rPr>
        <w:t xml:space="preserve">2.2. Обеспечение предоставления </w:t>
      </w:r>
      <w:r>
        <w:rPr>
          <w:rFonts w:ascii="Times New Roman" w:hAnsi="Times New Roman"/>
          <w:sz w:val="28"/>
          <w:szCs w:val="28"/>
        </w:rPr>
        <w:t>общедоступного и бесплатного общего</w:t>
      </w:r>
      <w:r w:rsidR="006D2BDA">
        <w:rPr>
          <w:rFonts w:ascii="Times New Roman" w:hAnsi="Times New Roman"/>
          <w:sz w:val="28"/>
          <w:szCs w:val="28"/>
        </w:rPr>
        <w:t xml:space="preserve"> образования </w:t>
      </w:r>
      <w:r w:rsidR="00480813">
        <w:rPr>
          <w:rFonts w:ascii="Times New Roman" w:hAnsi="Times New Roman"/>
          <w:sz w:val="28"/>
          <w:szCs w:val="28"/>
        </w:rPr>
        <w:t>в соответствии с</w:t>
      </w:r>
      <w:r w:rsidRPr="00EE1F9E">
        <w:rPr>
          <w:rFonts w:ascii="Times New Roman" w:hAnsi="Times New Roman"/>
          <w:sz w:val="28"/>
          <w:szCs w:val="28"/>
        </w:rPr>
        <w:t xml:space="preserve"> федеральны</w:t>
      </w:r>
      <w:r w:rsidR="00480813">
        <w:rPr>
          <w:rFonts w:ascii="Times New Roman" w:hAnsi="Times New Roman"/>
          <w:sz w:val="28"/>
          <w:szCs w:val="28"/>
        </w:rPr>
        <w:t>ми</w:t>
      </w:r>
      <w:r w:rsidRPr="00EE1F9E">
        <w:rPr>
          <w:rFonts w:ascii="Times New Roman" w:hAnsi="Times New Roman"/>
          <w:sz w:val="28"/>
          <w:szCs w:val="28"/>
        </w:rPr>
        <w:t xml:space="preserve"> государственны</w:t>
      </w:r>
      <w:r w:rsidR="00480813">
        <w:rPr>
          <w:rFonts w:ascii="Times New Roman" w:hAnsi="Times New Roman"/>
          <w:sz w:val="28"/>
          <w:szCs w:val="28"/>
        </w:rPr>
        <w:t>ми</w:t>
      </w:r>
      <w:r w:rsidRPr="00EE1F9E">
        <w:rPr>
          <w:rFonts w:ascii="Times New Roman" w:hAnsi="Times New Roman"/>
          <w:sz w:val="28"/>
          <w:szCs w:val="28"/>
        </w:rPr>
        <w:t xml:space="preserve"> образовательны</w:t>
      </w:r>
      <w:r w:rsidR="00480813">
        <w:rPr>
          <w:rFonts w:ascii="Times New Roman" w:hAnsi="Times New Roman"/>
          <w:sz w:val="28"/>
          <w:szCs w:val="28"/>
        </w:rPr>
        <w:t>ми</w:t>
      </w:r>
      <w:r w:rsidRPr="00EE1F9E">
        <w:rPr>
          <w:rFonts w:ascii="Times New Roman" w:hAnsi="Times New Roman"/>
          <w:sz w:val="28"/>
          <w:szCs w:val="28"/>
        </w:rPr>
        <w:t xml:space="preserve"> стандарт</w:t>
      </w:r>
      <w:r w:rsidR="00480813">
        <w:rPr>
          <w:rFonts w:ascii="Times New Roman" w:hAnsi="Times New Roman"/>
          <w:sz w:val="28"/>
          <w:szCs w:val="28"/>
        </w:rPr>
        <w:t>ами</w:t>
      </w:r>
      <w:r w:rsidRPr="00EE1F9E">
        <w:rPr>
          <w:rFonts w:ascii="Times New Roman" w:hAnsi="Times New Roman"/>
          <w:sz w:val="28"/>
          <w:szCs w:val="28"/>
        </w:rPr>
        <w:t>, если образование данного уровня гражданин получает впервые.</w:t>
      </w:r>
    </w:p>
    <w:p w:rsidR="00EE1F9E" w:rsidRDefault="00EE1F9E" w:rsidP="004808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813">
        <w:rPr>
          <w:rFonts w:ascii="Times New Roman" w:hAnsi="Times New Roman"/>
          <w:sz w:val="28"/>
          <w:szCs w:val="28"/>
        </w:rPr>
        <w:t xml:space="preserve">2.3. Обеспечение соблюдения требований обязательности общего образования применительно к </w:t>
      </w:r>
      <w:proofErr w:type="gramStart"/>
      <w:r w:rsidRPr="00480813">
        <w:rPr>
          <w:rFonts w:ascii="Times New Roman" w:hAnsi="Times New Roman"/>
          <w:sz w:val="28"/>
          <w:szCs w:val="28"/>
        </w:rPr>
        <w:t>конкретному</w:t>
      </w:r>
      <w:proofErr w:type="gramEnd"/>
      <w:r w:rsidRPr="00480813">
        <w:rPr>
          <w:rFonts w:ascii="Times New Roman" w:hAnsi="Times New Roman"/>
          <w:sz w:val="28"/>
          <w:szCs w:val="28"/>
        </w:rPr>
        <w:t xml:space="preserve"> обучающемуся до достижения им возраста восемнадцати лет, если соответствующее образование не было получено обучающимся ранее.</w:t>
      </w:r>
    </w:p>
    <w:p w:rsidR="00734008" w:rsidRDefault="00734008" w:rsidP="004808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4008" w:rsidRPr="00AE134A" w:rsidRDefault="00734008" w:rsidP="00AE13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34A">
        <w:rPr>
          <w:rFonts w:ascii="Times New Roman" w:hAnsi="Times New Roman"/>
          <w:sz w:val="28"/>
          <w:szCs w:val="28"/>
        </w:rPr>
        <w:t>Организация учета детей.</w:t>
      </w:r>
    </w:p>
    <w:p w:rsidR="00EE1F9E" w:rsidRPr="00734008" w:rsidRDefault="00EE1F9E" w:rsidP="00734008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917" w:rsidRDefault="00B94917" w:rsidP="00B94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Организацию работы по</w:t>
      </w:r>
      <w:r w:rsidRPr="00EE1F9E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у</w:t>
      </w:r>
      <w:r w:rsidRPr="00EE1F9E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>непосредственн</w:t>
      </w:r>
      <w:r w:rsidR="00756D54">
        <w:rPr>
          <w:rFonts w:ascii="Times New Roman" w:hAnsi="Times New Roman"/>
          <w:sz w:val="28"/>
          <w:szCs w:val="28"/>
        </w:rPr>
        <w:t xml:space="preserve">о осуществляющих обучение в </w:t>
      </w:r>
      <w:r>
        <w:rPr>
          <w:rFonts w:ascii="Times New Roman" w:hAnsi="Times New Roman"/>
          <w:sz w:val="28"/>
          <w:szCs w:val="28"/>
        </w:rPr>
        <w:t>образовательных организациях Чебаркульского городского округа, реализующих основные общеобразовательны</w:t>
      </w:r>
      <w:r w:rsidR="00CD42B5">
        <w:rPr>
          <w:rFonts w:ascii="Times New Roman" w:hAnsi="Times New Roman"/>
          <w:sz w:val="28"/>
          <w:szCs w:val="28"/>
        </w:rPr>
        <w:t>е программы, и вне организаций</w:t>
      </w:r>
      <w:r w:rsidR="00007535">
        <w:rPr>
          <w:rFonts w:ascii="Times New Roman" w:hAnsi="Times New Roman"/>
          <w:sz w:val="28"/>
          <w:szCs w:val="28"/>
        </w:rPr>
        <w:t>, осуществляющих образовательную деятельность (в форме семейного образования и самообразования)</w:t>
      </w:r>
      <w:r w:rsidR="00CD42B5">
        <w:rPr>
          <w:rFonts w:ascii="Times New Roman" w:hAnsi="Times New Roman"/>
          <w:sz w:val="28"/>
          <w:szCs w:val="28"/>
        </w:rPr>
        <w:t xml:space="preserve"> </w:t>
      </w:r>
      <w:r w:rsidR="00D25230">
        <w:rPr>
          <w:rFonts w:ascii="Times New Roman" w:hAnsi="Times New Roman"/>
          <w:sz w:val="28"/>
          <w:szCs w:val="28"/>
        </w:rPr>
        <w:t>(далее – Учет),</w:t>
      </w:r>
      <w:r>
        <w:rPr>
          <w:rFonts w:ascii="Times New Roman" w:hAnsi="Times New Roman"/>
          <w:sz w:val="28"/>
          <w:szCs w:val="28"/>
        </w:rPr>
        <w:t xml:space="preserve"> осуществляет Управление образования администрации Чебаркульского городского округа (далее</w:t>
      </w:r>
      <w:r w:rsidR="00D25230">
        <w:rPr>
          <w:rFonts w:ascii="Times New Roman" w:hAnsi="Times New Roman"/>
          <w:sz w:val="28"/>
          <w:szCs w:val="28"/>
        </w:rPr>
        <w:t xml:space="preserve"> </w:t>
      </w:r>
      <w:r w:rsidR="00BB73A9">
        <w:rPr>
          <w:rFonts w:ascii="Times New Roman" w:hAnsi="Times New Roman"/>
          <w:sz w:val="28"/>
          <w:szCs w:val="28"/>
        </w:rPr>
        <w:t>- Управление 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AE134A" w:rsidRPr="00970421" w:rsidRDefault="006D52D2" w:rsidP="005D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 xml:space="preserve">3.2. Учет детей осуществляется </w:t>
      </w:r>
      <w:r w:rsidR="00AE134A" w:rsidRPr="00970421">
        <w:rPr>
          <w:rFonts w:ascii="Times New Roman" w:hAnsi="Times New Roman"/>
          <w:sz w:val="28"/>
          <w:szCs w:val="28"/>
        </w:rPr>
        <w:t xml:space="preserve">через использование данных содержащихся </w:t>
      </w:r>
      <w:proofErr w:type="gramStart"/>
      <w:r w:rsidR="00AE134A" w:rsidRPr="00970421">
        <w:rPr>
          <w:rFonts w:ascii="Times New Roman" w:hAnsi="Times New Roman"/>
          <w:sz w:val="28"/>
          <w:szCs w:val="28"/>
        </w:rPr>
        <w:t>в</w:t>
      </w:r>
      <w:proofErr w:type="gramEnd"/>
      <w:r w:rsidR="00AE134A" w:rsidRPr="00970421">
        <w:rPr>
          <w:rFonts w:ascii="Times New Roman" w:hAnsi="Times New Roman"/>
          <w:sz w:val="28"/>
          <w:szCs w:val="28"/>
        </w:rPr>
        <w:t>:</w:t>
      </w:r>
    </w:p>
    <w:p w:rsidR="00AE134A" w:rsidRPr="00970421" w:rsidRDefault="00AE134A" w:rsidP="005D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 xml:space="preserve">- </w:t>
      </w:r>
      <w:r w:rsidR="008D23E9" w:rsidRPr="00970421">
        <w:rPr>
          <w:rFonts w:ascii="Times New Roman" w:hAnsi="Times New Roman"/>
          <w:sz w:val="28"/>
          <w:szCs w:val="28"/>
        </w:rPr>
        <w:t xml:space="preserve"> </w:t>
      </w:r>
      <w:r w:rsidRPr="00970421">
        <w:rPr>
          <w:rFonts w:ascii="Times New Roman" w:hAnsi="Times New Roman"/>
          <w:sz w:val="28"/>
          <w:szCs w:val="28"/>
        </w:rPr>
        <w:t>ГИС «Образование Челябинской области»;</w:t>
      </w:r>
    </w:p>
    <w:p w:rsidR="00AE134A" w:rsidRPr="00970421" w:rsidRDefault="00AE134A" w:rsidP="005D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 xml:space="preserve">- данных, получаемых в результате </w:t>
      </w:r>
      <w:r w:rsidR="008D23E9" w:rsidRPr="00970421">
        <w:rPr>
          <w:rFonts w:ascii="Times New Roman" w:hAnsi="Times New Roman"/>
          <w:sz w:val="28"/>
          <w:szCs w:val="28"/>
        </w:rPr>
        <w:t xml:space="preserve">направляемых информаций в Управление образования и </w:t>
      </w:r>
      <w:r w:rsidRPr="00970421">
        <w:rPr>
          <w:rFonts w:ascii="Times New Roman" w:hAnsi="Times New Roman"/>
          <w:sz w:val="28"/>
          <w:szCs w:val="28"/>
        </w:rPr>
        <w:t xml:space="preserve">запросов Управления образования в </w:t>
      </w:r>
      <w:r w:rsidR="00F60712">
        <w:rPr>
          <w:rFonts w:ascii="Times New Roman" w:eastAsia="Times New Roman" w:hAnsi="Times New Roman"/>
          <w:sz w:val="28"/>
          <w:szCs w:val="28"/>
          <w:lang w:eastAsia="ru-RU"/>
        </w:rPr>
        <w:t>рамках взаимодействия органов и учреждений системы профилактики безнадзорности и правонарушений несовершеннолетних</w:t>
      </w:r>
      <w:r w:rsidR="00A07A82" w:rsidRPr="00970421">
        <w:rPr>
          <w:rFonts w:ascii="Times New Roman" w:hAnsi="Times New Roman"/>
          <w:sz w:val="28"/>
          <w:szCs w:val="28"/>
        </w:rPr>
        <w:t>.</w:t>
      </w:r>
    </w:p>
    <w:p w:rsidR="00B94917" w:rsidRDefault="00B94917" w:rsidP="005D4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16F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процессе учета детей участвуют:</w:t>
      </w:r>
    </w:p>
    <w:p w:rsidR="00B94917" w:rsidRDefault="00B94917" w:rsidP="005D4F8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образовательные организации Чебаркульского городского округа (далее - ОО);</w:t>
      </w:r>
    </w:p>
    <w:p w:rsidR="00B94917" w:rsidRDefault="00D25230" w:rsidP="005D4F8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94917">
        <w:rPr>
          <w:rFonts w:ascii="Times New Roman" w:hAnsi="Times New Roman"/>
          <w:sz w:val="28"/>
          <w:szCs w:val="28"/>
        </w:rPr>
        <w:t>омиссия по делам несовершеннолетних и защите их прав Чебаркульского городского округа;</w:t>
      </w:r>
    </w:p>
    <w:p w:rsidR="00AB43DC" w:rsidRDefault="006D2BDA" w:rsidP="005D4F8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социальной защиты нас</w:t>
      </w:r>
      <w:r w:rsidR="00AB43DC">
        <w:rPr>
          <w:rFonts w:ascii="Times New Roman" w:hAnsi="Times New Roman"/>
          <w:sz w:val="28"/>
          <w:szCs w:val="28"/>
        </w:rPr>
        <w:t>еления Чебаркульского городского округа</w:t>
      </w:r>
      <w:r w:rsidR="00E70455">
        <w:rPr>
          <w:rFonts w:ascii="Times New Roman" w:hAnsi="Times New Roman"/>
          <w:sz w:val="28"/>
          <w:szCs w:val="28"/>
        </w:rPr>
        <w:t>, комплексный центр социального обслуживания населения (отделение помощи семье и детям)</w:t>
      </w:r>
      <w:r w:rsidR="00AB43DC">
        <w:rPr>
          <w:rFonts w:ascii="Times New Roman" w:hAnsi="Times New Roman"/>
          <w:sz w:val="28"/>
          <w:szCs w:val="28"/>
        </w:rPr>
        <w:t>;</w:t>
      </w:r>
    </w:p>
    <w:p w:rsidR="00AB43DC" w:rsidRDefault="00A07A82" w:rsidP="000075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</w:t>
      </w:r>
      <w:r w:rsidR="00D25230">
        <w:rPr>
          <w:rFonts w:ascii="Times New Roman" w:hAnsi="Times New Roman"/>
          <w:sz w:val="28"/>
          <w:szCs w:val="28"/>
        </w:rPr>
        <w:t xml:space="preserve">бюджетное </w:t>
      </w:r>
      <w:r w:rsidR="00AB43DC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здравоохранения </w:t>
      </w:r>
      <w:r w:rsidR="00AB43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Областная больница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ебаркуль</w:t>
      </w:r>
      <w:r w:rsidR="00AB43DC">
        <w:rPr>
          <w:rFonts w:ascii="Times New Roman" w:hAnsi="Times New Roman"/>
          <w:sz w:val="28"/>
          <w:szCs w:val="28"/>
        </w:rPr>
        <w:t>»;</w:t>
      </w:r>
    </w:p>
    <w:p w:rsidR="00AB43DC" w:rsidRDefault="00D25230" w:rsidP="000075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ЗАГ</w:t>
      </w:r>
      <w:r w:rsidR="00AB43DC">
        <w:rPr>
          <w:rFonts w:ascii="Times New Roman" w:hAnsi="Times New Roman"/>
          <w:sz w:val="28"/>
          <w:szCs w:val="28"/>
        </w:rPr>
        <w:t>С Чебаркульского городского округа;</w:t>
      </w:r>
    </w:p>
    <w:p w:rsidR="00AB43DC" w:rsidRPr="00970421" w:rsidRDefault="00857C5E" w:rsidP="0097042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lastRenderedPageBreak/>
        <w:t>Межмуниципальн</w:t>
      </w:r>
      <w:r w:rsidR="00311A29">
        <w:rPr>
          <w:rFonts w:ascii="Times New Roman" w:hAnsi="Times New Roman"/>
          <w:sz w:val="28"/>
          <w:szCs w:val="28"/>
        </w:rPr>
        <w:t>ый</w:t>
      </w:r>
      <w:r w:rsidRPr="00970421">
        <w:rPr>
          <w:rFonts w:ascii="Times New Roman" w:hAnsi="Times New Roman"/>
          <w:sz w:val="28"/>
          <w:szCs w:val="28"/>
        </w:rPr>
        <w:t xml:space="preserve"> отдел Министерства внутренних дел</w:t>
      </w:r>
      <w:r w:rsidR="00970421" w:rsidRPr="00970421">
        <w:rPr>
          <w:rFonts w:ascii="Times New Roman" w:hAnsi="Times New Roman"/>
          <w:sz w:val="28"/>
          <w:szCs w:val="28"/>
        </w:rPr>
        <w:t xml:space="preserve"> </w:t>
      </w:r>
      <w:r w:rsidRPr="0097042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70421" w:rsidRPr="00970421">
        <w:rPr>
          <w:rFonts w:ascii="Times New Roman" w:hAnsi="Times New Roman"/>
          <w:sz w:val="28"/>
          <w:szCs w:val="28"/>
        </w:rPr>
        <w:t xml:space="preserve">                             </w:t>
      </w:r>
      <w:r w:rsidRPr="00970421">
        <w:rPr>
          <w:rFonts w:ascii="Times New Roman" w:hAnsi="Times New Roman"/>
          <w:sz w:val="28"/>
          <w:szCs w:val="28"/>
        </w:rPr>
        <w:t>Российской Федерации «Чебаркульский» Челябинской</w:t>
      </w:r>
      <w:r w:rsidR="00970421">
        <w:rPr>
          <w:rFonts w:ascii="Times New Roman" w:hAnsi="Times New Roman"/>
          <w:sz w:val="28"/>
          <w:szCs w:val="28"/>
        </w:rPr>
        <w:t xml:space="preserve"> о</w:t>
      </w:r>
      <w:r w:rsidRPr="00970421">
        <w:rPr>
          <w:rFonts w:ascii="Times New Roman" w:hAnsi="Times New Roman"/>
          <w:sz w:val="28"/>
          <w:szCs w:val="28"/>
        </w:rPr>
        <w:t>бласти</w:t>
      </w:r>
      <w:r w:rsidR="00AB43DC" w:rsidRPr="00970421">
        <w:rPr>
          <w:rFonts w:ascii="Times New Roman" w:hAnsi="Times New Roman"/>
          <w:sz w:val="28"/>
          <w:szCs w:val="28"/>
        </w:rPr>
        <w:t>;</w:t>
      </w:r>
    </w:p>
    <w:p w:rsidR="00AB43DC" w:rsidRDefault="00AB43DC" w:rsidP="000075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</w:t>
      </w:r>
      <w:r w:rsidR="00355A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Управления Федеральной миграционной служ</w:t>
      </w:r>
      <w:r w:rsidR="00355A3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 России по Челябинской области в Чебаркульском районе</w:t>
      </w:r>
      <w:r w:rsidR="006D52D2">
        <w:rPr>
          <w:rFonts w:ascii="Times New Roman" w:hAnsi="Times New Roman"/>
          <w:sz w:val="28"/>
          <w:szCs w:val="28"/>
        </w:rPr>
        <w:t>.</w:t>
      </w:r>
    </w:p>
    <w:p w:rsidR="00A14673" w:rsidRPr="00970421" w:rsidRDefault="00A14673" w:rsidP="00B94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970421">
        <w:rPr>
          <w:rFonts w:ascii="Times New Roman" w:hAnsi="Times New Roman"/>
          <w:sz w:val="28"/>
          <w:szCs w:val="28"/>
        </w:rPr>
        <w:t xml:space="preserve">Источниками </w:t>
      </w:r>
      <w:r w:rsidR="008D23E9" w:rsidRPr="00970421">
        <w:rPr>
          <w:rFonts w:ascii="Times New Roman" w:hAnsi="Times New Roman"/>
          <w:sz w:val="28"/>
          <w:szCs w:val="28"/>
        </w:rPr>
        <w:t>данных об обучающихся, подлежащих обучению являются</w:t>
      </w:r>
      <w:r w:rsidRPr="00970421">
        <w:rPr>
          <w:rFonts w:ascii="Times New Roman" w:hAnsi="Times New Roman"/>
          <w:sz w:val="28"/>
          <w:szCs w:val="28"/>
        </w:rPr>
        <w:t>:</w:t>
      </w:r>
    </w:p>
    <w:p w:rsidR="00C377B9" w:rsidRDefault="00A14673" w:rsidP="00C377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C377B9">
        <w:rPr>
          <w:rFonts w:ascii="Times New Roman" w:hAnsi="Times New Roman"/>
          <w:sz w:val="28"/>
          <w:szCs w:val="28"/>
        </w:rPr>
        <w:t xml:space="preserve"> Данные Управления образования:</w:t>
      </w:r>
    </w:p>
    <w:p w:rsidR="00BE41F4" w:rsidRDefault="00007535" w:rsidP="000075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1F4" w:rsidRPr="00BE41F4">
        <w:rPr>
          <w:rFonts w:ascii="Times New Roman" w:hAnsi="Times New Roman"/>
          <w:sz w:val="28"/>
          <w:szCs w:val="28"/>
        </w:rPr>
        <w:t xml:space="preserve">о детях, нуждающихся в </w:t>
      </w:r>
      <w:r w:rsidR="00BE41F4">
        <w:rPr>
          <w:rFonts w:ascii="Times New Roman" w:hAnsi="Times New Roman"/>
          <w:sz w:val="28"/>
          <w:szCs w:val="28"/>
        </w:rPr>
        <w:t>предоставлении места в дошкольной образовательной организации;</w:t>
      </w:r>
      <w:r w:rsidR="00BE41F4" w:rsidRPr="00BE41F4">
        <w:rPr>
          <w:rFonts w:ascii="Times New Roman" w:hAnsi="Times New Roman"/>
          <w:sz w:val="28"/>
          <w:szCs w:val="28"/>
        </w:rPr>
        <w:t xml:space="preserve"> </w:t>
      </w:r>
    </w:p>
    <w:p w:rsidR="00970421" w:rsidRPr="00970421" w:rsidRDefault="00970421" w:rsidP="007A2FB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>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году;</w:t>
      </w:r>
    </w:p>
    <w:p w:rsidR="00C377B9" w:rsidRPr="00970421" w:rsidRDefault="00C377B9" w:rsidP="007A2FB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 xml:space="preserve">о детях, обучающихся </w:t>
      </w:r>
      <w:r w:rsidR="00CD42B5" w:rsidRPr="00970421">
        <w:rPr>
          <w:rFonts w:ascii="Times New Roman" w:hAnsi="Times New Roman"/>
          <w:sz w:val="28"/>
          <w:szCs w:val="28"/>
        </w:rPr>
        <w:t>вне организаций</w:t>
      </w:r>
      <w:r w:rsidR="00007535" w:rsidRPr="00970421">
        <w:rPr>
          <w:rFonts w:ascii="Times New Roman" w:hAnsi="Times New Roman"/>
          <w:sz w:val="28"/>
          <w:szCs w:val="28"/>
        </w:rPr>
        <w:t>, осуществляющих образовательную деятельность (в форме семейного образования и самообразования)</w:t>
      </w:r>
      <w:r w:rsidRPr="00970421">
        <w:rPr>
          <w:rFonts w:ascii="Times New Roman" w:hAnsi="Times New Roman"/>
          <w:sz w:val="28"/>
          <w:szCs w:val="28"/>
        </w:rPr>
        <w:t>;</w:t>
      </w:r>
    </w:p>
    <w:p w:rsidR="00C377B9" w:rsidRPr="00970421" w:rsidRDefault="00BE41F4" w:rsidP="007A2FB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 xml:space="preserve">о </w:t>
      </w:r>
      <w:r w:rsidR="00C377B9" w:rsidRPr="00970421">
        <w:rPr>
          <w:rFonts w:ascii="Times New Roman" w:hAnsi="Times New Roman"/>
          <w:sz w:val="28"/>
          <w:szCs w:val="28"/>
        </w:rPr>
        <w:t>детях-инвалидах</w:t>
      </w:r>
      <w:r w:rsidRPr="00970421">
        <w:rPr>
          <w:rFonts w:ascii="Times New Roman" w:hAnsi="Times New Roman"/>
          <w:sz w:val="28"/>
          <w:szCs w:val="28"/>
        </w:rPr>
        <w:t>,</w:t>
      </w:r>
      <w:r w:rsidR="00C377B9" w:rsidRPr="00970421">
        <w:rPr>
          <w:rFonts w:ascii="Times New Roman" w:hAnsi="Times New Roman"/>
          <w:sz w:val="28"/>
          <w:szCs w:val="28"/>
        </w:rPr>
        <w:t xml:space="preserve"> обучающихся по основным общеобразовательным программам на дому, родители (законные представители) которых получают компенсацию затрат в части организации обучения по основным общеобразовательным программам на дому. </w:t>
      </w:r>
    </w:p>
    <w:p w:rsidR="00970421" w:rsidRPr="00970421" w:rsidRDefault="00C377B9" w:rsidP="007A2F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21">
        <w:rPr>
          <w:rFonts w:ascii="Times New Roman" w:hAnsi="Times New Roman"/>
          <w:sz w:val="28"/>
          <w:szCs w:val="28"/>
        </w:rPr>
        <w:t xml:space="preserve">3.4.2. </w:t>
      </w:r>
      <w:r w:rsidR="00970421" w:rsidRPr="00970421">
        <w:rPr>
          <w:rFonts w:ascii="Times New Roman" w:hAnsi="Times New Roman"/>
          <w:sz w:val="28"/>
          <w:szCs w:val="28"/>
        </w:rPr>
        <w:t>Данные дошкольных образовательных организаций о детях, обучающихся по про</w:t>
      </w:r>
      <w:r w:rsidR="00331648">
        <w:rPr>
          <w:rFonts w:ascii="Times New Roman" w:hAnsi="Times New Roman"/>
          <w:sz w:val="28"/>
          <w:szCs w:val="28"/>
        </w:rPr>
        <w:t>граммам дошкольного образования.</w:t>
      </w:r>
    </w:p>
    <w:p w:rsidR="00A14673" w:rsidRDefault="00A14673" w:rsidP="007A2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Данные общеобразовательных организаций</w:t>
      </w:r>
      <w:r w:rsidR="006D2BDA">
        <w:rPr>
          <w:rFonts w:ascii="Times New Roman" w:hAnsi="Times New Roman"/>
          <w:sz w:val="28"/>
          <w:szCs w:val="28"/>
        </w:rPr>
        <w:t xml:space="preserve"> о детях</w:t>
      </w:r>
      <w:r>
        <w:rPr>
          <w:rFonts w:ascii="Times New Roman" w:hAnsi="Times New Roman"/>
          <w:sz w:val="28"/>
          <w:szCs w:val="28"/>
        </w:rPr>
        <w:t>:</w:t>
      </w:r>
    </w:p>
    <w:p w:rsidR="00A14673" w:rsidRDefault="00A14673" w:rsidP="007A2FB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в данно</w:t>
      </w:r>
      <w:r w:rsidR="006D2BD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общеобразовательной организации, вне зависимости от места их проживания;</w:t>
      </w:r>
    </w:p>
    <w:p w:rsidR="006D2BDA" w:rsidRDefault="006D2BDA" w:rsidP="007A2FB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по состоянию здоровья;</w:t>
      </w:r>
    </w:p>
    <w:p w:rsidR="00A14673" w:rsidRDefault="006D2BDA" w:rsidP="007A2FB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 и не обучающихся в нарушении закона;</w:t>
      </w:r>
    </w:p>
    <w:p w:rsidR="006D2BDA" w:rsidRDefault="006D2BDA" w:rsidP="007A2FB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посещающих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или систематически пропускающих </w:t>
      </w:r>
      <w:r w:rsidR="00AB56A6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по уважительным причинам</w:t>
      </w:r>
      <w:r w:rsidR="009465E7">
        <w:rPr>
          <w:rFonts w:ascii="Times New Roman" w:hAnsi="Times New Roman"/>
          <w:sz w:val="28"/>
          <w:szCs w:val="28"/>
        </w:rPr>
        <w:t>.</w:t>
      </w:r>
    </w:p>
    <w:p w:rsidR="00EF7856" w:rsidRDefault="00C377B9" w:rsidP="00AB56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="00EF7856">
        <w:rPr>
          <w:rFonts w:ascii="Times New Roman" w:hAnsi="Times New Roman"/>
          <w:sz w:val="28"/>
          <w:szCs w:val="28"/>
        </w:rPr>
        <w:t>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</w:t>
      </w:r>
      <w:r w:rsidR="00756D54">
        <w:rPr>
          <w:rFonts w:ascii="Times New Roman" w:hAnsi="Times New Roman"/>
          <w:sz w:val="28"/>
          <w:szCs w:val="28"/>
        </w:rPr>
        <w:t xml:space="preserve">             (по согласованию)</w:t>
      </w:r>
      <w:r w:rsidR="00EF7856">
        <w:rPr>
          <w:rFonts w:ascii="Times New Roman" w:hAnsi="Times New Roman"/>
          <w:sz w:val="28"/>
          <w:szCs w:val="28"/>
        </w:rPr>
        <w:t>.</w:t>
      </w:r>
    </w:p>
    <w:p w:rsidR="00EF7856" w:rsidRDefault="00EF7856" w:rsidP="00AB56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C377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Данные о детях, находящихся в специализированных учреждениях для несовершеннолетних, нуждающихся в социальной реабилитации</w:t>
      </w:r>
      <w:r w:rsidR="00FC4FA3">
        <w:rPr>
          <w:rFonts w:ascii="Times New Roman" w:hAnsi="Times New Roman"/>
          <w:sz w:val="28"/>
          <w:szCs w:val="28"/>
        </w:rPr>
        <w:t xml:space="preserve">, управления социальной защиты населения;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 </w:t>
      </w:r>
      <w:r w:rsidR="00007535">
        <w:rPr>
          <w:rFonts w:ascii="Times New Roman" w:hAnsi="Times New Roman"/>
          <w:sz w:val="28"/>
          <w:szCs w:val="28"/>
        </w:rPr>
        <w:t>(</w:t>
      </w:r>
      <w:r w:rsidR="00FC4FA3">
        <w:rPr>
          <w:rFonts w:ascii="Times New Roman" w:hAnsi="Times New Roman"/>
          <w:sz w:val="28"/>
          <w:szCs w:val="28"/>
        </w:rPr>
        <w:t>по согласованию).</w:t>
      </w:r>
    </w:p>
    <w:p w:rsidR="00FC4FA3" w:rsidRDefault="00FC4FA3" w:rsidP="00AB56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C377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Сведения о детях, полученные в результате обработки участковыми уполномоченными органов внутренних дел, в том числе о детях, не зарегистрированных по месту жительства, но фактически проживающих на соответст</w:t>
      </w:r>
      <w:r w:rsidR="009F419A">
        <w:rPr>
          <w:rFonts w:ascii="Times New Roman" w:hAnsi="Times New Roman"/>
          <w:sz w:val="28"/>
          <w:szCs w:val="28"/>
        </w:rPr>
        <w:t>вующей территории (</w:t>
      </w:r>
      <w:r>
        <w:rPr>
          <w:rFonts w:ascii="Times New Roman" w:hAnsi="Times New Roman"/>
          <w:sz w:val="28"/>
          <w:szCs w:val="28"/>
        </w:rPr>
        <w:t>по согласованию).</w:t>
      </w:r>
    </w:p>
    <w:p w:rsidR="006425AC" w:rsidRDefault="006425AC" w:rsidP="00AB56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4F7" w:rsidRDefault="00C377B9" w:rsidP="00C377B9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B9">
        <w:rPr>
          <w:rFonts w:ascii="Times New Roman" w:hAnsi="Times New Roman"/>
          <w:b/>
          <w:sz w:val="28"/>
          <w:szCs w:val="28"/>
        </w:rPr>
        <w:lastRenderedPageBreak/>
        <w:t>Компетенция учреждений (организаций) по обеспечению</w:t>
      </w:r>
    </w:p>
    <w:p w:rsidR="00C377B9" w:rsidRDefault="00C377B9" w:rsidP="00E054F7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377B9">
        <w:rPr>
          <w:rFonts w:ascii="Times New Roman" w:hAnsi="Times New Roman"/>
          <w:b/>
          <w:sz w:val="28"/>
          <w:szCs w:val="28"/>
        </w:rPr>
        <w:t>учета детей</w:t>
      </w:r>
    </w:p>
    <w:p w:rsidR="00C204A5" w:rsidRDefault="00C204A5" w:rsidP="00C204A5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377B9" w:rsidRPr="00C377B9" w:rsidRDefault="00C377B9" w:rsidP="00C377B9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7B9">
        <w:rPr>
          <w:rFonts w:ascii="Times New Roman" w:hAnsi="Times New Roman"/>
          <w:sz w:val="28"/>
          <w:szCs w:val="28"/>
        </w:rPr>
        <w:t>Управление образования:</w:t>
      </w:r>
    </w:p>
    <w:p w:rsidR="00C377B9" w:rsidRPr="00007535" w:rsidRDefault="00C377B9" w:rsidP="000075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9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назн</w:t>
      </w:r>
      <w:r w:rsidR="00BE41F4">
        <w:rPr>
          <w:rFonts w:ascii="Times New Roman" w:hAnsi="Times New Roman"/>
          <w:sz w:val="28"/>
          <w:szCs w:val="28"/>
        </w:rPr>
        <w:t>ачает ответственного за ведение</w:t>
      </w:r>
      <w:r>
        <w:rPr>
          <w:rFonts w:ascii="Times New Roman" w:hAnsi="Times New Roman"/>
          <w:sz w:val="28"/>
          <w:szCs w:val="28"/>
        </w:rPr>
        <w:t xml:space="preserve"> направлений учета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</w:t>
      </w:r>
      <w:r w:rsidRPr="0000753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общего, основного общего и среднего общего образования, если данная функция </w:t>
      </w:r>
      <w:r w:rsidR="0000753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BE41F4" w:rsidRPr="00007535">
        <w:rPr>
          <w:rFonts w:ascii="Times New Roman" w:eastAsia="Times New Roman" w:hAnsi="Times New Roman"/>
          <w:sz w:val="28"/>
          <w:szCs w:val="28"/>
          <w:lang w:eastAsia="ru-RU"/>
        </w:rPr>
        <w:t>закреплена</w:t>
      </w:r>
      <w:r w:rsidR="00007535" w:rsidRPr="000075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должностной инструкци</w:t>
      </w:r>
      <w:r w:rsidR="00BE41F4" w:rsidRPr="0000753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075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 Управления образования;</w:t>
      </w:r>
    </w:p>
    <w:p w:rsidR="00C377B9" w:rsidRDefault="00E46065" w:rsidP="000075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использует</w:t>
      </w:r>
      <w:r w:rsidR="00C377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муниципальном уровне данных о детях, </w:t>
      </w:r>
      <w:r w:rsidR="001C13FA">
        <w:rPr>
          <w:rFonts w:ascii="Times New Roman" w:eastAsia="Times New Roman" w:hAnsi="Times New Roman"/>
          <w:sz w:val="28"/>
          <w:szCs w:val="28"/>
          <w:lang w:eastAsia="ru-RU"/>
        </w:rPr>
        <w:t>подлежащих обучению в образовательных организациях, реализующих программы общего образования</w:t>
      </w:r>
      <w:r w:rsidR="00C377B9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детях, не обучающихся в образовательных организациях, используют указанные данные для </w:t>
      </w:r>
      <w:r w:rsidR="004B05C9">
        <w:rPr>
          <w:rFonts w:ascii="Times New Roman" w:eastAsia="Times New Roman" w:hAnsi="Times New Roman"/>
          <w:sz w:val="28"/>
          <w:szCs w:val="28"/>
          <w:lang w:eastAsia="ru-RU"/>
        </w:rPr>
        <w:t>уточнения планов приема в образовательные организации и развития сети образовательных организаций;</w:t>
      </w:r>
    </w:p>
    <w:p w:rsidR="004B05C9" w:rsidRDefault="0045579E" w:rsidP="000075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</w:t>
      </w:r>
      <w:r w:rsidR="00272FA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gramStart"/>
      <w:r w:rsidR="00272FA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72FA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образовательных организаций по сбору данных о детях, подлежащих обучению, о детях, не получающих образование в нарушение закона; за организацией обучения детей в образовательных организациях; за ведением в образовательных организациях документации по учету и движению обучающихся;</w:t>
      </w:r>
    </w:p>
    <w:p w:rsidR="00F25B0B" w:rsidRDefault="00A65654" w:rsidP="000075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общего образования</w:t>
      </w:r>
      <w:r w:rsidR="00BB73A9">
        <w:rPr>
          <w:rFonts w:ascii="Times New Roman" w:hAnsi="Times New Roman"/>
          <w:sz w:val="28"/>
          <w:szCs w:val="28"/>
        </w:rPr>
        <w:t>.</w:t>
      </w:r>
    </w:p>
    <w:p w:rsidR="001C13FA" w:rsidRDefault="001C13FA" w:rsidP="005F7884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Образовательные организации:</w:t>
      </w:r>
    </w:p>
    <w:p w:rsidR="001C13FA" w:rsidRDefault="001C13FA" w:rsidP="000075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информацию о детях, подлежащих обучению, в Управление образования;</w:t>
      </w:r>
    </w:p>
    <w:p w:rsidR="001C13FA" w:rsidRDefault="001C13FA" w:rsidP="000075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ведут документацию по учету и движению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(включая вопросы приема, перевода, </w:t>
      </w:r>
      <w:r w:rsidR="00C15DE7">
        <w:rPr>
          <w:rFonts w:ascii="Times New Roman" w:hAnsi="Times New Roman"/>
          <w:sz w:val="28"/>
          <w:szCs w:val="28"/>
        </w:rPr>
        <w:t>отчисления</w:t>
      </w:r>
      <w:r w:rsidR="00536490">
        <w:rPr>
          <w:rFonts w:ascii="Times New Roman" w:hAnsi="Times New Roman"/>
          <w:sz w:val="28"/>
          <w:szCs w:val="28"/>
        </w:rPr>
        <w:t>)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C4495A" w:rsidRDefault="00C4495A" w:rsidP="000075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</w:t>
      </w:r>
      <w:r w:rsidR="00E70455">
        <w:rPr>
          <w:rFonts w:ascii="Times New Roman" w:hAnsi="Times New Roman"/>
          <w:sz w:val="28"/>
          <w:szCs w:val="28"/>
        </w:rPr>
        <w:t xml:space="preserve">с подразделением по делам несовершеннолетних МО МВД РФ «Чебаркульский» по Челябинской области </w:t>
      </w:r>
      <w:r>
        <w:rPr>
          <w:rFonts w:ascii="Times New Roman" w:hAnsi="Times New Roman"/>
          <w:sz w:val="28"/>
          <w:szCs w:val="28"/>
        </w:rPr>
        <w:t>организуют работу по учету детей в возрасте от 6 лет 6 месяцев до 18 лет, подлежащих обязательному обучению, проживающих в микрорайоне, закрепленным за общеобразовательной организацией;</w:t>
      </w:r>
    </w:p>
    <w:p w:rsidR="001C13FA" w:rsidRDefault="001C13FA" w:rsidP="000075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осуществляют систематический контроль за посещением занятий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имеющим</w:t>
      </w:r>
      <w:r w:rsidR="004557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проблемы  в поведении, обучении, развитии и социальной адаптации;</w:t>
      </w:r>
    </w:p>
    <w:p w:rsidR="001C13FA" w:rsidRDefault="001C13FA" w:rsidP="0000753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установленном порядке информируют </w:t>
      </w:r>
      <w:r w:rsidR="0045579E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gramStart"/>
      <w:r w:rsidR="0045579E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</w:t>
      </w:r>
      <w:r w:rsidR="00C15DE7">
        <w:rPr>
          <w:rFonts w:ascii="Times New Roman" w:hAnsi="Times New Roman"/>
          <w:sz w:val="28"/>
          <w:szCs w:val="28"/>
        </w:rPr>
        <w:t xml:space="preserve">отчислении </w:t>
      </w:r>
      <w:r>
        <w:rPr>
          <w:rFonts w:ascii="Times New Roman" w:hAnsi="Times New Roman"/>
          <w:sz w:val="28"/>
          <w:szCs w:val="28"/>
        </w:rPr>
        <w:t xml:space="preserve">обучающегося, достигшего возраста 15 лет и </w:t>
      </w:r>
      <w:r w:rsidR="00CC04E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получившего основное общее образование</w:t>
      </w:r>
      <w:r w:rsidR="008F0A93">
        <w:rPr>
          <w:rFonts w:ascii="Times New Roman" w:hAnsi="Times New Roman"/>
          <w:sz w:val="28"/>
          <w:szCs w:val="28"/>
        </w:rPr>
        <w:t xml:space="preserve">, из </w:t>
      </w:r>
      <w:r w:rsidR="00BB73A9"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CC04E5" w:rsidRDefault="005F7884" w:rsidP="00452FF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социальной защиты населения Чебаркульского городского округа</w:t>
      </w:r>
      <w:r w:rsidR="00CC04E5">
        <w:rPr>
          <w:rFonts w:ascii="Times New Roman" w:hAnsi="Times New Roman"/>
          <w:sz w:val="28"/>
          <w:szCs w:val="28"/>
        </w:rPr>
        <w:t>:</w:t>
      </w:r>
    </w:p>
    <w:p w:rsidR="00BB73A9" w:rsidRPr="004C3F63" w:rsidRDefault="00CC04E5" w:rsidP="00452F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452FFE" w:rsidRPr="004C3F63">
        <w:rPr>
          <w:rFonts w:ascii="Times New Roman" w:hAnsi="Times New Roman"/>
          <w:sz w:val="28"/>
          <w:szCs w:val="28"/>
        </w:rPr>
        <w:t xml:space="preserve"> </w:t>
      </w:r>
      <w:r w:rsidR="00536490" w:rsidRPr="004C3F63">
        <w:rPr>
          <w:rFonts w:ascii="Times New Roman" w:hAnsi="Times New Roman"/>
          <w:sz w:val="28"/>
          <w:szCs w:val="28"/>
        </w:rPr>
        <w:t>предоставляет информацию</w:t>
      </w:r>
      <w:r w:rsidR="00452FFE" w:rsidRPr="004C3F63">
        <w:rPr>
          <w:rFonts w:ascii="Times New Roman" w:hAnsi="Times New Roman"/>
          <w:sz w:val="28"/>
          <w:szCs w:val="28"/>
        </w:rPr>
        <w:t xml:space="preserve"> </w:t>
      </w:r>
      <w:r w:rsidR="00BB73A9" w:rsidRPr="004C3F63">
        <w:rPr>
          <w:rFonts w:ascii="Times New Roman" w:hAnsi="Times New Roman"/>
          <w:sz w:val="28"/>
          <w:szCs w:val="28"/>
        </w:rPr>
        <w:t xml:space="preserve">в Управление образования </w:t>
      </w:r>
      <w:r w:rsidR="00452FFE" w:rsidRPr="004C3F63">
        <w:rPr>
          <w:rFonts w:ascii="Times New Roman" w:hAnsi="Times New Roman"/>
          <w:sz w:val="28"/>
          <w:szCs w:val="28"/>
        </w:rPr>
        <w:t>о выявленных детях</w:t>
      </w:r>
      <w:r w:rsidR="00BB73A9" w:rsidRPr="004C3F63">
        <w:rPr>
          <w:rFonts w:ascii="Times New Roman" w:hAnsi="Times New Roman"/>
          <w:sz w:val="28"/>
          <w:szCs w:val="28"/>
        </w:rPr>
        <w:t>,</w:t>
      </w:r>
      <w:r w:rsidR="00452FFE" w:rsidRPr="004C3F63">
        <w:rPr>
          <w:rFonts w:ascii="Times New Roman" w:hAnsi="Times New Roman"/>
          <w:sz w:val="28"/>
          <w:szCs w:val="28"/>
        </w:rPr>
        <w:t xml:space="preserve"> не получающих общего образования</w:t>
      </w:r>
      <w:r w:rsidR="00BB73A9" w:rsidRPr="004C3F63">
        <w:rPr>
          <w:rFonts w:ascii="Times New Roman" w:hAnsi="Times New Roman"/>
          <w:sz w:val="28"/>
          <w:szCs w:val="28"/>
        </w:rPr>
        <w:t>;</w:t>
      </w:r>
      <w:r w:rsidR="00C15DE7" w:rsidRPr="004C3F63">
        <w:rPr>
          <w:rFonts w:ascii="Times New Roman" w:hAnsi="Times New Roman"/>
          <w:sz w:val="28"/>
          <w:szCs w:val="28"/>
        </w:rPr>
        <w:t xml:space="preserve"> </w:t>
      </w:r>
    </w:p>
    <w:p w:rsidR="00452FFE" w:rsidRPr="004C3F63" w:rsidRDefault="00BB73A9" w:rsidP="00BB7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- е</w:t>
      </w:r>
      <w:r w:rsidR="00C15DE7" w:rsidRPr="004C3F63">
        <w:rPr>
          <w:rFonts w:ascii="Times New Roman" w:hAnsi="Times New Roman"/>
          <w:sz w:val="28"/>
          <w:szCs w:val="28"/>
        </w:rPr>
        <w:t xml:space="preserve">жегодно </w:t>
      </w:r>
      <w:r w:rsidRPr="004C3F63">
        <w:rPr>
          <w:rFonts w:ascii="Times New Roman" w:hAnsi="Times New Roman"/>
          <w:sz w:val="28"/>
          <w:szCs w:val="28"/>
        </w:rPr>
        <w:t>до</w:t>
      </w:r>
      <w:r w:rsidR="00C15DE7" w:rsidRPr="004C3F63">
        <w:rPr>
          <w:rFonts w:ascii="Times New Roman" w:hAnsi="Times New Roman"/>
          <w:sz w:val="28"/>
          <w:szCs w:val="28"/>
        </w:rPr>
        <w:t xml:space="preserve"> 1 сентября предоставляет информацию в Управление образования о детях-инвалидах, </w:t>
      </w:r>
      <w:r w:rsidRPr="004C3F63">
        <w:rPr>
          <w:rFonts w:ascii="Times New Roman" w:hAnsi="Times New Roman"/>
          <w:sz w:val="28"/>
          <w:szCs w:val="28"/>
        </w:rPr>
        <w:t>зарегистрированных</w:t>
      </w:r>
      <w:r w:rsidR="00C15DE7" w:rsidRPr="004C3F63">
        <w:rPr>
          <w:rFonts w:ascii="Times New Roman" w:hAnsi="Times New Roman"/>
          <w:sz w:val="28"/>
          <w:szCs w:val="28"/>
        </w:rPr>
        <w:t xml:space="preserve"> на территории Чебаркульского городского округа, но получающих образование в специализированных учебных заведениях в других территори</w:t>
      </w:r>
      <w:r w:rsidRPr="004C3F63">
        <w:rPr>
          <w:rFonts w:ascii="Times New Roman" w:hAnsi="Times New Roman"/>
          <w:sz w:val="28"/>
          <w:szCs w:val="28"/>
        </w:rPr>
        <w:t>ях</w:t>
      </w:r>
      <w:r w:rsidR="00452FFE" w:rsidRPr="004C3F63">
        <w:rPr>
          <w:rFonts w:ascii="Times New Roman" w:hAnsi="Times New Roman"/>
          <w:sz w:val="28"/>
          <w:szCs w:val="28"/>
        </w:rPr>
        <w:t>.</w:t>
      </w:r>
    </w:p>
    <w:p w:rsidR="00CC04E5" w:rsidRPr="004C3F63" w:rsidRDefault="005F7884" w:rsidP="00CC04E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Муниципальное бюджетное лечебно-профилактическое  учреждение «</w:t>
      </w:r>
      <w:proofErr w:type="spellStart"/>
      <w:r w:rsidRPr="004C3F63">
        <w:rPr>
          <w:rFonts w:ascii="Times New Roman" w:hAnsi="Times New Roman"/>
          <w:sz w:val="28"/>
          <w:szCs w:val="28"/>
        </w:rPr>
        <w:t>Чебаркульская</w:t>
      </w:r>
      <w:proofErr w:type="spellEnd"/>
      <w:r w:rsidRPr="004C3F63">
        <w:rPr>
          <w:rFonts w:ascii="Times New Roman" w:hAnsi="Times New Roman"/>
          <w:sz w:val="28"/>
          <w:szCs w:val="28"/>
        </w:rPr>
        <w:t xml:space="preserve"> городская больница»</w:t>
      </w:r>
      <w:r w:rsidR="00CC04E5" w:rsidRPr="004C3F63">
        <w:rPr>
          <w:rFonts w:ascii="Times New Roman" w:hAnsi="Times New Roman"/>
          <w:sz w:val="28"/>
          <w:szCs w:val="28"/>
        </w:rPr>
        <w:t>:</w:t>
      </w:r>
    </w:p>
    <w:p w:rsidR="00CC04E5" w:rsidRPr="004C3F63" w:rsidRDefault="00CC04E5" w:rsidP="00CC04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b/>
          <w:sz w:val="28"/>
          <w:szCs w:val="28"/>
        </w:rPr>
        <w:t xml:space="preserve">- </w:t>
      </w:r>
      <w:r w:rsidR="00BB73A9" w:rsidRPr="004C3F63">
        <w:rPr>
          <w:rFonts w:ascii="Times New Roman" w:hAnsi="Times New Roman"/>
          <w:sz w:val="28"/>
          <w:szCs w:val="28"/>
        </w:rPr>
        <w:t>н</w:t>
      </w:r>
      <w:r w:rsidR="00C4495A" w:rsidRPr="004C3F63">
        <w:rPr>
          <w:rFonts w:ascii="Times New Roman" w:hAnsi="Times New Roman"/>
          <w:sz w:val="28"/>
          <w:szCs w:val="28"/>
        </w:rPr>
        <w:t xml:space="preserve">аправляет </w:t>
      </w:r>
      <w:r w:rsidR="00857C5E" w:rsidRPr="004C3F63">
        <w:rPr>
          <w:rFonts w:ascii="Times New Roman" w:hAnsi="Times New Roman"/>
          <w:sz w:val="28"/>
          <w:szCs w:val="28"/>
        </w:rPr>
        <w:t xml:space="preserve">информацию </w:t>
      </w:r>
      <w:r w:rsidR="00BB73A9" w:rsidRPr="004C3F63">
        <w:rPr>
          <w:rFonts w:ascii="Times New Roman" w:hAnsi="Times New Roman"/>
          <w:sz w:val="28"/>
          <w:szCs w:val="28"/>
        </w:rPr>
        <w:t xml:space="preserve">в Управление образования </w:t>
      </w:r>
      <w:r w:rsidR="00C4495A" w:rsidRPr="004C3F63">
        <w:rPr>
          <w:rFonts w:ascii="Times New Roman" w:hAnsi="Times New Roman"/>
          <w:sz w:val="28"/>
          <w:szCs w:val="28"/>
        </w:rPr>
        <w:t>о выявленных детях</w:t>
      </w:r>
      <w:r w:rsidR="00BB73A9" w:rsidRPr="004C3F63">
        <w:rPr>
          <w:rFonts w:ascii="Times New Roman" w:hAnsi="Times New Roman"/>
          <w:sz w:val="28"/>
          <w:szCs w:val="28"/>
        </w:rPr>
        <w:t>,</w:t>
      </w:r>
      <w:r w:rsidR="00C4495A" w:rsidRPr="004C3F63">
        <w:rPr>
          <w:rFonts w:ascii="Times New Roman" w:hAnsi="Times New Roman"/>
          <w:sz w:val="28"/>
          <w:szCs w:val="28"/>
        </w:rPr>
        <w:t xml:space="preserve"> не получающих </w:t>
      </w:r>
      <w:r w:rsidR="00452FFE" w:rsidRPr="004C3F63">
        <w:rPr>
          <w:rFonts w:ascii="Times New Roman" w:hAnsi="Times New Roman"/>
          <w:sz w:val="28"/>
          <w:szCs w:val="28"/>
        </w:rPr>
        <w:t>общего образования;</w:t>
      </w:r>
    </w:p>
    <w:p w:rsidR="00452FFE" w:rsidRPr="004C3F63" w:rsidRDefault="00E46065" w:rsidP="00BB73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- ежегодно </w:t>
      </w:r>
      <w:r w:rsidR="00BB73A9" w:rsidRPr="004C3F63">
        <w:rPr>
          <w:rFonts w:ascii="Times New Roman" w:hAnsi="Times New Roman"/>
          <w:sz w:val="28"/>
          <w:szCs w:val="28"/>
        </w:rPr>
        <w:t xml:space="preserve">до 15 августа </w:t>
      </w:r>
      <w:r w:rsidRPr="004C3F63">
        <w:rPr>
          <w:rFonts w:ascii="Times New Roman" w:hAnsi="Times New Roman"/>
          <w:sz w:val="28"/>
          <w:szCs w:val="28"/>
        </w:rPr>
        <w:t xml:space="preserve">направляют в Управление образования информацию о детях, достигших возраста от 6,6 месяцев до 8 </w:t>
      </w:r>
      <w:r w:rsidR="00BB73A9" w:rsidRPr="004C3F63">
        <w:rPr>
          <w:rFonts w:ascii="Times New Roman" w:hAnsi="Times New Roman"/>
          <w:sz w:val="28"/>
          <w:szCs w:val="28"/>
        </w:rPr>
        <w:t>лет на 1 сентября текущего года</w:t>
      </w:r>
      <w:r w:rsidR="00452FFE" w:rsidRPr="004C3F63">
        <w:rPr>
          <w:rFonts w:ascii="Times New Roman" w:hAnsi="Times New Roman"/>
          <w:sz w:val="28"/>
          <w:szCs w:val="28"/>
        </w:rPr>
        <w:t>.</w:t>
      </w:r>
    </w:p>
    <w:p w:rsidR="008F0A93" w:rsidRPr="004C3F63" w:rsidRDefault="008F0A93" w:rsidP="00C377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4.</w:t>
      </w:r>
      <w:r w:rsidR="00BB73A9" w:rsidRPr="004C3F63">
        <w:rPr>
          <w:rFonts w:ascii="Times New Roman" w:hAnsi="Times New Roman"/>
          <w:sz w:val="28"/>
          <w:szCs w:val="28"/>
        </w:rPr>
        <w:t>5</w:t>
      </w:r>
      <w:r w:rsidRPr="004C3F63">
        <w:rPr>
          <w:rFonts w:ascii="Times New Roman" w:hAnsi="Times New Roman"/>
          <w:sz w:val="28"/>
          <w:szCs w:val="28"/>
        </w:rPr>
        <w:t>. Другие учреждения и организации:</w:t>
      </w:r>
    </w:p>
    <w:p w:rsidR="008F0A93" w:rsidRPr="004C3F63" w:rsidRDefault="008F0A93" w:rsidP="000075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организуют работу по учету детей в соответствии с настоящим Положением.</w:t>
      </w:r>
    </w:p>
    <w:p w:rsidR="008F0A93" w:rsidRPr="004C3F63" w:rsidRDefault="00BB73A9" w:rsidP="0000753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направля</w:t>
      </w:r>
      <w:r w:rsidR="00857C5E" w:rsidRPr="004C3F63">
        <w:rPr>
          <w:rFonts w:ascii="Times New Roman" w:hAnsi="Times New Roman"/>
          <w:sz w:val="28"/>
          <w:szCs w:val="28"/>
        </w:rPr>
        <w:t>ю</w:t>
      </w:r>
      <w:r w:rsidRPr="004C3F63">
        <w:rPr>
          <w:rFonts w:ascii="Times New Roman" w:hAnsi="Times New Roman"/>
          <w:sz w:val="28"/>
          <w:szCs w:val="28"/>
        </w:rPr>
        <w:t xml:space="preserve">т </w:t>
      </w:r>
      <w:r w:rsidR="00857C5E" w:rsidRPr="004C3F63">
        <w:rPr>
          <w:rFonts w:ascii="Times New Roman" w:hAnsi="Times New Roman"/>
          <w:sz w:val="28"/>
          <w:szCs w:val="28"/>
        </w:rPr>
        <w:t xml:space="preserve">информацию </w:t>
      </w:r>
      <w:r w:rsidRPr="004C3F63">
        <w:rPr>
          <w:rFonts w:ascii="Times New Roman" w:hAnsi="Times New Roman"/>
          <w:sz w:val="28"/>
          <w:szCs w:val="28"/>
        </w:rPr>
        <w:t>в Управление образования о выявленных детях, не получающих общего образования.</w:t>
      </w:r>
    </w:p>
    <w:p w:rsidR="008F0A93" w:rsidRPr="004C3F63" w:rsidRDefault="008F0A93" w:rsidP="008F0A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A93" w:rsidRPr="00C204A5" w:rsidRDefault="008F0A93" w:rsidP="008F0A93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4A5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8F0A93" w:rsidRDefault="008F0A93" w:rsidP="008F0A93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F0A93" w:rsidRDefault="008F0A93" w:rsidP="007A457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несет ответственность за сбор, хранение, использование, конфиденциальность информации о детях</w:t>
      </w:r>
      <w:r w:rsidR="007A45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4557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45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8F0A93" w:rsidRDefault="008F0A93" w:rsidP="007A457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несут </w:t>
      </w:r>
      <w:r w:rsidR="0045579E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законодательством:</w:t>
      </w:r>
    </w:p>
    <w:p w:rsidR="008F0A93" w:rsidRDefault="008F0A93" w:rsidP="0000753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5579E">
        <w:rPr>
          <w:rFonts w:ascii="Times New Roman" w:hAnsi="Times New Roman"/>
          <w:sz w:val="28"/>
          <w:szCs w:val="28"/>
        </w:rPr>
        <w:t xml:space="preserve"> достоверность сведений</w:t>
      </w:r>
      <w:r>
        <w:rPr>
          <w:rFonts w:ascii="Times New Roman" w:hAnsi="Times New Roman"/>
          <w:sz w:val="28"/>
          <w:szCs w:val="28"/>
        </w:rPr>
        <w:t>, направляемых в Управление образования администрации</w:t>
      </w:r>
      <w:r w:rsidR="0045579E">
        <w:rPr>
          <w:rFonts w:ascii="Times New Roman" w:hAnsi="Times New Roman"/>
          <w:sz w:val="28"/>
          <w:szCs w:val="28"/>
        </w:rPr>
        <w:t>,</w:t>
      </w:r>
      <w:r w:rsidR="0045579E" w:rsidRPr="0045579E">
        <w:rPr>
          <w:rFonts w:ascii="Times New Roman" w:hAnsi="Times New Roman"/>
          <w:sz w:val="28"/>
          <w:szCs w:val="28"/>
        </w:rPr>
        <w:t xml:space="preserve"> </w:t>
      </w:r>
      <w:r w:rsidR="0045579E">
        <w:rPr>
          <w:rFonts w:ascii="Times New Roman" w:hAnsi="Times New Roman"/>
          <w:sz w:val="28"/>
          <w:szCs w:val="28"/>
        </w:rPr>
        <w:t>по Учету детей</w:t>
      </w:r>
      <w:r>
        <w:rPr>
          <w:rFonts w:ascii="Times New Roman" w:hAnsi="Times New Roman"/>
          <w:sz w:val="28"/>
          <w:szCs w:val="28"/>
        </w:rPr>
        <w:t>;</w:t>
      </w:r>
      <w:r w:rsidR="0045579E">
        <w:rPr>
          <w:rFonts w:ascii="Times New Roman" w:hAnsi="Times New Roman"/>
          <w:sz w:val="28"/>
          <w:szCs w:val="28"/>
        </w:rPr>
        <w:t xml:space="preserve"> </w:t>
      </w:r>
    </w:p>
    <w:p w:rsidR="008F0A93" w:rsidRDefault="008F0A93" w:rsidP="0000753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ненадлежащее веде</w:t>
      </w:r>
      <w:r w:rsidR="0045579E">
        <w:rPr>
          <w:rFonts w:ascii="Times New Roman" w:hAnsi="Times New Roman"/>
          <w:sz w:val="28"/>
          <w:szCs w:val="28"/>
        </w:rPr>
        <w:t>ние и хранение документацию по У</w:t>
      </w:r>
      <w:r>
        <w:rPr>
          <w:rFonts w:ascii="Times New Roman" w:hAnsi="Times New Roman"/>
          <w:sz w:val="28"/>
          <w:szCs w:val="28"/>
        </w:rPr>
        <w:t xml:space="preserve">чету и движению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F0A93" w:rsidRDefault="008F0A93" w:rsidP="0000753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конфиден</w:t>
      </w:r>
      <w:r w:rsidR="007A457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альности информации о детях, их родителях (законных пре</w:t>
      </w:r>
      <w:r w:rsidR="007A457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ставителях), в том числе об их персональных данных.</w:t>
      </w:r>
    </w:p>
    <w:p w:rsidR="007A4576" w:rsidRDefault="007A4576" w:rsidP="007A45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Органы, учреждения, организации системы профилактики безнадзорности и правонарушений несовершеннолетних на территории Чебарк</w:t>
      </w:r>
      <w:r w:rsidR="00452FFE" w:rsidRPr="00452F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льского городского округа, другие учреждения (организации) согласно настоящему Положению несут ответственность за сбор, хранение, использование, конфиденциальность информации о детях и их родителях.</w:t>
      </w:r>
    </w:p>
    <w:sectPr w:rsidR="007A4576" w:rsidSect="00C97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E1A"/>
    <w:multiLevelType w:val="hybridMultilevel"/>
    <w:tmpl w:val="6D0CC9B8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606EF"/>
    <w:multiLevelType w:val="multilevel"/>
    <w:tmpl w:val="56C8B48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1" w:hanging="2160"/>
      </w:pPr>
      <w:rPr>
        <w:rFonts w:hint="default"/>
      </w:rPr>
    </w:lvl>
  </w:abstractNum>
  <w:abstractNum w:abstractNumId="2">
    <w:nsid w:val="0B2E1180"/>
    <w:multiLevelType w:val="hybridMultilevel"/>
    <w:tmpl w:val="0A54B9DA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9674F"/>
    <w:multiLevelType w:val="multilevel"/>
    <w:tmpl w:val="C3E2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CF52FD"/>
    <w:multiLevelType w:val="hybridMultilevel"/>
    <w:tmpl w:val="EEA8336C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94E07"/>
    <w:multiLevelType w:val="hybridMultilevel"/>
    <w:tmpl w:val="3DE4AB84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661C7"/>
    <w:multiLevelType w:val="hybridMultilevel"/>
    <w:tmpl w:val="F716C692"/>
    <w:lvl w:ilvl="0" w:tplc="F86C0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E627E"/>
    <w:multiLevelType w:val="multilevel"/>
    <w:tmpl w:val="163430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322C5A"/>
    <w:multiLevelType w:val="hybridMultilevel"/>
    <w:tmpl w:val="657CB282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EC08F0"/>
    <w:multiLevelType w:val="hybridMultilevel"/>
    <w:tmpl w:val="3766BA9A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FD42E6"/>
    <w:multiLevelType w:val="hybridMultilevel"/>
    <w:tmpl w:val="BFB29A60"/>
    <w:lvl w:ilvl="0" w:tplc="CE22ADC2">
      <w:start w:val="1"/>
      <w:numFmt w:val="bullet"/>
      <w:lvlText w:val="-"/>
      <w:lvlJc w:val="left"/>
      <w:pPr>
        <w:ind w:left="148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6155B62"/>
    <w:multiLevelType w:val="hybridMultilevel"/>
    <w:tmpl w:val="6212D126"/>
    <w:lvl w:ilvl="0" w:tplc="CE22ADC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C7"/>
    <w:rsid w:val="00000C72"/>
    <w:rsid w:val="00007535"/>
    <w:rsid w:val="00062DAB"/>
    <w:rsid w:val="00087030"/>
    <w:rsid w:val="000A5D1F"/>
    <w:rsid w:val="000A7E08"/>
    <w:rsid w:val="001126FD"/>
    <w:rsid w:val="001A37F9"/>
    <w:rsid w:val="001C13FA"/>
    <w:rsid w:val="001D543E"/>
    <w:rsid w:val="00272FA8"/>
    <w:rsid w:val="002A54E5"/>
    <w:rsid w:val="002D38BD"/>
    <w:rsid w:val="00311A29"/>
    <w:rsid w:val="00315E0E"/>
    <w:rsid w:val="00331648"/>
    <w:rsid w:val="00355A33"/>
    <w:rsid w:val="0036512D"/>
    <w:rsid w:val="003723A9"/>
    <w:rsid w:val="003B3A43"/>
    <w:rsid w:val="00452FFE"/>
    <w:rsid w:val="0045579E"/>
    <w:rsid w:val="00476E5B"/>
    <w:rsid w:val="00480813"/>
    <w:rsid w:val="004A68A3"/>
    <w:rsid w:val="004B05C9"/>
    <w:rsid w:val="004C3F63"/>
    <w:rsid w:val="00536490"/>
    <w:rsid w:val="005D4F8E"/>
    <w:rsid w:val="005E64F6"/>
    <w:rsid w:val="005F7884"/>
    <w:rsid w:val="00603011"/>
    <w:rsid w:val="0062773C"/>
    <w:rsid w:val="00627970"/>
    <w:rsid w:val="006425AC"/>
    <w:rsid w:val="00684009"/>
    <w:rsid w:val="006D2BDA"/>
    <w:rsid w:val="006D52D2"/>
    <w:rsid w:val="00700325"/>
    <w:rsid w:val="00734008"/>
    <w:rsid w:val="0074624E"/>
    <w:rsid w:val="00756D54"/>
    <w:rsid w:val="00781C0C"/>
    <w:rsid w:val="007A2FBC"/>
    <w:rsid w:val="007A34FC"/>
    <w:rsid w:val="007A4576"/>
    <w:rsid w:val="00857C5E"/>
    <w:rsid w:val="008C3116"/>
    <w:rsid w:val="008D23E9"/>
    <w:rsid w:val="008F0A93"/>
    <w:rsid w:val="009465E7"/>
    <w:rsid w:val="00970421"/>
    <w:rsid w:val="009F419A"/>
    <w:rsid w:val="00A07A82"/>
    <w:rsid w:val="00A14673"/>
    <w:rsid w:val="00A16F4C"/>
    <w:rsid w:val="00A65654"/>
    <w:rsid w:val="00A868C7"/>
    <w:rsid w:val="00AA378E"/>
    <w:rsid w:val="00AB43DC"/>
    <w:rsid w:val="00AB56A6"/>
    <w:rsid w:val="00AE134A"/>
    <w:rsid w:val="00B042E8"/>
    <w:rsid w:val="00B943C2"/>
    <w:rsid w:val="00B94917"/>
    <w:rsid w:val="00BB73A9"/>
    <w:rsid w:val="00BE41F4"/>
    <w:rsid w:val="00C15DE7"/>
    <w:rsid w:val="00C204A5"/>
    <w:rsid w:val="00C377B9"/>
    <w:rsid w:val="00C4495A"/>
    <w:rsid w:val="00C9710B"/>
    <w:rsid w:val="00CC04E5"/>
    <w:rsid w:val="00CD42B5"/>
    <w:rsid w:val="00CF434B"/>
    <w:rsid w:val="00D25230"/>
    <w:rsid w:val="00E054F7"/>
    <w:rsid w:val="00E07296"/>
    <w:rsid w:val="00E33E2D"/>
    <w:rsid w:val="00E46065"/>
    <w:rsid w:val="00E70455"/>
    <w:rsid w:val="00EA2231"/>
    <w:rsid w:val="00EE1F9E"/>
    <w:rsid w:val="00EF7856"/>
    <w:rsid w:val="00F25B0B"/>
    <w:rsid w:val="00F33EB2"/>
    <w:rsid w:val="00F60712"/>
    <w:rsid w:val="00FC4FA3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23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4B"/>
    <w:pPr>
      <w:ind w:left="720"/>
      <w:contextualSpacing/>
    </w:pPr>
  </w:style>
  <w:style w:type="character" w:customStyle="1" w:styleId="apple-style-span">
    <w:name w:val="apple-style-span"/>
    <w:basedOn w:val="a0"/>
    <w:rsid w:val="00CF434B"/>
  </w:style>
  <w:style w:type="character" w:customStyle="1" w:styleId="10">
    <w:name w:val="Заголовок 1 Знак"/>
    <w:link w:val="1"/>
    <w:rsid w:val="003723A9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3723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"/>
    <w:rsid w:val="00372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Усманова А.М.</cp:lastModifiedBy>
  <cp:revision>2</cp:revision>
  <cp:lastPrinted>2021-03-31T09:47:00Z</cp:lastPrinted>
  <dcterms:created xsi:type="dcterms:W3CDTF">2021-04-07T11:28:00Z</dcterms:created>
  <dcterms:modified xsi:type="dcterms:W3CDTF">2021-04-07T11:28:00Z</dcterms:modified>
</cp:coreProperties>
</file>