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5AE" w:rsidRPr="00BC46F2" w:rsidRDefault="00B15668" w:rsidP="00BC46F2">
      <w:pPr>
        <w:ind w:left="5812"/>
        <w:rPr>
          <w:sz w:val="24"/>
          <w:szCs w:val="24"/>
        </w:rPr>
      </w:pPr>
      <w:r w:rsidRPr="00BC46F2">
        <w:rPr>
          <w:sz w:val="24"/>
          <w:szCs w:val="24"/>
        </w:rPr>
        <w:t>Приложение №</w:t>
      </w:r>
      <w:r w:rsidR="00CF7F48" w:rsidRPr="00BC46F2">
        <w:rPr>
          <w:sz w:val="24"/>
          <w:szCs w:val="24"/>
        </w:rPr>
        <w:t xml:space="preserve"> </w:t>
      </w:r>
      <w:r w:rsidRPr="00BC46F2">
        <w:rPr>
          <w:sz w:val="24"/>
          <w:szCs w:val="24"/>
        </w:rPr>
        <w:t>2</w:t>
      </w:r>
    </w:p>
    <w:p w:rsidR="0041039A" w:rsidRPr="00BC46F2" w:rsidRDefault="00B15668" w:rsidP="00BC46F2">
      <w:pPr>
        <w:ind w:left="5812"/>
        <w:rPr>
          <w:sz w:val="24"/>
          <w:szCs w:val="24"/>
        </w:rPr>
      </w:pPr>
      <w:r w:rsidRPr="00BC46F2">
        <w:rPr>
          <w:sz w:val="24"/>
          <w:szCs w:val="24"/>
        </w:rPr>
        <w:t xml:space="preserve">к постановлению администрации </w:t>
      </w:r>
      <w:r w:rsidR="004135AE" w:rsidRPr="00BC46F2">
        <w:rPr>
          <w:sz w:val="24"/>
          <w:szCs w:val="24"/>
        </w:rPr>
        <w:t>Чебаркульского городского округа</w:t>
      </w:r>
    </w:p>
    <w:p w:rsidR="0041039A" w:rsidRPr="00BC46F2" w:rsidRDefault="007F1058" w:rsidP="00BC46F2">
      <w:pPr>
        <w:ind w:left="5812"/>
        <w:rPr>
          <w:sz w:val="24"/>
          <w:szCs w:val="24"/>
        </w:rPr>
      </w:pPr>
      <w:r>
        <w:rPr>
          <w:sz w:val="24"/>
          <w:szCs w:val="24"/>
        </w:rPr>
        <w:t>от 10 августа 2020 г. № 432</w:t>
      </w:r>
    </w:p>
    <w:p w:rsidR="0041039A" w:rsidRPr="0039349C" w:rsidRDefault="0041039A" w:rsidP="00EC51C3">
      <w:pPr>
        <w:pStyle w:val="a3"/>
        <w:tabs>
          <w:tab w:val="left" w:pos="284"/>
        </w:tabs>
        <w:ind w:left="0" w:firstLine="709"/>
        <w:rPr>
          <w:sz w:val="24"/>
          <w:szCs w:val="24"/>
        </w:rPr>
      </w:pPr>
    </w:p>
    <w:p w:rsidR="0041039A" w:rsidRPr="0039349C" w:rsidRDefault="0041039A" w:rsidP="00EC51C3">
      <w:pPr>
        <w:pStyle w:val="a3"/>
        <w:tabs>
          <w:tab w:val="left" w:pos="284"/>
        </w:tabs>
        <w:ind w:left="0" w:firstLine="709"/>
        <w:rPr>
          <w:sz w:val="24"/>
          <w:szCs w:val="24"/>
        </w:rPr>
      </w:pPr>
    </w:p>
    <w:p w:rsidR="0041039A" w:rsidRPr="0039349C" w:rsidRDefault="00B15668" w:rsidP="00EC51C3">
      <w:pPr>
        <w:pStyle w:val="Heading1"/>
        <w:tabs>
          <w:tab w:val="left" w:pos="284"/>
          <w:tab w:val="left" w:pos="2526"/>
        </w:tabs>
        <w:ind w:left="0" w:firstLine="709"/>
        <w:rPr>
          <w:b w:val="0"/>
          <w:sz w:val="24"/>
          <w:szCs w:val="24"/>
          <w:u w:val="none"/>
        </w:rPr>
      </w:pPr>
      <w:r w:rsidRPr="0039349C">
        <w:rPr>
          <w:sz w:val="24"/>
          <w:szCs w:val="24"/>
          <w:u w:val="none"/>
        </w:rPr>
        <w:t>СОГЛАШЕНИЕ</w:t>
      </w:r>
      <w:r w:rsidRPr="0039349C">
        <w:rPr>
          <w:spacing w:val="-2"/>
          <w:sz w:val="24"/>
          <w:szCs w:val="24"/>
          <w:u w:val="none"/>
        </w:rPr>
        <w:t xml:space="preserve"> </w:t>
      </w:r>
      <w:r w:rsidRPr="0039349C">
        <w:rPr>
          <w:sz w:val="24"/>
          <w:szCs w:val="24"/>
          <w:u w:val="none"/>
        </w:rPr>
        <w:t xml:space="preserve">№ </w:t>
      </w:r>
      <w:r w:rsidR="00087A85">
        <w:rPr>
          <w:b w:val="0"/>
          <w:w w:val="99"/>
          <w:sz w:val="24"/>
          <w:szCs w:val="24"/>
        </w:rPr>
        <w:t>___</w:t>
      </w:r>
    </w:p>
    <w:p w:rsidR="0041039A" w:rsidRPr="0039349C" w:rsidRDefault="00B15668" w:rsidP="00EC51C3">
      <w:pPr>
        <w:pStyle w:val="a3"/>
        <w:tabs>
          <w:tab w:val="left" w:pos="284"/>
        </w:tabs>
        <w:ind w:left="0" w:firstLine="709"/>
        <w:jc w:val="center"/>
        <w:rPr>
          <w:sz w:val="24"/>
          <w:szCs w:val="24"/>
        </w:rPr>
      </w:pPr>
      <w:r w:rsidRPr="0039349C">
        <w:rPr>
          <w:sz w:val="24"/>
          <w:szCs w:val="24"/>
        </w:rPr>
        <w:t>О ПРЕДОСТАВЛЕНИИ СУБСИДИИ В ЦЕЛЯХ ФИНАНСОВОГО ОБЕСПЕЧЕНИЯ (ВОЗМЕЩЕНИЯ) ЗАТРАТ ПО ПРОВЕДЕНИЮ КАПИТАЛЬНОГО РЕМОНТА ОБЩЕГО ИМУЩЕСТВА МНОГОКВАРТИРНОГО ДОМА</w:t>
      </w:r>
    </w:p>
    <w:p w:rsidR="0041039A" w:rsidRPr="0039349C" w:rsidRDefault="00B15668" w:rsidP="00EC51C3">
      <w:pPr>
        <w:pStyle w:val="a3"/>
        <w:tabs>
          <w:tab w:val="left" w:pos="284"/>
          <w:tab w:val="left" w:pos="7518"/>
          <w:tab w:val="left" w:pos="8013"/>
          <w:tab w:val="left" w:pos="9168"/>
        </w:tabs>
        <w:ind w:left="0" w:firstLine="709"/>
        <w:rPr>
          <w:sz w:val="24"/>
          <w:szCs w:val="24"/>
        </w:rPr>
      </w:pPr>
      <w:r w:rsidRPr="0039349C">
        <w:rPr>
          <w:sz w:val="24"/>
          <w:szCs w:val="24"/>
        </w:rPr>
        <w:t>г.</w:t>
      </w:r>
      <w:r w:rsidRPr="0039349C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Чебаркуль</w:t>
      </w:r>
      <w:r w:rsidR="00A245BA">
        <w:rPr>
          <w:sz w:val="24"/>
          <w:szCs w:val="24"/>
        </w:rPr>
        <w:tab/>
        <w:t>«____» _____ 2020 г.</w:t>
      </w:r>
      <w:r>
        <w:rPr>
          <w:sz w:val="24"/>
          <w:szCs w:val="24"/>
        </w:rPr>
        <w:t xml:space="preserve"> </w:t>
      </w:r>
    </w:p>
    <w:p w:rsidR="0041039A" w:rsidRPr="0039349C" w:rsidRDefault="0041039A" w:rsidP="00EC51C3">
      <w:pPr>
        <w:pStyle w:val="a3"/>
        <w:tabs>
          <w:tab w:val="left" w:pos="284"/>
        </w:tabs>
        <w:ind w:left="0" w:firstLine="709"/>
        <w:rPr>
          <w:sz w:val="24"/>
          <w:szCs w:val="24"/>
        </w:rPr>
      </w:pPr>
    </w:p>
    <w:p w:rsidR="0041039A" w:rsidRDefault="00B15668" w:rsidP="00EC51C3">
      <w:pPr>
        <w:pStyle w:val="a3"/>
        <w:tabs>
          <w:tab w:val="left" w:pos="284"/>
        </w:tabs>
        <w:ind w:left="0" w:right="121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Управление жилищно-коммунального хозяйства администрации Чебаркульского городского округа</w:t>
      </w:r>
      <w:r w:rsidRPr="0039349C">
        <w:rPr>
          <w:sz w:val="24"/>
          <w:szCs w:val="24"/>
        </w:rPr>
        <w:t>, действующая от имени и в интересах муниципального образования «</w:t>
      </w:r>
      <w:r>
        <w:rPr>
          <w:sz w:val="24"/>
          <w:szCs w:val="24"/>
        </w:rPr>
        <w:t>Чебаркульский городской округ»</w:t>
      </w:r>
      <w:r w:rsidRPr="0039349C">
        <w:rPr>
          <w:sz w:val="24"/>
          <w:szCs w:val="24"/>
        </w:rPr>
        <w:t xml:space="preserve">, в лице </w:t>
      </w:r>
      <w:r>
        <w:rPr>
          <w:sz w:val="24"/>
          <w:szCs w:val="24"/>
        </w:rPr>
        <w:t>начальника УЖКХ</w:t>
      </w:r>
      <w:r w:rsidRPr="0039349C">
        <w:rPr>
          <w:sz w:val="24"/>
          <w:szCs w:val="24"/>
        </w:rPr>
        <w:t xml:space="preserve"> администрации – </w:t>
      </w:r>
      <w:r>
        <w:rPr>
          <w:sz w:val="24"/>
          <w:szCs w:val="24"/>
        </w:rPr>
        <w:t>___________________________</w:t>
      </w:r>
      <w:r w:rsidRPr="0039349C">
        <w:rPr>
          <w:sz w:val="24"/>
          <w:szCs w:val="24"/>
        </w:rPr>
        <w:t>,</w:t>
      </w:r>
      <w:r w:rsidRPr="0039349C">
        <w:rPr>
          <w:spacing w:val="10"/>
          <w:sz w:val="24"/>
          <w:szCs w:val="24"/>
        </w:rPr>
        <w:t xml:space="preserve"> </w:t>
      </w:r>
      <w:r w:rsidRPr="0039349C">
        <w:rPr>
          <w:sz w:val="24"/>
          <w:szCs w:val="24"/>
        </w:rPr>
        <w:t>действующего</w:t>
      </w:r>
      <w:r w:rsidRPr="0039349C">
        <w:rPr>
          <w:spacing w:val="10"/>
          <w:sz w:val="24"/>
          <w:szCs w:val="24"/>
        </w:rPr>
        <w:t xml:space="preserve"> </w:t>
      </w:r>
      <w:r w:rsidRPr="0039349C">
        <w:rPr>
          <w:sz w:val="24"/>
          <w:szCs w:val="24"/>
        </w:rPr>
        <w:t>на</w:t>
      </w:r>
      <w:r w:rsidRPr="0039349C">
        <w:rPr>
          <w:spacing w:val="10"/>
          <w:sz w:val="24"/>
          <w:szCs w:val="24"/>
        </w:rPr>
        <w:t xml:space="preserve"> </w:t>
      </w:r>
      <w:r w:rsidRPr="0039349C">
        <w:rPr>
          <w:sz w:val="24"/>
          <w:szCs w:val="24"/>
        </w:rPr>
        <w:t>основании</w:t>
      </w:r>
      <w:r w:rsidRPr="0039349C">
        <w:rPr>
          <w:spacing w:val="12"/>
          <w:sz w:val="24"/>
          <w:szCs w:val="24"/>
        </w:rPr>
        <w:t xml:space="preserve"> </w:t>
      </w:r>
      <w:r w:rsidRPr="0039349C">
        <w:rPr>
          <w:sz w:val="24"/>
          <w:szCs w:val="24"/>
        </w:rPr>
        <w:t>Устава,</w:t>
      </w:r>
      <w:r w:rsidRPr="0039349C">
        <w:rPr>
          <w:spacing w:val="9"/>
          <w:sz w:val="24"/>
          <w:szCs w:val="24"/>
        </w:rPr>
        <w:t xml:space="preserve"> </w:t>
      </w:r>
      <w:r w:rsidRPr="0039349C">
        <w:rPr>
          <w:sz w:val="24"/>
          <w:szCs w:val="24"/>
        </w:rPr>
        <w:t>с</w:t>
      </w:r>
      <w:r w:rsidRPr="0039349C">
        <w:rPr>
          <w:spacing w:val="7"/>
          <w:sz w:val="24"/>
          <w:szCs w:val="24"/>
        </w:rPr>
        <w:t xml:space="preserve"> </w:t>
      </w:r>
      <w:r w:rsidRPr="0039349C">
        <w:rPr>
          <w:sz w:val="24"/>
          <w:szCs w:val="24"/>
        </w:rPr>
        <w:t>одной</w:t>
      </w:r>
      <w:r w:rsidRPr="0039349C">
        <w:rPr>
          <w:spacing w:val="9"/>
          <w:sz w:val="24"/>
          <w:szCs w:val="24"/>
        </w:rPr>
        <w:t xml:space="preserve"> </w:t>
      </w:r>
      <w:r w:rsidRPr="0039349C">
        <w:rPr>
          <w:sz w:val="24"/>
          <w:szCs w:val="24"/>
        </w:rPr>
        <w:t>стороны</w:t>
      </w:r>
      <w:r w:rsidR="00163458">
        <w:rPr>
          <w:sz w:val="24"/>
          <w:szCs w:val="24"/>
        </w:rPr>
        <w:t xml:space="preserve"> </w:t>
      </w:r>
      <w:r w:rsidR="00163458" w:rsidRPr="0039349C">
        <w:rPr>
          <w:sz w:val="24"/>
          <w:szCs w:val="24"/>
        </w:rPr>
        <w:t xml:space="preserve">(далее – </w:t>
      </w:r>
      <w:r w:rsidR="00163458">
        <w:rPr>
          <w:sz w:val="24"/>
          <w:szCs w:val="24"/>
        </w:rPr>
        <w:t>УЖКХ администрации</w:t>
      </w:r>
      <w:r w:rsidR="00163458" w:rsidRPr="0039349C">
        <w:rPr>
          <w:sz w:val="24"/>
          <w:szCs w:val="24"/>
        </w:rPr>
        <w:t>)</w:t>
      </w:r>
      <w:r w:rsidRPr="0039349C">
        <w:rPr>
          <w:sz w:val="24"/>
          <w:szCs w:val="24"/>
        </w:rPr>
        <w:t>),</w:t>
      </w:r>
      <w:r w:rsidRPr="0039349C">
        <w:rPr>
          <w:spacing w:val="10"/>
          <w:sz w:val="24"/>
          <w:szCs w:val="24"/>
        </w:rPr>
        <w:t xml:space="preserve"> </w:t>
      </w:r>
      <w:r w:rsidRPr="0039349C">
        <w:rPr>
          <w:sz w:val="24"/>
          <w:szCs w:val="24"/>
        </w:rPr>
        <w:t>и</w:t>
      </w:r>
      <w:proofErr w:type="gramEnd"/>
    </w:p>
    <w:p w:rsidR="00B15668" w:rsidRPr="0039349C" w:rsidRDefault="00B15668" w:rsidP="00EC51C3">
      <w:pPr>
        <w:pStyle w:val="a3"/>
        <w:tabs>
          <w:tab w:val="left" w:pos="284"/>
          <w:tab w:val="left" w:pos="993"/>
        </w:tabs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_________________, </w:t>
      </w:r>
      <w:r w:rsidRPr="0039349C">
        <w:rPr>
          <w:sz w:val="24"/>
          <w:szCs w:val="24"/>
        </w:rPr>
        <w:t>именуемое в</w:t>
      </w:r>
      <w:r>
        <w:rPr>
          <w:sz w:val="24"/>
          <w:szCs w:val="24"/>
        </w:rPr>
        <w:t xml:space="preserve"> </w:t>
      </w:r>
      <w:r w:rsidRPr="0039349C">
        <w:rPr>
          <w:sz w:val="24"/>
          <w:szCs w:val="24"/>
        </w:rPr>
        <w:t>дальнейшем «Получатель», в лице</w:t>
      </w:r>
      <w:r>
        <w:rPr>
          <w:sz w:val="24"/>
          <w:szCs w:val="24"/>
        </w:rPr>
        <w:t xml:space="preserve"> ________________</w:t>
      </w:r>
      <w:r w:rsidRPr="0039349C">
        <w:rPr>
          <w:sz w:val="24"/>
          <w:szCs w:val="24"/>
        </w:rPr>
        <w:t xml:space="preserve"> действующего</w:t>
      </w:r>
      <w:r>
        <w:rPr>
          <w:sz w:val="24"/>
          <w:szCs w:val="24"/>
        </w:rPr>
        <w:t xml:space="preserve"> </w:t>
      </w:r>
      <w:r w:rsidRPr="0039349C">
        <w:rPr>
          <w:sz w:val="24"/>
          <w:szCs w:val="24"/>
        </w:rPr>
        <w:t>на основании</w:t>
      </w:r>
      <w:r>
        <w:rPr>
          <w:sz w:val="24"/>
          <w:szCs w:val="24"/>
        </w:rPr>
        <w:t xml:space="preserve"> ________</w:t>
      </w:r>
      <w:r w:rsidRPr="0039349C">
        <w:rPr>
          <w:sz w:val="24"/>
          <w:szCs w:val="24"/>
        </w:rPr>
        <w:t xml:space="preserve">, с </w:t>
      </w:r>
      <w:r w:rsidRPr="0039349C">
        <w:rPr>
          <w:spacing w:val="-3"/>
          <w:sz w:val="24"/>
          <w:szCs w:val="24"/>
        </w:rPr>
        <w:t xml:space="preserve">другой </w:t>
      </w:r>
      <w:r w:rsidRPr="0039349C">
        <w:rPr>
          <w:sz w:val="24"/>
          <w:szCs w:val="24"/>
        </w:rPr>
        <w:t xml:space="preserve">стороны, вместе </w:t>
      </w:r>
      <w:r w:rsidRPr="0039349C">
        <w:rPr>
          <w:spacing w:val="7"/>
          <w:sz w:val="24"/>
          <w:szCs w:val="24"/>
        </w:rPr>
        <w:t xml:space="preserve"> </w:t>
      </w:r>
      <w:r w:rsidRPr="0039349C">
        <w:rPr>
          <w:sz w:val="24"/>
          <w:szCs w:val="24"/>
        </w:rPr>
        <w:t>именуемые</w:t>
      </w:r>
      <w:r w:rsidRPr="0039349C">
        <w:rPr>
          <w:spacing w:val="7"/>
          <w:sz w:val="24"/>
          <w:szCs w:val="24"/>
        </w:rPr>
        <w:t xml:space="preserve"> </w:t>
      </w:r>
      <w:r w:rsidRPr="0039349C">
        <w:rPr>
          <w:sz w:val="24"/>
          <w:szCs w:val="24"/>
        </w:rPr>
        <w:t xml:space="preserve">«Стороны», </w:t>
      </w:r>
      <w:r w:rsidRPr="0039349C">
        <w:rPr>
          <w:spacing w:val="7"/>
          <w:sz w:val="24"/>
          <w:szCs w:val="24"/>
        </w:rPr>
        <w:t xml:space="preserve"> </w:t>
      </w:r>
      <w:r w:rsidRPr="0039349C">
        <w:rPr>
          <w:sz w:val="24"/>
          <w:szCs w:val="24"/>
        </w:rPr>
        <w:t>во</w:t>
      </w:r>
      <w:r w:rsidRPr="0039349C">
        <w:rPr>
          <w:spacing w:val="7"/>
          <w:sz w:val="24"/>
          <w:szCs w:val="24"/>
        </w:rPr>
        <w:t xml:space="preserve"> </w:t>
      </w:r>
      <w:r w:rsidRPr="0039349C">
        <w:rPr>
          <w:sz w:val="24"/>
          <w:szCs w:val="24"/>
        </w:rPr>
        <w:t xml:space="preserve">исполнение постановления Администрации </w:t>
      </w:r>
      <w:r>
        <w:rPr>
          <w:sz w:val="24"/>
          <w:szCs w:val="24"/>
        </w:rPr>
        <w:t>о</w:t>
      </w:r>
      <w:r w:rsidRPr="0039349C">
        <w:rPr>
          <w:sz w:val="24"/>
          <w:szCs w:val="24"/>
        </w:rPr>
        <w:t>т</w:t>
      </w:r>
      <w:r>
        <w:rPr>
          <w:sz w:val="24"/>
          <w:szCs w:val="24"/>
        </w:rPr>
        <w:t xml:space="preserve"> «___» ______ 2020 г.  № ___ заключили настоящее соглашение </w:t>
      </w:r>
      <w:r w:rsidRPr="0039349C">
        <w:rPr>
          <w:sz w:val="24"/>
          <w:szCs w:val="24"/>
        </w:rPr>
        <w:t>(далее - Соглашение) о</w:t>
      </w:r>
      <w:r>
        <w:rPr>
          <w:sz w:val="24"/>
          <w:szCs w:val="24"/>
        </w:rPr>
        <w:t xml:space="preserve"> </w:t>
      </w:r>
      <w:r w:rsidRPr="0039349C">
        <w:rPr>
          <w:sz w:val="24"/>
          <w:szCs w:val="24"/>
        </w:rPr>
        <w:t>нижеследующем:</w:t>
      </w:r>
      <w:proofErr w:type="gramEnd"/>
    </w:p>
    <w:p w:rsidR="00B15668" w:rsidRDefault="00B15668" w:rsidP="00EC51C3">
      <w:pPr>
        <w:pStyle w:val="a3"/>
        <w:tabs>
          <w:tab w:val="left" w:pos="284"/>
          <w:tab w:val="left" w:pos="3172"/>
        </w:tabs>
        <w:ind w:left="0" w:firstLine="709"/>
        <w:jc w:val="both"/>
        <w:rPr>
          <w:sz w:val="24"/>
          <w:szCs w:val="24"/>
        </w:rPr>
      </w:pPr>
    </w:p>
    <w:p w:rsidR="0041039A" w:rsidRPr="00A245BA" w:rsidRDefault="00EC51C3" w:rsidP="00EC51C3">
      <w:pPr>
        <w:pStyle w:val="Heading1"/>
        <w:tabs>
          <w:tab w:val="left" w:pos="284"/>
          <w:tab w:val="left" w:pos="339"/>
        </w:tabs>
        <w:ind w:left="709"/>
        <w:rPr>
          <w:b w:val="0"/>
          <w:sz w:val="24"/>
          <w:szCs w:val="24"/>
          <w:u w:val="none"/>
        </w:rPr>
      </w:pPr>
      <w:r w:rsidRPr="00A245BA">
        <w:rPr>
          <w:b w:val="0"/>
          <w:spacing w:val="-6"/>
          <w:sz w:val="24"/>
          <w:szCs w:val="24"/>
          <w:u w:val="none"/>
        </w:rPr>
        <w:t>1. </w:t>
      </w:r>
      <w:r w:rsidR="00B15668" w:rsidRPr="00A245BA">
        <w:rPr>
          <w:b w:val="0"/>
          <w:spacing w:val="-6"/>
          <w:sz w:val="24"/>
          <w:szCs w:val="24"/>
          <w:u w:val="none"/>
        </w:rPr>
        <w:t>Предмет</w:t>
      </w:r>
      <w:r w:rsidR="00B15668" w:rsidRPr="00A245BA">
        <w:rPr>
          <w:b w:val="0"/>
          <w:spacing w:val="-13"/>
          <w:sz w:val="24"/>
          <w:szCs w:val="24"/>
          <w:u w:val="none"/>
        </w:rPr>
        <w:t xml:space="preserve"> </w:t>
      </w:r>
      <w:r w:rsidR="00B15668" w:rsidRPr="00A245BA">
        <w:rPr>
          <w:b w:val="0"/>
          <w:spacing w:val="-6"/>
          <w:sz w:val="24"/>
          <w:szCs w:val="24"/>
          <w:u w:val="none"/>
        </w:rPr>
        <w:t>соглашения</w:t>
      </w:r>
    </w:p>
    <w:p w:rsidR="0041039A" w:rsidRPr="00EC51C3" w:rsidRDefault="00EC51C3" w:rsidP="00EC51C3">
      <w:pPr>
        <w:tabs>
          <w:tab w:val="left" w:pos="284"/>
          <w:tab w:val="left" w:pos="1477"/>
        </w:tabs>
        <w:ind w:right="122"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1.1. </w:t>
      </w:r>
      <w:r w:rsidR="00B15668" w:rsidRPr="00EC51C3">
        <w:rPr>
          <w:sz w:val="24"/>
          <w:szCs w:val="24"/>
        </w:rPr>
        <w:t>Настоящее Соглашение регламентирует отношения по предоставлению Администрацией Получателю субсидии в целях финансового обеспечения (возмещения) затрат по проведению капитального ремонта общего имущества многоквартирного дома (далее -</w:t>
      </w:r>
      <w:r w:rsidR="00B15668" w:rsidRPr="00EC51C3">
        <w:rPr>
          <w:spacing w:val="36"/>
          <w:sz w:val="24"/>
          <w:szCs w:val="24"/>
        </w:rPr>
        <w:t xml:space="preserve"> </w:t>
      </w:r>
      <w:r w:rsidR="00B15668" w:rsidRPr="00EC51C3">
        <w:rPr>
          <w:sz w:val="24"/>
          <w:szCs w:val="24"/>
        </w:rPr>
        <w:t>«субсидия»)</w:t>
      </w:r>
      <w:r w:rsidR="00087A85" w:rsidRPr="00EC51C3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</w:t>
      </w:r>
    </w:p>
    <w:p w:rsidR="0041039A" w:rsidRPr="0039349C" w:rsidRDefault="00B15668" w:rsidP="00EC51C3">
      <w:pPr>
        <w:tabs>
          <w:tab w:val="left" w:pos="284"/>
        </w:tabs>
        <w:ind w:right="1097" w:firstLine="709"/>
        <w:jc w:val="center"/>
        <w:rPr>
          <w:sz w:val="24"/>
          <w:szCs w:val="24"/>
        </w:rPr>
      </w:pPr>
      <w:r w:rsidRPr="0039349C">
        <w:rPr>
          <w:sz w:val="24"/>
          <w:szCs w:val="24"/>
        </w:rPr>
        <w:t>(адрес многоквартирного дома)</w:t>
      </w:r>
    </w:p>
    <w:p w:rsidR="0041039A" w:rsidRPr="0039349C" w:rsidRDefault="00B15668" w:rsidP="00EC51C3">
      <w:pPr>
        <w:pStyle w:val="a3"/>
        <w:tabs>
          <w:tab w:val="left" w:pos="284"/>
        </w:tabs>
        <w:ind w:left="0" w:firstLine="709"/>
        <w:jc w:val="both"/>
        <w:rPr>
          <w:sz w:val="24"/>
          <w:szCs w:val="24"/>
        </w:rPr>
      </w:pPr>
      <w:r w:rsidRPr="0039349C">
        <w:rPr>
          <w:sz w:val="24"/>
          <w:szCs w:val="24"/>
        </w:rPr>
        <w:t>В связи с выполнением срочных (непредвиденных) ремонтных работ капитального характера</w:t>
      </w:r>
      <w:r w:rsidR="00EC51C3">
        <w:rPr>
          <w:sz w:val="24"/>
          <w:szCs w:val="24"/>
        </w:rPr>
        <w:t xml:space="preserve"> </w:t>
      </w:r>
    </w:p>
    <w:p w:rsidR="0041039A" w:rsidRPr="0039349C" w:rsidRDefault="004404AC" w:rsidP="00D15EFC">
      <w:pPr>
        <w:pStyle w:val="a3"/>
        <w:tabs>
          <w:tab w:val="left" w:pos="28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pict>
          <v:shape id="_x0000_s1032" style="position:absolute;left:0;text-align:left;margin-left:70.9pt;margin-top:12.45pt;width:495.95pt;height:.1pt;z-index:-15728128;mso-wrap-distance-left:0;mso-wrap-distance-right:0;mso-position-horizontal-relative:page" coordorigin="1418,249" coordsize="9919,0" path="m1418,249r9919,e" filled="f" strokeweight=".15494mm">
            <v:path arrowok="t"/>
            <w10:wrap type="topAndBottom" anchorx="page"/>
          </v:shape>
        </w:pict>
      </w:r>
      <w:r w:rsidR="00B15668" w:rsidRPr="0039349C">
        <w:rPr>
          <w:sz w:val="24"/>
          <w:szCs w:val="24"/>
        </w:rPr>
        <w:t>(наименование работ)</w:t>
      </w:r>
    </w:p>
    <w:p w:rsidR="0041039A" w:rsidRPr="00D15EFC" w:rsidRDefault="00D15EFC" w:rsidP="00D15EFC">
      <w:pPr>
        <w:tabs>
          <w:tab w:val="left" w:pos="284"/>
          <w:tab w:val="left" w:pos="1758"/>
          <w:tab w:val="left" w:pos="1759"/>
        </w:tabs>
        <w:ind w:right="12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1.2. </w:t>
      </w:r>
      <w:r w:rsidR="00B15668" w:rsidRPr="00D15EFC">
        <w:rPr>
          <w:sz w:val="24"/>
          <w:szCs w:val="24"/>
        </w:rPr>
        <w:t>Предоставляемая субсидия носит целевой характер и не может быть использована на другие</w:t>
      </w:r>
      <w:r w:rsidR="00B15668" w:rsidRPr="00D15EFC">
        <w:rPr>
          <w:spacing w:val="-2"/>
          <w:sz w:val="24"/>
          <w:szCs w:val="24"/>
        </w:rPr>
        <w:t xml:space="preserve"> </w:t>
      </w:r>
      <w:r w:rsidR="00B15668" w:rsidRPr="00D15EFC">
        <w:rPr>
          <w:sz w:val="24"/>
          <w:szCs w:val="24"/>
        </w:rPr>
        <w:t>цели.</w:t>
      </w:r>
    </w:p>
    <w:p w:rsidR="00087A85" w:rsidRPr="00A245BA" w:rsidRDefault="00087A85" w:rsidP="00EC51C3">
      <w:pPr>
        <w:pStyle w:val="a5"/>
        <w:tabs>
          <w:tab w:val="left" w:pos="284"/>
          <w:tab w:val="left" w:pos="1758"/>
          <w:tab w:val="left" w:pos="1759"/>
        </w:tabs>
        <w:ind w:left="0" w:right="120"/>
        <w:jc w:val="right"/>
        <w:rPr>
          <w:sz w:val="24"/>
          <w:szCs w:val="24"/>
        </w:rPr>
      </w:pPr>
    </w:p>
    <w:p w:rsidR="0041039A" w:rsidRPr="00A245BA" w:rsidRDefault="00EC51C3" w:rsidP="003B4F34">
      <w:pPr>
        <w:pStyle w:val="Heading1"/>
        <w:tabs>
          <w:tab w:val="left" w:pos="284"/>
          <w:tab w:val="left" w:pos="2949"/>
        </w:tabs>
        <w:ind w:left="0"/>
        <w:rPr>
          <w:b w:val="0"/>
          <w:sz w:val="24"/>
          <w:szCs w:val="24"/>
          <w:u w:val="none"/>
        </w:rPr>
      </w:pPr>
      <w:r w:rsidRPr="00A245BA">
        <w:rPr>
          <w:b w:val="0"/>
          <w:sz w:val="24"/>
          <w:szCs w:val="24"/>
          <w:u w:val="none"/>
        </w:rPr>
        <w:t>2. </w:t>
      </w:r>
      <w:r w:rsidR="00B15668" w:rsidRPr="00A245BA">
        <w:rPr>
          <w:b w:val="0"/>
          <w:sz w:val="24"/>
          <w:szCs w:val="24"/>
          <w:u w:val="none"/>
        </w:rPr>
        <w:t>Размер, срок и условия предоставления</w:t>
      </w:r>
      <w:r w:rsidR="00B15668" w:rsidRPr="00A245BA">
        <w:rPr>
          <w:b w:val="0"/>
          <w:spacing w:val="-16"/>
          <w:sz w:val="24"/>
          <w:szCs w:val="24"/>
          <w:u w:val="none"/>
        </w:rPr>
        <w:t xml:space="preserve"> </w:t>
      </w:r>
      <w:r w:rsidR="00B15668" w:rsidRPr="00A245BA">
        <w:rPr>
          <w:b w:val="0"/>
          <w:sz w:val="24"/>
          <w:szCs w:val="24"/>
          <w:u w:val="none"/>
        </w:rPr>
        <w:t>субсидии</w:t>
      </w:r>
    </w:p>
    <w:p w:rsidR="0041039A" w:rsidRPr="0039349C" w:rsidRDefault="00B15668" w:rsidP="00D15EFC">
      <w:pPr>
        <w:pStyle w:val="a3"/>
        <w:tabs>
          <w:tab w:val="left" w:pos="284"/>
          <w:tab w:val="left" w:pos="3249"/>
          <w:tab w:val="left" w:pos="5778"/>
        </w:tabs>
        <w:ind w:left="0" w:firstLine="709"/>
        <w:jc w:val="both"/>
        <w:rPr>
          <w:sz w:val="24"/>
          <w:szCs w:val="24"/>
        </w:rPr>
      </w:pPr>
      <w:r w:rsidRPr="0039349C">
        <w:rPr>
          <w:spacing w:val="-5"/>
          <w:sz w:val="24"/>
          <w:szCs w:val="24"/>
        </w:rPr>
        <w:t>2.1.</w:t>
      </w:r>
      <w:r w:rsidR="00087A85">
        <w:rPr>
          <w:spacing w:val="-5"/>
          <w:sz w:val="24"/>
          <w:szCs w:val="24"/>
        </w:rPr>
        <w:t> </w:t>
      </w:r>
      <w:r w:rsidRPr="0039349C">
        <w:rPr>
          <w:spacing w:val="-5"/>
          <w:sz w:val="24"/>
          <w:szCs w:val="24"/>
        </w:rPr>
        <w:t xml:space="preserve">Размер </w:t>
      </w:r>
      <w:r w:rsidR="00087A85">
        <w:rPr>
          <w:sz w:val="24"/>
          <w:szCs w:val="24"/>
        </w:rPr>
        <w:t xml:space="preserve">субсидии </w:t>
      </w:r>
      <w:r w:rsidRPr="0039349C">
        <w:rPr>
          <w:sz w:val="24"/>
          <w:szCs w:val="24"/>
        </w:rPr>
        <w:t>составляет</w:t>
      </w:r>
      <w:proofErr w:type="gramStart"/>
      <w:r w:rsidRPr="0039349C">
        <w:rPr>
          <w:sz w:val="24"/>
          <w:szCs w:val="24"/>
        </w:rPr>
        <w:t xml:space="preserve"> </w:t>
      </w:r>
      <w:r w:rsidR="00EC51C3">
        <w:rPr>
          <w:sz w:val="24"/>
          <w:szCs w:val="24"/>
        </w:rPr>
        <w:t>__________</w:t>
      </w:r>
      <w:r w:rsidRPr="0039349C">
        <w:rPr>
          <w:sz w:val="24"/>
          <w:szCs w:val="24"/>
        </w:rPr>
        <w:t>(</w:t>
      </w:r>
      <w:r w:rsidR="00EC51C3">
        <w:rPr>
          <w:sz w:val="24"/>
          <w:szCs w:val="24"/>
        </w:rPr>
        <w:t>_________</w:t>
      </w:r>
      <w:r w:rsidRPr="0039349C">
        <w:rPr>
          <w:sz w:val="24"/>
          <w:szCs w:val="24"/>
        </w:rPr>
        <w:t xml:space="preserve">) </w:t>
      </w:r>
      <w:proofErr w:type="gramEnd"/>
      <w:r w:rsidR="00087A85">
        <w:rPr>
          <w:sz w:val="24"/>
          <w:szCs w:val="24"/>
        </w:rPr>
        <w:t xml:space="preserve">рублей </w:t>
      </w:r>
      <w:r w:rsidR="00EC51C3">
        <w:rPr>
          <w:sz w:val="24"/>
          <w:szCs w:val="24"/>
        </w:rPr>
        <w:t xml:space="preserve">_____ </w:t>
      </w:r>
      <w:r w:rsidRPr="0039349C">
        <w:rPr>
          <w:sz w:val="24"/>
          <w:szCs w:val="24"/>
        </w:rPr>
        <w:t>коп.,</w:t>
      </w:r>
      <w:r w:rsidR="00EC51C3">
        <w:rPr>
          <w:sz w:val="24"/>
          <w:szCs w:val="24"/>
        </w:rPr>
        <w:t xml:space="preserve"> </w:t>
      </w:r>
      <w:r w:rsidRPr="0039349C">
        <w:rPr>
          <w:sz w:val="24"/>
          <w:szCs w:val="24"/>
        </w:rPr>
        <w:t>указанный размер определен документацией, представленной в соответствии с п. 2.</w:t>
      </w:r>
      <w:r w:rsidR="00EC51C3">
        <w:rPr>
          <w:sz w:val="24"/>
          <w:szCs w:val="24"/>
        </w:rPr>
        <w:t>8</w:t>
      </w:r>
      <w:r w:rsidRPr="0039349C">
        <w:rPr>
          <w:sz w:val="24"/>
          <w:szCs w:val="24"/>
        </w:rPr>
        <w:t xml:space="preserve"> или 2.1</w:t>
      </w:r>
      <w:r w:rsidR="00EC51C3">
        <w:rPr>
          <w:sz w:val="24"/>
          <w:szCs w:val="24"/>
        </w:rPr>
        <w:t>0</w:t>
      </w:r>
      <w:r w:rsidRPr="0039349C">
        <w:rPr>
          <w:sz w:val="24"/>
          <w:szCs w:val="24"/>
        </w:rPr>
        <w:t xml:space="preserve"> Порядка;</w:t>
      </w:r>
    </w:p>
    <w:p w:rsidR="0041039A" w:rsidRPr="0039349C" w:rsidRDefault="00B15668" w:rsidP="00D15EFC">
      <w:pPr>
        <w:pStyle w:val="a3"/>
        <w:tabs>
          <w:tab w:val="left" w:pos="284"/>
        </w:tabs>
        <w:ind w:left="0" w:right="123" w:firstLine="709"/>
        <w:jc w:val="both"/>
        <w:rPr>
          <w:sz w:val="24"/>
          <w:szCs w:val="24"/>
        </w:rPr>
      </w:pPr>
      <w:r w:rsidRPr="0039349C">
        <w:rPr>
          <w:sz w:val="24"/>
          <w:szCs w:val="24"/>
        </w:rPr>
        <w:t>Предоставление субсидии Получателю осуществляется в безналичной форме путем перечисления на расчетный счет Получателя.</w:t>
      </w:r>
    </w:p>
    <w:p w:rsidR="0041039A" w:rsidRPr="00D15EFC" w:rsidRDefault="00D15EFC" w:rsidP="00D15EFC">
      <w:pPr>
        <w:tabs>
          <w:tab w:val="left" w:pos="284"/>
          <w:tab w:val="left" w:pos="1660"/>
        </w:tabs>
        <w:ind w:right="124"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2.2. </w:t>
      </w:r>
      <w:r w:rsidR="00163458">
        <w:rPr>
          <w:sz w:val="24"/>
          <w:szCs w:val="24"/>
        </w:rPr>
        <w:t>УЖКХ а</w:t>
      </w:r>
      <w:r w:rsidR="00B15668" w:rsidRPr="00D15EFC">
        <w:rPr>
          <w:sz w:val="24"/>
          <w:szCs w:val="24"/>
        </w:rPr>
        <w:t>дминистраци</w:t>
      </w:r>
      <w:r w:rsidR="00163458">
        <w:rPr>
          <w:sz w:val="24"/>
          <w:szCs w:val="24"/>
        </w:rPr>
        <w:t>и</w:t>
      </w:r>
      <w:r w:rsidR="00B15668" w:rsidRPr="00D15EFC">
        <w:rPr>
          <w:sz w:val="24"/>
          <w:szCs w:val="24"/>
        </w:rPr>
        <w:t xml:space="preserve"> осуществляет перечисление субсидии в размере, указанном в заявке (приложение №1 к Порядку) в течение десяти рабочих дней с момента заключения настоящего Соглашения.</w:t>
      </w:r>
    </w:p>
    <w:p w:rsidR="0041039A" w:rsidRPr="00D15EFC" w:rsidRDefault="00D15EFC" w:rsidP="00D15EFC">
      <w:pPr>
        <w:tabs>
          <w:tab w:val="left" w:pos="284"/>
          <w:tab w:val="left" w:pos="1672"/>
        </w:tabs>
        <w:ind w:right="122"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2.3. </w:t>
      </w:r>
      <w:r w:rsidR="00B15668" w:rsidRPr="00D15EFC">
        <w:rPr>
          <w:sz w:val="24"/>
          <w:szCs w:val="24"/>
        </w:rPr>
        <w:t xml:space="preserve">При выполнении части ремонтных работ капитального характера в текущем году, </w:t>
      </w:r>
      <w:r w:rsidR="00163458">
        <w:rPr>
          <w:sz w:val="24"/>
          <w:szCs w:val="24"/>
        </w:rPr>
        <w:t>УЖКХ а</w:t>
      </w:r>
      <w:r w:rsidR="00B15668" w:rsidRPr="00D15EFC">
        <w:rPr>
          <w:sz w:val="24"/>
          <w:szCs w:val="24"/>
        </w:rPr>
        <w:t>дминистрация осуществляет первое перечисление в соответствии с п. 2.1</w:t>
      </w:r>
      <w:r w:rsidR="0003013F">
        <w:rPr>
          <w:sz w:val="24"/>
          <w:szCs w:val="24"/>
        </w:rPr>
        <w:t>4</w:t>
      </w:r>
      <w:r w:rsidR="00B15668" w:rsidRPr="00D15EFC">
        <w:rPr>
          <w:spacing w:val="-5"/>
          <w:sz w:val="24"/>
          <w:szCs w:val="24"/>
        </w:rPr>
        <w:t xml:space="preserve"> </w:t>
      </w:r>
      <w:r w:rsidR="00B15668" w:rsidRPr="00D15EFC">
        <w:rPr>
          <w:sz w:val="24"/>
          <w:szCs w:val="24"/>
        </w:rPr>
        <w:t>Порядка.</w:t>
      </w:r>
    </w:p>
    <w:p w:rsidR="0041039A" w:rsidRPr="00D15EFC" w:rsidRDefault="00D15EFC" w:rsidP="00D15EFC">
      <w:pPr>
        <w:tabs>
          <w:tab w:val="left" w:pos="284"/>
          <w:tab w:val="left" w:pos="1587"/>
        </w:tabs>
        <w:ind w:right="121"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2.4. </w:t>
      </w:r>
      <w:r w:rsidR="00B15668" w:rsidRPr="00D15EFC">
        <w:rPr>
          <w:sz w:val="24"/>
          <w:szCs w:val="24"/>
        </w:rPr>
        <w:t>Каждые последующие части субсидии на капитальный ремонт, до окончания всего объема ремонтных работ</w:t>
      </w:r>
      <w:r w:rsidR="00163458">
        <w:rPr>
          <w:sz w:val="24"/>
          <w:szCs w:val="24"/>
        </w:rPr>
        <w:t xml:space="preserve"> УЖКХ администрации</w:t>
      </w:r>
      <w:r w:rsidR="00B15668" w:rsidRPr="00D15EFC">
        <w:rPr>
          <w:sz w:val="24"/>
          <w:szCs w:val="24"/>
        </w:rPr>
        <w:t xml:space="preserve"> перечисляет в соответствии с п. 2.1</w:t>
      </w:r>
      <w:r w:rsidR="0003013F">
        <w:rPr>
          <w:sz w:val="24"/>
          <w:szCs w:val="24"/>
        </w:rPr>
        <w:t>4</w:t>
      </w:r>
      <w:r w:rsidR="00B15668" w:rsidRPr="00D15EFC">
        <w:rPr>
          <w:sz w:val="24"/>
          <w:szCs w:val="24"/>
        </w:rPr>
        <w:t>.1</w:t>
      </w:r>
      <w:r w:rsidR="00B15668" w:rsidRPr="00D15EFC">
        <w:rPr>
          <w:spacing w:val="-3"/>
          <w:sz w:val="24"/>
          <w:szCs w:val="24"/>
        </w:rPr>
        <w:t xml:space="preserve"> </w:t>
      </w:r>
      <w:r w:rsidR="00B15668" w:rsidRPr="00D15EFC">
        <w:rPr>
          <w:sz w:val="24"/>
          <w:szCs w:val="24"/>
        </w:rPr>
        <w:t>Порядка.</w:t>
      </w:r>
    </w:p>
    <w:p w:rsidR="0041039A" w:rsidRDefault="00D15EFC" w:rsidP="00D15EFC">
      <w:pPr>
        <w:pStyle w:val="a3"/>
        <w:tabs>
          <w:tab w:val="left" w:pos="284"/>
        </w:tabs>
        <w:ind w:left="0" w:right="119" w:firstLine="709"/>
        <w:jc w:val="both"/>
        <w:rPr>
          <w:sz w:val="24"/>
          <w:szCs w:val="24"/>
        </w:rPr>
      </w:pPr>
      <w:r>
        <w:rPr>
          <w:sz w:val="24"/>
          <w:szCs w:val="24"/>
        </w:rPr>
        <w:t>2.5. </w:t>
      </w:r>
      <w:r w:rsidR="00B15668" w:rsidRPr="0039349C">
        <w:rPr>
          <w:sz w:val="24"/>
          <w:szCs w:val="24"/>
        </w:rPr>
        <w:t>Получатель согласен на осуществление администрацией, предоставившей субсидию, и органом муниципального финансового контроля, проверок соблюдения получателем условий, целей и порядка предоставления субсидий.</w:t>
      </w:r>
    </w:p>
    <w:p w:rsidR="003B4F34" w:rsidRDefault="003B4F34" w:rsidP="0003013F">
      <w:pPr>
        <w:pStyle w:val="Heading1"/>
        <w:tabs>
          <w:tab w:val="left" w:pos="0"/>
        </w:tabs>
        <w:ind w:left="0"/>
        <w:rPr>
          <w:b w:val="0"/>
          <w:sz w:val="24"/>
          <w:szCs w:val="24"/>
          <w:u w:val="none"/>
        </w:rPr>
      </w:pPr>
    </w:p>
    <w:p w:rsidR="00BC46F2" w:rsidRDefault="00BC46F2" w:rsidP="0003013F">
      <w:pPr>
        <w:pStyle w:val="Heading1"/>
        <w:tabs>
          <w:tab w:val="left" w:pos="0"/>
        </w:tabs>
        <w:ind w:left="0"/>
        <w:rPr>
          <w:b w:val="0"/>
          <w:sz w:val="24"/>
          <w:szCs w:val="24"/>
          <w:u w:val="none"/>
        </w:rPr>
      </w:pPr>
    </w:p>
    <w:p w:rsidR="00BC46F2" w:rsidRDefault="00BC46F2" w:rsidP="0003013F">
      <w:pPr>
        <w:pStyle w:val="Heading1"/>
        <w:tabs>
          <w:tab w:val="left" w:pos="0"/>
        </w:tabs>
        <w:ind w:left="0"/>
        <w:rPr>
          <w:b w:val="0"/>
          <w:sz w:val="24"/>
          <w:szCs w:val="24"/>
          <w:u w:val="none"/>
        </w:rPr>
      </w:pPr>
    </w:p>
    <w:p w:rsidR="0041039A" w:rsidRDefault="0003013F" w:rsidP="0003013F">
      <w:pPr>
        <w:pStyle w:val="Heading1"/>
        <w:tabs>
          <w:tab w:val="left" w:pos="0"/>
        </w:tabs>
        <w:ind w:left="0"/>
        <w:rPr>
          <w:b w:val="0"/>
          <w:sz w:val="24"/>
          <w:szCs w:val="24"/>
          <w:u w:val="none"/>
        </w:rPr>
      </w:pPr>
      <w:r w:rsidRPr="00A245BA">
        <w:rPr>
          <w:b w:val="0"/>
          <w:sz w:val="24"/>
          <w:szCs w:val="24"/>
          <w:u w:val="none"/>
        </w:rPr>
        <w:lastRenderedPageBreak/>
        <w:t>3. </w:t>
      </w:r>
      <w:r w:rsidR="00B15668" w:rsidRPr="00A245BA">
        <w:rPr>
          <w:b w:val="0"/>
          <w:sz w:val="24"/>
          <w:szCs w:val="24"/>
          <w:u w:val="none"/>
        </w:rPr>
        <w:t>Права и обязанности Получателя</w:t>
      </w:r>
      <w:r w:rsidR="00B15668" w:rsidRPr="00A245BA">
        <w:rPr>
          <w:b w:val="0"/>
          <w:spacing w:val="-14"/>
          <w:sz w:val="24"/>
          <w:szCs w:val="24"/>
          <w:u w:val="none"/>
        </w:rPr>
        <w:t xml:space="preserve"> </w:t>
      </w:r>
      <w:r w:rsidR="00B15668" w:rsidRPr="00A245BA">
        <w:rPr>
          <w:b w:val="0"/>
          <w:sz w:val="24"/>
          <w:szCs w:val="24"/>
          <w:u w:val="none"/>
        </w:rPr>
        <w:t>субсидии</w:t>
      </w:r>
    </w:p>
    <w:p w:rsidR="0041039A" w:rsidRPr="0039349C" w:rsidRDefault="0003013F" w:rsidP="0003013F">
      <w:pPr>
        <w:pStyle w:val="a5"/>
        <w:tabs>
          <w:tab w:val="left" w:pos="0"/>
          <w:tab w:val="left" w:pos="284"/>
          <w:tab w:val="left" w:pos="1276"/>
        </w:tabs>
        <w:ind w:left="0"/>
        <w:rPr>
          <w:sz w:val="24"/>
          <w:szCs w:val="24"/>
        </w:rPr>
      </w:pPr>
      <w:r>
        <w:rPr>
          <w:sz w:val="24"/>
          <w:szCs w:val="24"/>
        </w:rPr>
        <w:t>3.1. </w:t>
      </w:r>
      <w:r w:rsidR="00B15668" w:rsidRPr="0039349C">
        <w:rPr>
          <w:sz w:val="24"/>
          <w:szCs w:val="24"/>
        </w:rPr>
        <w:t>Получатель</w:t>
      </w:r>
      <w:r w:rsidR="00B15668" w:rsidRPr="0039349C">
        <w:rPr>
          <w:spacing w:val="-3"/>
          <w:sz w:val="24"/>
          <w:szCs w:val="24"/>
        </w:rPr>
        <w:t xml:space="preserve"> </w:t>
      </w:r>
      <w:r w:rsidR="00B15668" w:rsidRPr="0039349C">
        <w:rPr>
          <w:sz w:val="24"/>
          <w:szCs w:val="24"/>
        </w:rPr>
        <w:t>вправе:</w:t>
      </w:r>
    </w:p>
    <w:p w:rsidR="0041039A" w:rsidRPr="0039349C" w:rsidRDefault="0003013F" w:rsidP="0003013F">
      <w:pPr>
        <w:pStyle w:val="a5"/>
        <w:tabs>
          <w:tab w:val="left" w:pos="0"/>
          <w:tab w:val="left" w:pos="284"/>
          <w:tab w:val="left" w:pos="1276"/>
          <w:tab w:val="left" w:pos="1640"/>
          <w:tab w:val="left" w:pos="1641"/>
          <w:tab w:val="left" w:pos="2795"/>
          <w:tab w:val="left" w:pos="4216"/>
          <w:tab w:val="left" w:pos="4581"/>
          <w:tab w:val="left" w:pos="6359"/>
          <w:tab w:val="left" w:pos="7906"/>
          <w:tab w:val="left" w:pos="9375"/>
        </w:tabs>
        <w:ind w:left="0" w:right="122"/>
        <w:rPr>
          <w:sz w:val="24"/>
          <w:szCs w:val="24"/>
        </w:rPr>
      </w:pPr>
      <w:r>
        <w:rPr>
          <w:sz w:val="24"/>
          <w:szCs w:val="24"/>
        </w:rPr>
        <w:t xml:space="preserve">3.1.1. Получать имеющуюся в Администрации информацию, касающуюся </w:t>
      </w:r>
      <w:r w:rsidR="00B15668" w:rsidRPr="0039349C">
        <w:rPr>
          <w:sz w:val="24"/>
          <w:szCs w:val="24"/>
        </w:rPr>
        <w:t>вопросов предоставления</w:t>
      </w:r>
      <w:r w:rsidR="00B15668" w:rsidRPr="0039349C">
        <w:rPr>
          <w:spacing w:val="-2"/>
          <w:sz w:val="24"/>
          <w:szCs w:val="24"/>
        </w:rPr>
        <w:t xml:space="preserve"> </w:t>
      </w:r>
      <w:r w:rsidR="00B15668" w:rsidRPr="0039349C">
        <w:rPr>
          <w:sz w:val="24"/>
          <w:szCs w:val="24"/>
        </w:rPr>
        <w:t>субсидий.</w:t>
      </w:r>
    </w:p>
    <w:p w:rsidR="0041039A" w:rsidRPr="0039349C" w:rsidRDefault="0003013F" w:rsidP="0003013F">
      <w:pPr>
        <w:pStyle w:val="a5"/>
        <w:tabs>
          <w:tab w:val="left" w:pos="0"/>
          <w:tab w:val="left" w:pos="284"/>
          <w:tab w:val="left" w:pos="1276"/>
        </w:tabs>
        <w:ind w:left="0"/>
        <w:rPr>
          <w:sz w:val="24"/>
          <w:szCs w:val="24"/>
        </w:rPr>
      </w:pPr>
      <w:r>
        <w:rPr>
          <w:sz w:val="24"/>
          <w:szCs w:val="24"/>
        </w:rPr>
        <w:t>3.2. </w:t>
      </w:r>
      <w:r w:rsidR="00B15668" w:rsidRPr="0039349C">
        <w:rPr>
          <w:sz w:val="24"/>
          <w:szCs w:val="24"/>
        </w:rPr>
        <w:t>Получатель</w:t>
      </w:r>
      <w:r w:rsidR="00B15668" w:rsidRPr="0039349C">
        <w:rPr>
          <w:spacing w:val="-2"/>
          <w:sz w:val="24"/>
          <w:szCs w:val="24"/>
        </w:rPr>
        <w:t xml:space="preserve"> </w:t>
      </w:r>
      <w:r w:rsidR="00B15668" w:rsidRPr="0039349C">
        <w:rPr>
          <w:sz w:val="24"/>
          <w:szCs w:val="24"/>
        </w:rPr>
        <w:t>обязан:</w:t>
      </w:r>
    </w:p>
    <w:p w:rsidR="0041039A" w:rsidRPr="0003013F" w:rsidRDefault="0003013F" w:rsidP="0003013F">
      <w:pPr>
        <w:tabs>
          <w:tab w:val="left" w:pos="0"/>
          <w:tab w:val="left" w:pos="284"/>
          <w:tab w:val="left" w:pos="1276"/>
          <w:tab w:val="left" w:pos="1532"/>
        </w:tabs>
        <w:ind w:right="124"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3.2.1. </w:t>
      </w:r>
      <w:r w:rsidR="00B15668" w:rsidRPr="0003013F">
        <w:rPr>
          <w:sz w:val="24"/>
          <w:szCs w:val="24"/>
        </w:rPr>
        <w:t>Направлять денежные средства, полученные в соответствии с условиями настоящего Соглашения, исключительно на цели, предусмотренные разделом 1 настоящего</w:t>
      </w:r>
      <w:r w:rsidR="00B15668" w:rsidRPr="0003013F">
        <w:rPr>
          <w:spacing w:val="-40"/>
          <w:sz w:val="24"/>
          <w:szCs w:val="24"/>
        </w:rPr>
        <w:t xml:space="preserve"> </w:t>
      </w:r>
      <w:r w:rsidR="00B15668" w:rsidRPr="0003013F">
        <w:rPr>
          <w:sz w:val="24"/>
          <w:szCs w:val="24"/>
        </w:rPr>
        <w:t>Соглашения.</w:t>
      </w:r>
    </w:p>
    <w:p w:rsidR="0003013F" w:rsidRDefault="0003013F" w:rsidP="0003013F">
      <w:pPr>
        <w:pStyle w:val="a5"/>
        <w:tabs>
          <w:tab w:val="left" w:pos="0"/>
          <w:tab w:val="left" w:pos="284"/>
          <w:tab w:val="left" w:pos="1276"/>
          <w:tab w:val="left" w:pos="1430"/>
          <w:tab w:val="left" w:pos="3516"/>
        </w:tabs>
        <w:ind w:left="0"/>
        <w:rPr>
          <w:sz w:val="24"/>
          <w:szCs w:val="24"/>
        </w:rPr>
      </w:pPr>
      <w:r>
        <w:rPr>
          <w:sz w:val="24"/>
          <w:szCs w:val="24"/>
        </w:rPr>
        <w:t>3.2.2. </w:t>
      </w:r>
      <w:r w:rsidR="00B15668" w:rsidRPr="0003013F">
        <w:rPr>
          <w:sz w:val="24"/>
          <w:szCs w:val="24"/>
        </w:rPr>
        <w:t>Предоставлять отчетность по форме и в сроки, указанные в</w:t>
      </w:r>
      <w:r w:rsidR="00B15668" w:rsidRPr="0003013F">
        <w:rPr>
          <w:spacing w:val="-33"/>
          <w:sz w:val="24"/>
          <w:szCs w:val="24"/>
        </w:rPr>
        <w:t xml:space="preserve"> </w:t>
      </w:r>
      <w:r w:rsidR="00B15668" w:rsidRPr="0003013F">
        <w:rPr>
          <w:sz w:val="24"/>
          <w:szCs w:val="24"/>
        </w:rPr>
        <w:t>Порядке.</w:t>
      </w:r>
    </w:p>
    <w:p w:rsidR="0003013F" w:rsidRPr="003B4F34" w:rsidRDefault="004404AC" w:rsidP="0003013F">
      <w:pPr>
        <w:tabs>
          <w:tab w:val="left" w:pos="0"/>
          <w:tab w:val="left" w:pos="284"/>
          <w:tab w:val="left" w:pos="1276"/>
          <w:tab w:val="left" w:pos="1430"/>
          <w:tab w:val="left" w:pos="3516"/>
        </w:tabs>
        <w:rPr>
          <w:sz w:val="24"/>
          <w:szCs w:val="24"/>
        </w:rPr>
      </w:pPr>
      <w:r w:rsidRPr="004404AC">
        <w:rPr>
          <w:u w:val="single"/>
        </w:rPr>
        <w:pict>
          <v:line id="_x0000_s1031" style="position:absolute;z-index:15729664;mso-position-horizontal-relative:page;mso-position-vertical-relative:page" from="579pt,723.95pt" to="579pt,737.15pt" strokeweight=".08994mm">
            <w10:wrap anchorx="page" anchory="page"/>
          </v:line>
        </w:pict>
      </w:r>
    </w:p>
    <w:p w:rsidR="0041039A" w:rsidRDefault="0003013F" w:rsidP="0003013F">
      <w:pPr>
        <w:tabs>
          <w:tab w:val="left" w:pos="0"/>
          <w:tab w:val="left" w:pos="284"/>
          <w:tab w:val="left" w:pos="1276"/>
          <w:tab w:val="left" w:pos="1430"/>
          <w:tab w:val="left" w:pos="3516"/>
        </w:tabs>
        <w:jc w:val="center"/>
        <w:rPr>
          <w:sz w:val="24"/>
          <w:szCs w:val="24"/>
        </w:rPr>
      </w:pPr>
      <w:r w:rsidRPr="003B4F34">
        <w:rPr>
          <w:sz w:val="24"/>
          <w:szCs w:val="24"/>
        </w:rPr>
        <w:t>4. </w:t>
      </w:r>
      <w:r w:rsidR="00B15668" w:rsidRPr="003B4F34">
        <w:rPr>
          <w:sz w:val="24"/>
          <w:szCs w:val="24"/>
        </w:rPr>
        <w:t>Права и обязанности</w:t>
      </w:r>
      <w:r w:rsidR="00B15668" w:rsidRPr="003B4F34">
        <w:rPr>
          <w:spacing w:val="-10"/>
          <w:sz w:val="24"/>
          <w:szCs w:val="24"/>
        </w:rPr>
        <w:t xml:space="preserve"> </w:t>
      </w:r>
      <w:r w:rsidR="00B15668" w:rsidRPr="003B4F34">
        <w:rPr>
          <w:sz w:val="24"/>
          <w:szCs w:val="24"/>
        </w:rPr>
        <w:t>Администрации</w:t>
      </w:r>
    </w:p>
    <w:p w:rsidR="00CF7F48" w:rsidRPr="00CF7F48" w:rsidRDefault="00CF7F48" w:rsidP="0003013F">
      <w:pPr>
        <w:tabs>
          <w:tab w:val="left" w:pos="0"/>
          <w:tab w:val="left" w:pos="284"/>
          <w:tab w:val="left" w:pos="1276"/>
          <w:tab w:val="left" w:pos="1430"/>
          <w:tab w:val="left" w:pos="3516"/>
        </w:tabs>
        <w:jc w:val="center"/>
        <w:rPr>
          <w:sz w:val="16"/>
          <w:szCs w:val="16"/>
        </w:rPr>
      </w:pPr>
    </w:p>
    <w:p w:rsidR="0041039A" w:rsidRPr="0039349C" w:rsidRDefault="0003013F" w:rsidP="00163458">
      <w:pPr>
        <w:pStyle w:val="a5"/>
        <w:tabs>
          <w:tab w:val="left" w:pos="284"/>
          <w:tab w:val="left" w:pos="1270"/>
          <w:tab w:val="left" w:pos="1985"/>
        </w:tabs>
        <w:ind w:left="0"/>
        <w:rPr>
          <w:sz w:val="24"/>
          <w:szCs w:val="24"/>
        </w:rPr>
      </w:pPr>
      <w:r>
        <w:rPr>
          <w:sz w:val="24"/>
          <w:szCs w:val="24"/>
        </w:rPr>
        <w:t>4.1. </w:t>
      </w:r>
      <w:r w:rsidR="00163458">
        <w:rPr>
          <w:sz w:val="24"/>
          <w:szCs w:val="24"/>
        </w:rPr>
        <w:t>УЖКХ а</w:t>
      </w:r>
      <w:r w:rsidR="00B15668" w:rsidRPr="0039349C">
        <w:rPr>
          <w:sz w:val="24"/>
          <w:szCs w:val="24"/>
        </w:rPr>
        <w:t>дминистраци</w:t>
      </w:r>
      <w:r w:rsidR="00163458">
        <w:rPr>
          <w:sz w:val="24"/>
          <w:szCs w:val="24"/>
        </w:rPr>
        <w:t>и</w:t>
      </w:r>
      <w:r w:rsidR="00B15668" w:rsidRPr="0039349C">
        <w:rPr>
          <w:spacing w:val="-2"/>
          <w:sz w:val="24"/>
          <w:szCs w:val="24"/>
        </w:rPr>
        <w:t xml:space="preserve"> </w:t>
      </w:r>
      <w:r w:rsidR="00B15668" w:rsidRPr="0039349C">
        <w:rPr>
          <w:sz w:val="24"/>
          <w:szCs w:val="24"/>
        </w:rPr>
        <w:t>обязуется:</w:t>
      </w:r>
    </w:p>
    <w:p w:rsidR="0041039A" w:rsidRPr="0039349C" w:rsidRDefault="0003013F" w:rsidP="00A245BA">
      <w:pPr>
        <w:pStyle w:val="a5"/>
        <w:tabs>
          <w:tab w:val="left" w:pos="284"/>
          <w:tab w:val="left" w:pos="1429"/>
        </w:tabs>
        <w:ind w:left="0"/>
        <w:rPr>
          <w:sz w:val="24"/>
          <w:szCs w:val="24"/>
        </w:rPr>
      </w:pPr>
      <w:r>
        <w:rPr>
          <w:sz w:val="24"/>
          <w:szCs w:val="24"/>
        </w:rPr>
        <w:t>4.1.1. </w:t>
      </w:r>
      <w:r w:rsidR="00B15668" w:rsidRPr="0039349C">
        <w:rPr>
          <w:sz w:val="24"/>
          <w:szCs w:val="24"/>
        </w:rPr>
        <w:t>Предоставить Получателю</w:t>
      </w:r>
      <w:r w:rsidR="00B15668" w:rsidRPr="0039349C">
        <w:rPr>
          <w:spacing w:val="-6"/>
          <w:sz w:val="24"/>
          <w:szCs w:val="24"/>
        </w:rPr>
        <w:t xml:space="preserve"> </w:t>
      </w:r>
      <w:r w:rsidR="00B15668" w:rsidRPr="0039349C">
        <w:rPr>
          <w:sz w:val="24"/>
          <w:szCs w:val="24"/>
        </w:rPr>
        <w:t>субсидию;</w:t>
      </w:r>
    </w:p>
    <w:p w:rsidR="0041039A" w:rsidRPr="0039349C" w:rsidRDefault="00A245BA" w:rsidP="00A245BA">
      <w:pPr>
        <w:pStyle w:val="a5"/>
        <w:tabs>
          <w:tab w:val="left" w:pos="284"/>
          <w:tab w:val="left" w:pos="1506"/>
        </w:tabs>
        <w:ind w:left="0" w:right="123"/>
        <w:rPr>
          <w:sz w:val="24"/>
          <w:szCs w:val="24"/>
        </w:rPr>
      </w:pPr>
      <w:r>
        <w:rPr>
          <w:spacing w:val="-3"/>
          <w:sz w:val="24"/>
          <w:szCs w:val="24"/>
        </w:rPr>
        <w:t>4.1.2. </w:t>
      </w:r>
      <w:r w:rsidR="00B15668" w:rsidRPr="0039349C">
        <w:rPr>
          <w:spacing w:val="-3"/>
          <w:sz w:val="24"/>
          <w:szCs w:val="24"/>
        </w:rPr>
        <w:t xml:space="preserve">Осуществлять проверку использования субсидии Получателем </w:t>
      </w:r>
      <w:r w:rsidR="00B15668" w:rsidRPr="0039349C">
        <w:rPr>
          <w:sz w:val="24"/>
          <w:szCs w:val="24"/>
        </w:rPr>
        <w:t xml:space="preserve">в </w:t>
      </w:r>
      <w:r w:rsidR="00B15668" w:rsidRPr="0039349C">
        <w:rPr>
          <w:spacing w:val="-3"/>
          <w:sz w:val="24"/>
          <w:szCs w:val="24"/>
        </w:rPr>
        <w:t xml:space="preserve">соответствии </w:t>
      </w:r>
      <w:r w:rsidR="00B15668" w:rsidRPr="0039349C">
        <w:rPr>
          <w:sz w:val="24"/>
          <w:szCs w:val="24"/>
        </w:rPr>
        <w:t>с целями, предусмотренными настоящим</w:t>
      </w:r>
      <w:r w:rsidR="00B15668" w:rsidRPr="0039349C">
        <w:rPr>
          <w:spacing w:val="-4"/>
          <w:sz w:val="24"/>
          <w:szCs w:val="24"/>
        </w:rPr>
        <w:t xml:space="preserve"> </w:t>
      </w:r>
      <w:r w:rsidR="00B15668" w:rsidRPr="0039349C">
        <w:rPr>
          <w:sz w:val="24"/>
          <w:szCs w:val="24"/>
        </w:rPr>
        <w:t>Соглашением;</w:t>
      </w:r>
    </w:p>
    <w:p w:rsidR="0041039A" w:rsidRPr="0039349C" w:rsidRDefault="00A245BA" w:rsidP="00A245BA">
      <w:pPr>
        <w:pStyle w:val="a5"/>
        <w:tabs>
          <w:tab w:val="left" w:pos="284"/>
          <w:tab w:val="left" w:pos="1435"/>
        </w:tabs>
        <w:ind w:left="0"/>
        <w:rPr>
          <w:sz w:val="24"/>
          <w:szCs w:val="24"/>
        </w:rPr>
      </w:pPr>
      <w:r>
        <w:rPr>
          <w:sz w:val="24"/>
          <w:szCs w:val="24"/>
        </w:rPr>
        <w:t>4.1.3. </w:t>
      </w:r>
      <w:r w:rsidR="00B15668" w:rsidRPr="0039349C">
        <w:rPr>
          <w:sz w:val="24"/>
          <w:szCs w:val="24"/>
        </w:rPr>
        <w:t>Результаты</w:t>
      </w:r>
      <w:r w:rsidR="00B15668" w:rsidRPr="0039349C">
        <w:rPr>
          <w:spacing w:val="-7"/>
          <w:sz w:val="24"/>
          <w:szCs w:val="24"/>
        </w:rPr>
        <w:t xml:space="preserve"> </w:t>
      </w:r>
      <w:r w:rsidR="00B15668" w:rsidRPr="0039349C">
        <w:rPr>
          <w:sz w:val="24"/>
          <w:szCs w:val="24"/>
        </w:rPr>
        <w:t>проверки</w:t>
      </w:r>
      <w:r w:rsidR="00B15668" w:rsidRPr="0039349C">
        <w:rPr>
          <w:spacing w:val="-7"/>
          <w:sz w:val="24"/>
          <w:szCs w:val="24"/>
        </w:rPr>
        <w:t xml:space="preserve"> </w:t>
      </w:r>
      <w:r w:rsidR="00B15668" w:rsidRPr="0039349C">
        <w:rPr>
          <w:sz w:val="24"/>
          <w:szCs w:val="24"/>
        </w:rPr>
        <w:t>оформлять</w:t>
      </w:r>
      <w:r w:rsidR="00B15668" w:rsidRPr="0039349C">
        <w:rPr>
          <w:spacing w:val="-7"/>
          <w:sz w:val="24"/>
          <w:szCs w:val="24"/>
        </w:rPr>
        <w:t xml:space="preserve"> </w:t>
      </w:r>
      <w:r w:rsidR="00B15668" w:rsidRPr="0039349C">
        <w:rPr>
          <w:sz w:val="24"/>
          <w:szCs w:val="24"/>
        </w:rPr>
        <w:t>актом</w:t>
      </w:r>
      <w:r w:rsidR="00B15668" w:rsidRPr="0039349C">
        <w:rPr>
          <w:spacing w:val="-7"/>
          <w:sz w:val="24"/>
          <w:szCs w:val="24"/>
        </w:rPr>
        <w:t xml:space="preserve"> </w:t>
      </w:r>
      <w:r w:rsidR="00B15668" w:rsidRPr="0039349C">
        <w:rPr>
          <w:sz w:val="24"/>
          <w:szCs w:val="24"/>
        </w:rPr>
        <w:t>и</w:t>
      </w:r>
      <w:r w:rsidR="00B15668" w:rsidRPr="0039349C">
        <w:rPr>
          <w:spacing w:val="-6"/>
          <w:sz w:val="24"/>
          <w:szCs w:val="24"/>
        </w:rPr>
        <w:t xml:space="preserve"> </w:t>
      </w:r>
      <w:r w:rsidR="00B15668" w:rsidRPr="0039349C">
        <w:rPr>
          <w:sz w:val="24"/>
          <w:szCs w:val="24"/>
        </w:rPr>
        <w:t>доводить</w:t>
      </w:r>
      <w:r w:rsidR="00B15668" w:rsidRPr="0039349C">
        <w:rPr>
          <w:spacing w:val="-7"/>
          <w:sz w:val="24"/>
          <w:szCs w:val="24"/>
        </w:rPr>
        <w:t xml:space="preserve"> </w:t>
      </w:r>
      <w:r w:rsidR="00B15668" w:rsidRPr="0039349C">
        <w:rPr>
          <w:sz w:val="24"/>
          <w:szCs w:val="24"/>
        </w:rPr>
        <w:t>их</w:t>
      </w:r>
      <w:r w:rsidR="00B15668" w:rsidRPr="0039349C">
        <w:rPr>
          <w:spacing w:val="-5"/>
          <w:sz w:val="24"/>
          <w:szCs w:val="24"/>
        </w:rPr>
        <w:t xml:space="preserve"> </w:t>
      </w:r>
      <w:r w:rsidR="00B15668" w:rsidRPr="0039349C">
        <w:rPr>
          <w:sz w:val="24"/>
          <w:szCs w:val="24"/>
        </w:rPr>
        <w:t>до</w:t>
      </w:r>
      <w:r w:rsidR="00B15668" w:rsidRPr="0039349C">
        <w:rPr>
          <w:spacing w:val="-5"/>
          <w:sz w:val="24"/>
          <w:szCs w:val="24"/>
        </w:rPr>
        <w:t xml:space="preserve"> </w:t>
      </w:r>
      <w:r w:rsidR="00B15668" w:rsidRPr="0039349C">
        <w:rPr>
          <w:sz w:val="24"/>
          <w:szCs w:val="24"/>
        </w:rPr>
        <w:t>сведения</w:t>
      </w:r>
      <w:r w:rsidR="00B15668" w:rsidRPr="0039349C">
        <w:rPr>
          <w:spacing w:val="-8"/>
          <w:sz w:val="24"/>
          <w:szCs w:val="24"/>
        </w:rPr>
        <w:t xml:space="preserve"> </w:t>
      </w:r>
      <w:r w:rsidR="00B15668" w:rsidRPr="0039349C">
        <w:rPr>
          <w:spacing w:val="-3"/>
          <w:sz w:val="24"/>
          <w:szCs w:val="24"/>
        </w:rPr>
        <w:t>Получателя.</w:t>
      </w:r>
    </w:p>
    <w:p w:rsidR="0041039A" w:rsidRPr="00A245BA" w:rsidRDefault="00A245BA" w:rsidP="00A245BA">
      <w:pPr>
        <w:tabs>
          <w:tab w:val="left" w:pos="284"/>
          <w:tab w:val="left" w:pos="1311"/>
        </w:tabs>
        <w:ind w:right="123"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4.2. </w:t>
      </w:r>
      <w:r w:rsidR="00B15668" w:rsidRPr="00A245BA">
        <w:rPr>
          <w:sz w:val="24"/>
          <w:szCs w:val="24"/>
        </w:rPr>
        <w:t xml:space="preserve">При выявлении обстоятельств, указанных в </w:t>
      </w:r>
      <w:proofErr w:type="spellStart"/>
      <w:r w:rsidR="00B15668" w:rsidRPr="00A245BA">
        <w:rPr>
          <w:sz w:val="24"/>
          <w:szCs w:val="24"/>
        </w:rPr>
        <w:t>п</w:t>
      </w:r>
      <w:proofErr w:type="gramStart"/>
      <w:r w:rsidR="00B15668" w:rsidRPr="00A245BA">
        <w:rPr>
          <w:sz w:val="24"/>
          <w:szCs w:val="24"/>
        </w:rPr>
        <w:t>.п</w:t>
      </w:r>
      <w:proofErr w:type="spellEnd"/>
      <w:proofErr w:type="gramEnd"/>
      <w:r w:rsidR="00B15668" w:rsidRPr="00A245BA">
        <w:rPr>
          <w:sz w:val="24"/>
          <w:szCs w:val="24"/>
        </w:rPr>
        <w:t xml:space="preserve"> 3.3 Порядка, </w:t>
      </w:r>
      <w:r w:rsidR="00163458">
        <w:rPr>
          <w:sz w:val="24"/>
          <w:szCs w:val="24"/>
        </w:rPr>
        <w:t>УЖКХ администрации</w:t>
      </w:r>
      <w:r w:rsidR="00B15668" w:rsidRPr="00A245BA">
        <w:rPr>
          <w:sz w:val="24"/>
          <w:szCs w:val="24"/>
        </w:rPr>
        <w:t xml:space="preserve"> направляет Получателю требование о возврате субсидии в бюджет </w:t>
      </w:r>
      <w:r w:rsidR="0003013F" w:rsidRPr="00A245BA">
        <w:rPr>
          <w:sz w:val="24"/>
          <w:szCs w:val="24"/>
        </w:rPr>
        <w:t>Чебаркульского городского округа.</w:t>
      </w:r>
    </w:p>
    <w:p w:rsidR="00163458" w:rsidRDefault="00163458" w:rsidP="00A245BA">
      <w:pPr>
        <w:pStyle w:val="Heading1"/>
        <w:tabs>
          <w:tab w:val="left" w:pos="0"/>
          <w:tab w:val="left" w:pos="284"/>
        </w:tabs>
        <w:ind w:left="0"/>
        <w:rPr>
          <w:b w:val="0"/>
          <w:spacing w:val="-3"/>
          <w:sz w:val="24"/>
          <w:szCs w:val="24"/>
          <w:u w:val="none"/>
        </w:rPr>
      </w:pPr>
    </w:p>
    <w:p w:rsidR="0041039A" w:rsidRDefault="00A245BA" w:rsidP="00A245BA">
      <w:pPr>
        <w:pStyle w:val="Heading1"/>
        <w:tabs>
          <w:tab w:val="left" w:pos="0"/>
          <w:tab w:val="left" w:pos="284"/>
        </w:tabs>
        <w:ind w:left="0"/>
        <w:rPr>
          <w:b w:val="0"/>
          <w:spacing w:val="-2"/>
          <w:sz w:val="24"/>
          <w:szCs w:val="24"/>
          <w:u w:val="none"/>
        </w:rPr>
      </w:pPr>
      <w:r w:rsidRPr="003B4F34">
        <w:rPr>
          <w:b w:val="0"/>
          <w:spacing w:val="-3"/>
          <w:sz w:val="24"/>
          <w:szCs w:val="24"/>
          <w:u w:val="none"/>
        </w:rPr>
        <w:t>5. </w:t>
      </w:r>
      <w:r w:rsidR="00B15668" w:rsidRPr="003B4F34">
        <w:rPr>
          <w:b w:val="0"/>
          <w:spacing w:val="-3"/>
          <w:sz w:val="24"/>
          <w:szCs w:val="24"/>
          <w:u w:val="none"/>
        </w:rPr>
        <w:t>Ответственность</w:t>
      </w:r>
      <w:r w:rsidR="00B15668" w:rsidRPr="003B4F34">
        <w:rPr>
          <w:b w:val="0"/>
          <w:spacing w:val="-4"/>
          <w:sz w:val="24"/>
          <w:szCs w:val="24"/>
          <w:u w:val="none"/>
        </w:rPr>
        <w:t xml:space="preserve"> </w:t>
      </w:r>
      <w:r w:rsidR="00B15668" w:rsidRPr="003B4F34">
        <w:rPr>
          <w:b w:val="0"/>
          <w:spacing w:val="-2"/>
          <w:sz w:val="24"/>
          <w:szCs w:val="24"/>
          <w:u w:val="none"/>
        </w:rPr>
        <w:t>сторон</w:t>
      </w:r>
    </w:p>
    <w:p w:rsidR="00CF7F48" w:rsidRPr="00CF7F48" w:rsidRDefault="00CF7F48" w:rsidP="00A245BA">
      <w:pPr>
        <w:pStyle w:val="Heading1"/>
        <w:tabs>
          <w:tab w:val="left" w:pos="0"/>
          <w:tab w:val="left" w:pos="284"/>
        </w:tabs>
        <w:ind w:left="0"/>
        <w:rPr>
          <w:b w:val="0"/>
          <w:sz w:val="16"/>
          <w:szCs w:val="16"/>
          <w:u w:val="none"/>
        </w:rPr>
      </w:pPr>
    </w:p>
    <w:p w:rsidR="0041039A" w:rsidRPr="0039349C" w:rsidRDefault="00A245BA" w:rsidP="003B4F34">
      <w:pPr>
        <w:pStyle w:val="a3"/>
        <w:tabs>
          <w:tab w:val="left" w:pos="28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5.1. </w:t>
      </w:r>
      <w:r w:rsidR="00B15668" w:rsidRPr="0039349C">
        <w:rPr>
          <w:sz w:val="24"/>
          <w:szCs w:val="24"/>
        </w:rPr>
        <w:t>Получатель несет ответственность:</w:t>
      </w:r>
    </w:p>
    <w:p w:rsidR="0041039A" w:rsidRPr="00A245BA" w:rsidRDefault="00A245BA" w:rsidP="003B4F34">
      <w:pPr>
        <w:tabs>
          <w:tab w:val="left" w:pos="284"/>
          <w:tab w:val="left" w:pos="127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5.1.1. </w:t>
      </w:r>
      <w:r w:rsidR="00B15668" w:rsidRPr="00A245BA">
        <w:rPr>
          <w:sz w:val="24"/>
          <w:szCs w:val="24"/>
        </w:rPr>
        <w:t>За целевое использование предоставляемой</w:t>
      </w:r>
      <w:r w:rsidR="00B15668" w:rsidRPr="00A245BA">
        <w:rPr>
          <w:spacing w:val="-1"/>
          <w:sz w:val="24"/>
          <w:szCs w:val="24"/>
        </w:rPr>
        <w:t xml:space="preserve"> </w:t>
      </w:r>
      <w:r w:rsidR="00B15668" w:rsidRPr="00A245BA">
        <w:rPr>
          <w:sz w:val="24"/>
          <w:szCs w:val="24"/>
        </w:rPr>
        <w:t>субсидии;</w:t>
      </w:r>
    </w:p>
    <w:p w:rsidR="0041039A" w:rsidRPr="00A245BA" w:rsidRDefault="00A245BA" w:rsidP="003B4F34">
      <w:pPr>
        <w:tabs>
          <w:tab w:val="left" w:pos="284"/>
          <w:tab w:val="left" w:pos="1486"/>
        </w:tabs>
        <w:ind w:right="122" w:firstLine="709"/>
        <w:jc w:val="both"/>
        <w:rPr>
          <w:sz w:val="24"/>
          <w:szCs w:val="24"/>
        </w:rPr>
      </w:pPr>
      <w:r>
        <w:rPr>
          <w:sz w:val="24"/>
          <w:szCs w:val="24"/>
        </w:rPr>
        <w:t>5.1.2. </w:t>
      </w:r>
      <w:r w:rsidR="00B15668" w:rsidRPr="00A245BA">
        <w:rPr>
          <w:sz w:val="24"/>
          <w:szCs w:val="24"/>
        </w:rPr>
        <w:t>За достоверность и своевременность предоставления документов, информации, предоставляемой в соответствии с условиями настоящего соглашения в части предоставленных субсидий.</w:t>
      </w:r>
    </w:p>
    <w:p w:rsidR="0041039A" w:rsidRPr="0039349C" w:rsidRDefault="00B15668" w:rsidP="003B4F34">
      <w:pPr>
        <w:pStyle w:val="a3"/>
        <w:tabs>
          <w:tab w:val="left" w:pos="284"/>
        </w:tabs>
        <w:ind w:left="0" w:right="121" w:firstLine="709"/>
        <w:jc w:val="both"/>
        <w:rPr>
          <w:sz w:val="24"/>
          <w:szCs w:val="24"/>
        </w:rPr>
      </w:pPr>
      <w:r w:rsidRPr="0039349C">
        <w:rPr>
          <w:sz w:val="24"/>
          <w:szCs w:val="24"/>
        </w:rPr>
        <w:t xml:space="preserve">5.2. Субсидия подлежит возврату в бюджет </w:t>
      </w:r>
      <w:r w:rsidR="00A245BA">
        <w:rPr>
          <w:sz w:val="24"/>
          <w:szCs w:val="24"/>
        </w:rPr>
        <w:t>Чебаркульского городского округа</w:t>
      </w:r>
      <w:r w:rsidRPr="0039349C">
        <w:rPr>
          <w:sz w:val="24"/>
          <w:szCs w:val="24"/>
        </w:rPr>
        <w:t xml:space="preserve"> в </w:t>
      </w:r>
      <w:r w:rsidRPr="0039349C">
        <w:rPr>
          <w:spacing w:val="-3"/>
          <w:sz w:val="24"/>
          <w:szCs w:val="24"/>
        </w:rPr>
        <w:t xml:space="preserve">случаях, установленных Порядком предоставления </w:t>
      </w:r>
      <w:r w:rsidRPr="0039349C">
        <w:rPr>
          <w:sz w:val="24"/>
          <w:szCs w:val="24"/>
        </w:rPr>
        <w:t xml:space="preserve">субсидий в целях финансового обеспечения </w:t>
      </w:r>
      <w:r w:rsidRPr="0039349C">
        <w:rPr>
          <w:spacing w:val="-3"/>
          <w:sz w:val="24"/>
          <w:szCs w:val="24"/>
        </w:rPr>
        <w:t xml:space="preserve">(возмещения) затрат </w:t>
      </w:r>
      <w:r w:rsidRPr="0039349C">
        <w:rPr>
          <w:sz w:val="24"/>
          <w:szCs w:val="24"/>
        </w:rPr>
        <w:t xml:space="preserve">по </w:t>
      </w:r>
      <w:r w:rsidRPr="0039349C">
        <w:rPr>
          <w:spacing w:val="-3"/>
          <w:sz w:val="24"/>
          <w:szCs w:val="24"/>
        </w:rPr>
        <w:t xml:space="preserve">проведению капитального ремонта </w:t>
      </w:r>
      <w:r w:rsidRPr="0039349C">
        <w:rPr>
          <w:sz w:val="24"/>
          <w:szCs w:val="24"/>
        </w:rPr>
        <w:t xml:space="preserve">общего </w:t>
      </w:r>
      <w:r w:rsidRPr="0039349C">
        <w:rPr>
          <w:spacing w:val="-3"/>
          <w:sz w:val="24"/>
          <w:szCs w:val="24"/>
        </w:rPr>
        <w:t xml:space="preserve">имущества многоквартирных </w:t>
      </w:r>
      <w:r w:rsidR="003B4F34">
        <w:rPr>
          <w:sz w:val="24"/>
          <w:szCs w:val="24"/>
        </w:rPr>
        <w:t>домов на 2020</w:t>
      </w:r>
      <w:r w:rsidRPr="0039349C">
        <w:rPr>
          <w:sz w:val="24"/>
          <w:szCs w:val="24"/>
        </w:rPr>
        <w:t xml:space="preserve"> год, не позднее 10 дней с даты </w:t>
      </w:r>
      <w:r w:rsidRPr="0039349C">
        <w:rPr>
          <w:spacing w:val="-3"/>
          <w:sz w:val="24"/>
          <w:szCs w:val="24"/>
        </w:rPr>
        <w:t xml:space="preserve">получения требования </w:t>
      </w:r>
      <w:r w:rsidRPr="0039349C">
        <w:rPr>
          <w:sz w:val="24"/>
          <w:szCs w:val="24"/>
        </w:rPr>
        <w:t xml:space="preserve">о </w:t>
      </w:r>
      <w:r w:rsidRPr="0039349C">
        <w:rPr>
          <w:spacing w:val="-3"/>
          <w:sz w:val="24"/>
          <w:szCs w:val="24"/>
        </w:rPr>
        <w:t>возврате субсидии.</w:t>
      </w:r>
    </w:p>
    <w:p w:rsidR="0041039A" w:rsidRPr="0039349C" w:rsidRDefault="0041039A" w:rsidP="00D32922">
      <w:pPr>
        <w:pStyle w:val="a3"/>
        <w:tabs>
          <w:tab w:val="left" w:pos="284"/>
        </w:tabs>
        <w:ind w:left="0"/>
        <w:rPr>
          <w:sz w:val="24"/>
          <w:szCs w:val="24"/>
        </w:rPr>
      </w:pPr>
    </w:p>
    <w:p w:rsidR="0041039A" w:rsidRDefault="003B4F34" w:rsidP="003B4F34">
      <w:pPr>
        <w:pStyle w:val="Heading1"/>
        <w:tabs>
          <w:tab w:val="left" w:pos="284"/>
          <w:tab w:val="left" w:pos="3178"/>
        </w:tabs>
        <w:ind w:left="0"/>
        <w:rPr>
          <w:b w:val="0"/>
          <w:sz w:val="24"/>
          <w:szCs w:val="24"/>
          <w:u w:val="none"/>
        </w:rPr>
      </w:pPr>
      <w:r w:rsidRPr="003B4F34">
        <w:rPr>
          <w:b w:val="0"/>
          <w:sz w:val="24"/>
          <w:szCs w:val="24"/>
          <w:u w:val="none"/>
        </w:rPr>
        <w:t>6. </w:t>
      </w:r>
      <w:r w:rsidR="00B15668" w:rsidRPr="003B4F34">
        <w:rPr>
          <w:b w:val="0"/>
          <w:sz w:val="24"/>
          <w:szCs w:val="24"/>
          <w:u w:val="none"/>
        </w:rPr>
        <w:t xml:space="preserve">Порядок </w:t>
      </w:r>
      <w:r w:rsidR="00B15668" w:rsidRPr="003B4F34">
        <w:rPr>
          <w:b w:val="0"/>
          <w:spacing w:val="-3"/>
          <w:sz w:val="24"/>
          <w:szCs w:val="24"/>
          <w:u w:val="none"/>
        </w:rPr>
        <w:t xml:space="preserve">рассмотрения </w:t>
      </w:r>
      <w:r w:rsidR="00B15668" w:rsidRPr="003B4F34">
        <w:rPr>
          <w:b w:val="0"/>
          <w:sz w:val="24"/>
          <w:szCs w:val="24"/>
          <w:u w:val="none"/>
        </w:rPr>
        <w:t>споров</w:t>
      </w:r>
      <w:r w:rsidR="00B15668" w:rsidRPr="003B4F34">
        <w:rPr>
          <w:b w:val="0"/>
          <w:spacing w:val="-13"/>
          <w:sz w:val="24"/>
          <w:szCs w:val="24"/>
          <w:u w:val="none"/>
        </w:rPr>
        <w:t xml:space="preserve"> </w:t>
      </w:r>
      <w:r w:rsidR="00B15668" w:rsidRPr="003B4F34">
        <w:rPr>
          <w:b w:val="0"/>
          <w:sz w:val="24"/>
          <w:szCs w:val="24"/>
          <w:u w:val="none"/>
        </w:rPr>
        <w:t>(разногласий)</w:t>
      </w:r>
    </w:p>
    <w:p w:rsidR="00CF7F48" w:rsidRPr="00CF7F48" w:rsidRDefault="00CF7F48" w:rsidP="003B4F34">
      <w:pPr>
        <w:pStyle w:val="Heading1"/>
        <w:tabs>
          <w:tab w:val="left" w:pos="284"/>
          <w:tab w:val="left" w:pos="3178"/>
        </w:tabs>
        <w:ind w:left="0"/>
        <w:rPr>
          <w:b w:val="0"/>
          <w:sz w:val="16"/>
          <w:szCs w:val="16"/>
          <w:u w:val="none"/>
        </w:rPr>
      </w:pPr>
    </w:p>
    <w:p w:rsidR="0041039A" w:rsidRPr="003B4F34" w:rsidRDefault="003B4F34" w:rsidP="003B4F34">
      <w:pPr>
        <w:tabs>
          <w:tab w:val="left" w:pos="284"/>
          <w:tab w:val="left" w:pos="1451"/>
        </w:tabs>
        <w:ind w:right="123" w:firstLine="709"/>
        <w:jc w:val="both"/>
        <w:rPr>
          <w:sz w:val="24"/>
          <w:szCs w:val="24"/>
        </w:rPr>
      </w:pPr>
      <w:r>
        <w:rPr>
          <w:sz w:val="24"/>
          <w:szCs w:val="24"/>
        </w:rPr>
        <w:t>6.1. </w:t>
      </w:r>
      <w:r w:rsidR="00B15668" w:rsidRPr="003B4F34">
        <w:rPr>
          <w:sz w:val="24"/>
          <w:szCs w:val="24"/>
        </w:rPr>
        <w:t>Споры (разногласия), возникающие между Сторонами в связи с исполнением настоящего Соглашения, разрешаются ими путем проведения переговоров с оформлением соответствующих протоколов или других документов, подписываемых уполномоченными представителями</w:t>
      </w:r>
      <w:r w:rsidR="00B15668" w:rsidRPr="003B4F34">
        <w:rPr>
          <w:spacing w:val="-9"/>
          <w:sz w:val="24"/>
          <w:szCs w:val="24"/>
        </w:rPr>
        <w:t xml:space="preserve"> </w:t>
      </w:r>
      <w:r w:rsidR="00B15668" w:rsidRPr="003B4F34">
        <w:rPr>
          <w:sz w:val="24"/>
          <w:szCs w:val="24"/>
        </w:rPr>
        <w:t>Сторон.</w:t>
      </w:r>
    </w:p>
    <w:p w:rsidR="0041039A" w:rsidRDefault="003B4F34" w:rsidP="003B4F34">
      <w:pPr>
        <w:tabs>
          <w:tab w:val="left" w:pos="284"/>
          <w:tab w:val="left" w:pos="1461"/>
        </w:tabs>
        <w:ind w:right="123" w:firstLine="709"/>
        <w:jc w:val="both"/>
        <w:rPr>
          <w:sz w:val="24"/>
          <w:szCs w:val="24"/>
        </w:rPr>
      </w:pPr>
      <w:r>
        <w:rPr>
          <w:sz w:val="24"/>
          <w:szCs w:val="24"/>
        </w:rPr>
        <w:t>6.2. </w:t>
      </w:r>
      <w:r w:rsidR="00B15668" w:rsidRPr="003B4F34">
        <w:rPr>
          <w:sz w:val="24"/>
          <w:szCs w:val="24"/>
        </w:rPr>
        <w:t>В случае невозможности урегулирования споры (разногласия) подлежат рассмотрению в судебном</w:t>
      </w:r>
      <w:r w:rsidR="00B15668" w:rsidRPr="003B4F34">
        <w:rPr>
          <w:spacing w:val="-2"/>
          <w:sz w:val="24"/>
          <w:szCs w:val="24"/>
        </w:rPr>
        <w:t xml:space="preserve"> </w:t>
      </w:r>
      <w:r w:rsidR="00B15668" w:rsidRPr="003B4F34">
        <w:rPr>
          <w:sz w:val="24"/>
          <w:szCs w:val="24"/>
        </w:rPr>
        <w:t>порядке.</w:t>
      </w:r>
    </w:p>
    <w:p w:rsidR="003B4F34" w:rsidRPr="003B4F34" w:rsidRDefault="003B4F34" w:rsidP="003B4F34">
      <w:pPr>
        <w:tabs>
          <w:tab w:val="left" w:pos="284"/>
          <w:tab w:val="left" w:pos="1461"/>
        </w:tabs>
        <w:ind w:right="123" w:firstLine="709"/>
        <w:jc w:val="both"/>
        <w:rPr>
          <w:sz w:val="24"/>
          <w:szCs w:val="24"/>
        </w:rPr>
      </w:pPr>
    </w:p>
    <w:p w:rsidR="0041039A" w:rsidRDefault="003B4F34" w:rsidP="003B4F34">
      <w:pPr>
        <w:pStyle w:val="Heading1"/>
        <w:tabs>
          <w:tab w:val="left" w:pos="284"/>
          <w:tab w:val="left" w:pos="3232"/>
        </w:tabs>
        <w:ind w:left="0"/>
        <w:rPr>
          <w:b w:val="0"/>
          <w:sz w:val="24"/>
          <w:szCs w:val="24"/>
          <w:u w:val="none"/>
        </w:rPr>
      </w:pPr>
      <w:r w:rsidRPr="003B4F34">
        <w:rPr>
          <w:b w:val="0"/>
          <w:sz w:val="24"/>
          <w:szCs w:val="24"/>
          <w:u w:val="none"/>
        </w:rPr>
        <w:t>7. </w:t>
      </w:r>
      <w:r w:rsidR="00B15668" w:rsidRPr="003B4F34">
        <w:rPr>
          <w:b w:val="0"/>
          <w:sz w:val="24"/>
          <w:szCs w:val="24"/>
          <w:u w:val="none"/>
        </w:rPr>
        <w:t>Срок действия соглашения и иные</w:t>
      </w:r>
      <w:r w:rsidR="00B15668" w:rsidRPr="003B4F34">
        <w:rPr>
          <w:b w:val="0"/>
          <w:spacing w:val="-15"/>
          <w:sz w:val="24"/>
          <w:szCs w:val="24"/>
          <w:u w:val="none"/>
        </w:rPr>
        <w:t xml:space="preserve"> </w:t>
      </w:r>
      <w:r w:rsidR="00B15668" w:rsidRPr="003B4F34">
        <w:rPr>
          <w:b w:val="0"/>
          <w:sz w:val="24"/>
          <w:szCs w:val="24"/>
          <w:u w:val="none"/>
        </w:rPr>
        <w:t>условия</w:t>
      </w:r>
    </w:p>
    <w:p w:rsidR="00CF7F48" w:rsidRPr="00CF7F48" w:rsidRDefault="00CF7F48" w:rsidP="003B4F34">
      <w:pPr>
        <w:pStyle w:val="Heading1"/>
        <w:tabs>
          <w:tab w:val="left" w:pos="284"/>
          <w:tab w:val="left" w:pos="3232"/>
        </w:tabs>
        <w:ind w:left="0"/>
        <w:rPr>
          <w:b w:val="0"/>
          <w:sz w:val="16"/>
          <w:szCs w:val="16"/>
          <w:u w:val="none"/>
        </w:rPr>
      </w:pPr>
    </w:p>
    <w:p w:rsidR="0041039A" w:rsidRPr="003B4F34" w:rsidRDefault="003B4F34" w:rsidP="003B4F34">
      <w:pPr>
        <w:tabs>
          <w:tab w:val="left" w:pos="284"/>
          <w:tab w:val="left" w:pos="1548"/>
        </w:tabs>
        <w:ind w:right="121" w:firstLine="709"/>
        <w:jc w:val="both"/>
        <w:rPr>
          <w:sz w:val="24"/>
          <w:szCs w:val="24"/>
        </w:rPr>
      </w:pPr>
      <w:r>
        <w:rPr>
          <w:sz w:val="24"/>
          <w:szCs w:val="24"/>
        </w:rPr>
        <w:t>7.1. </w:t>
      </w:r>
      <w:r w:rsidR="00B15668" w:rsidRPr="003B4F34">
        <w:rPr>
          <w:sz w:val="24"/>
          <w:szCs w:val="24"/>
        </w:rPr>
        <w:t>Настоящее Соглашение вступает в силу с момента подписания его сторонами, распространяется на правоотношения, возникшие с 01.01.20</w:t>
      </w:r>
      <w:r>
        <w:rPr>
          <w:sz w:val="24"/>
          <w:szCs w:val="24"/>
        </w:rPr>
        <w:t>20 г.</w:t>
      </w:r>
      <w:r w:rsidR="00B15668" w:rsidRPr="003B4F34">
        <w:rPr>
          <w:sz w:val="24"/>
          <w:szCs w:val="24"/>
        </w:rPr>
        <w:t xml:space="preserve"> и действует до исполнения сторонами своих</w:t>
      </w:r>
      <w:r w:rsidR="00B15668" w:rsidRPr="003B4F34">
        <w:rPr>
          <w:spacing w:val="-1"/>
          <w:sz w:val="24"/>
          <w:szCs w:val="24"/>
        </w:rPr>
        <w:t xml:space="preserve"> </w:t>
      </w:r>
      <w:r w:rsidR="00B15668" w:rsidRPr="003B4F34">
        <w:rPr>
          <w:sz w:val="24"/>
          <w:szCs w:val="24"/>
        </w:rPr>
        <w:t>обязательств.</w:t>
      </w:r>
    </w:p>
    <w:p w:rsidR="0041039A" w:rsidRPr="003B4F34" w:rsidRDefault="003B4F34" w:rsidP="003B4F34">
      <w:pPr>
        <w:tabs>
          <w:tab w:val="left" w:pos="284"/>
          <w:tab w:val="left" w:pos="1485"/>
        </w:tabs>
        <w:ind w:right="123" w:firstLine="709"/>
        <w:jc w:val="both"/>
        <w:rPr>
          <w:sz w:val="24"/>
          <w:szCs w:val="24"/>
        </w:rPr>
      </w:pPr>
      <w:r>
        <w:rPr>
          <w:sz w:val="24"/>
          <w:szCs w:val="24"/>
        </w:rPr>
        <w:t>7.2. </w:t>
      </w:r>
      <w:r w:rsidR="00B15668" w:rsidRPr="003B4F34">
        <w:rPr>
          <w:sz w:val="24"/>
          <w:szCs w:val="24"/>
        </w:rPr>
        <w:t>Изменения и дополнения к настоящему Соглашению являются действительными, если они оформлены в письменном виде и подписаны</w:t>
      </w:r>
      <w:r w:rsidR="00B15668" w:rsidRPr="003B4F34">
        <w:rPr>
          <w:spacing w:val="-1"/>
          <w:sz w:val="24"/>
          <w:szCs w:val="24"/>
        </w:rPr>
        <w:t xml:space="preserve"> </w:t>
      </w:r>
      <w:r w:rsidR="00B15668" w:rsidRPr="003B4F34">
        <w:rPr>
          <w:sz w:val="24"/>
          <w:szCs w:val="24"/>
        </w:rPr>
        <w:t>сторонами.</w:t>
      </w:r>
    </w:p>
    <w:p w:rsidR="0041039A" w:rsidRPr="003B4F34" w:rsidRDefault="003B4F34" w:rsidP="003B4F34">
      <w:pPr>
        <w:tabs>
          <w:tab w:val="left" w:pos="284"/>
          <w:tab w:val="left" w:pos="1436"/>
        </w:tabs>
        <w:ind w:right="122" w:firstLine="709"/>
        <w:jc w:val="both"/>
        <w:rPr>
          <w:sz w:val="24"/>
          <w:szCs w:val="24"/>
        </w:rPr>
      </w:pPr>
      <w:r>
        <w:rPr>
          <w:sz w:val="24"/>
          <w:szCs w:val="24"/>
        </w:rPr>
        <w:t>7.3. </w:t>
      </w:r>
      <w:r w:rsidR="00B15668" w:rsidRPr="003B4F34">
        <w:rPr>
          <w:sz w:val="24"/>
          <w:szCs w:val="24"/>
        </w:rPr>
        <w:t>Во всем ином, не оговоренном в настоящем Соглашении, стороны руководствуются действующим законодательством Российской</w:t>
      </w:r>
      <w:r w:rsidR="00B15668" w:rsidRPr="003B4F34">
        <w:rPr>
          <w:spacing w:val="-1"/>
          <w:sz w:val="24"/>
          <w:szCs w:val="24"/>
        </w:rPr>
        <w:t xml:space="preserve"> </w:t>
      </w:r>
      <w:r w:rsidR="00B15668" w:rsidRPr="003B4F34">
        <w:rPr>
          <w:sz w:val="24"/>
          <w:szCs w:val="24"/>
        </w:rPr>
        <w:t>Федерации.</w:t>
      </w:r>
    </w:p>
    <w:p w:rsidR="0041039A" w:rsidRDefault="003B4F34" w:rsidP="003B4F34">
      <w:pPr>
        <w:tabs>
          <w:tab w:val="left" w:pos="284"/>
          <w:tab w:val="left" w:pos="137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7.4. </w:t>
      </w:r>
      <w:r w:rsidR="00B15668" w:rsidRPr="003B4F34">
        <w:rPr>
          <w:sz w:val="24"/>
          <w:szCs w:val="24"/>
        </w:rPr>
        <w:t xml:space="preserve">Настоящее соглашение составлено в </w:t>
      </w:r>
      <w:r w:rsidR="00B15668" w:rsidRPr="003B4F34">
        <w:rPr>
          <w:sz w:val="24"/>
          <w:szCs w:val="24"/>
          <w:u w:val="single"/>
        </w:rPr>
        <w:t>2-х</w:t>
      </w:r>
      <w:r w:rsidR="00B15668" w:rsidRPr="003B4F34">
        <w:rPr>
          <w:sz w:val="24"/>
          <w:szCs w:val="24"/>
        </w:rPr>
        <w:t xml:space="preserve"> экземплярах, имеющих одинаковую</w:t>
      </w:r>
      <w:r w:rsidR="00B15668" w:rsidRPr="003B4F34">
        <w:rPr>
          <w:spacing w:val="20"/>
          <w:sz w:val="24"/>
          <w:szCs w:val="24"/>
        </w:rPr>
        <w:t xml:space="preserve"> </w:t>
      </w:r>
      <w:r w:rsidR="00B15668" w:rsidRPr="003B4F34">
        <w:rPr>
          <w:sz w:val="24"/>
          <w:szCs w:val="24"/>
        </w:rPr>
        <w:t>юридическую</w:t>
      </w:r>
      <w:r>
        <w:rPr>
          <w:sz w:val="24"/>
          <w:szCs w:val="24"/>
        </w:rPr>
        <w:t xml:space="preserve"> </w:t>
      </w:r>
      <w:r w:rsidR="00B15668" w:rsidRPr="0039349C">
        <w:rPr>
          <w:sz w:val="24"/>
          <w:szCs w:val="24"/>
        </w:rPr>
        <w:t>силу.</w:t>
      </w:r>
    </w:p>
    <w:p w:rsidR="0041039A" w:rsidRDefault="003B4F34" w:rsidP="003B4F34">
      <w:pPr>
        <w:pStyle w:val="Heading1"/>
        <w:tabs>
          <w:tab w:val="left" w:pos="0"/>
          <w:tab w:val="left" w:pos="284"/>
        </w:tabs>
        <w:ind w:left="0"/>
        <w:rPr>
          <w:b w:val="0"/>
          <w:spacing w:val="-2"/>
          <w:sz w:val="24"/>
          <w:szCs w:val="24"/>
          <w:u w:val="none"/>
        </w:rPr>
      </w:pPr>
      <w:r w:rsidRPr="003B4F34">
        <w:rPr>
          <w:b w:val="0"/>
          <w:sz w:val="24"/>
          <w:szCs w:val="24"/>
          <w:u w:val="none"/>
        </w:rPr>
        <w:t>8. </w:t>
      </w:r>
      <w:r w:rsidR="00B15668" w:rsidRPr="003B4F34">
        <w:rPr>
          <w:b w:val="0"/>
          <w:sz w:val="24"/>
          <w:szCs w:val="24"/>
          <w:u w:val="none"/>
        </w:rPr>
        <w:t>Реквизиты</w:t>
      </w:r>
      <w:r w:rsidR="00B15668" w:rsidRPr="003B4F34">
        <w:rPr>
          <w:b w:val="0"/>
          <w:spacing w:val="-5"/>
          <w:sz w:val="24"/>
          <w:szCs w:val="24"/>
          <w:u w:val="none"/>
        </w:rPr>
        <w:t xml:space="preserve"> </w:t>
      </w:r>
      <w:r w:rsidR="00B15668" w:rsidRPr="003B4F34">
        <w:rPr>
          <w:b w:val="0"/>
          <w:spacing w:val="-2"/>
          <w:sz w:val="24"/>
          <w:szCs w:val="24"/>
          <w:u w:val="none"/>
        </w:rPr>
        <w:t>сторон</w:t>
      </w:r>
    </w:p>
    <w:sectPr w:rsidR="0041039A" w:rsidSect="003C6373">
      <w:pgSz w:w="11910" w:h="16840"/>
      <w:pgMar w:top="1060" w:right="440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1DF8"/>
    <w:multiLevelType w:val="multilevel"/>
    <w:tmpl w:val="D6E22E7E"/>
    <w:lvl w:ilvl="0">
      <w:start w:val="7"/>
      <w:numFmt w:val="decimal"/>
      <w:lvlText w:val="%1"/>
      <w:lvlJc w:val="left"/>
      <w:pPr>
        <w:ind w:left="318" w:hanging="427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18" w:hanging="427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28" w:hanging="4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3" w:hanging="4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7" w:hanging="4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2" w:hanging="4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6" w:hanging="4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1" w:hanging="4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5" w:hanging="427"/>
      </w:pPr>
      <w:rPr>
        <w:rFonts w:hint="default"/>
        <w:lang w:val="ru-RU" w:eastAsia="en-US" w:bidi="ar-SA"/>
      </w:rPr>
    </w:lvl>
  </w:abstractNum>
  <w:abstractNum w:abstractNumId="1">
    <w:nsid w:val="0F0A24C2"/>
    <w:multiLevelType w:val="multilevel"/>
    <w:tmpl w:val="EC38D2EA"/>
    <w:lvl w:ilvl="0">
      <w:start w:val="1"/>
      <w:numFmt w:val="decimal"/>
      <w:lvlText w:val="%1."/>
      <w:lvlJc w:val="left"/>
      <w:pPr>
        <w:ind w:left="338" w:hanging="203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449"/>
      </w:pPr>
      <w:rPr>
        <w:rFonts w:hint="default"/>
        <w:spacing w:val="-1"/>
        <w:w w:val="99"/>
        <w:lang w:val="ru-RU" w:eastAsia="en-US" w:bidi="ar-SA"/>
      </w:rPr>
    </w:lvl>
    <w:lvl w:ilvl="2">
      <w:numFmt w:val="bullet"/>
      <w:lvlText w:val="•"/>
      <w:lvlJc w:val="left"/>
      <w:pPr>
        <w:ind w:left="991" w:hanging="4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43" w:hanging="4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95" w:hanging="4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947" w:hanging="4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599" w:hanging="4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251" w:hanging="4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903" w:hanging="449"/>
      </w:pPr>
      <w:rPr>
        <w:rFonts w:hint="default"/>
        <w:lang w:val="ru-RU" w:eastAsia="en-US" w:bidi="ar-SA"/>
      </w:rPr>
    </w:lvl>
  </w:abstractNum>
  <w:abstractNum w:abstractNumId="2">
    <w:nsid w:val="0F9E4C19"/>
    <w:multiLevelType w:val="hybridMultilevel"/>
    <w:tmpl w:val="4B9C247C"/>
    <w:lvl w:ilvl="0" w:tplc="EC36765A">
      <w:numFmt w:val="bullet"/>
      <w:lvlText w:val="-"/>
      <w:lvlJc w:val="left"/>
      <w:pPr>
        <w:ind w:left="318" w:hanging="133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FE7C7EE8">
      <w:numFmt w:val="bullet"/>
      <w:lvlText w:val="•"/>
      <w:lvlJc w:val="left"/>
      <w:pPr>
        <w:ind w:left="1324" w:hanging="133"/>
      </w:pPr>
      <w:rPr>
        <w:rFonts w:hint="default"/>
        <w:lang w:val="ru-RU" w:eastAsia="en-US" w:bidi="ar-SA"/>
      </w:rPr>
    </w:lvl>
    <w:lvl w:ilvl="2" w:tplc="06EC0654">
      <w:numFmt w:val="bullet"/>
      <w:lvlText w:val="•"/>
      <w:lvlJc w:val="left"/>
      <w:pPr>
        <w:ind w:left="2328" w:hanging="133"/>
      </w:pPr>
      <w:rPr>
        <w:rFonts w:hint="default"/>
        <w:lang w:val="ru-RU" w:eastAsia="en-US" w:bidi="ar-SA"/>
      </w:rPr>
    </w:lvl>
    <w:lvl w:ilvl="3" w:tplc="259A0574">
      <w:numFmt w:val="bullet"/>
      <w:lvlText w:val="•"/>
      <w:lvlJc w:val="left"/>
      <w:pPr>
        <w:ind w:left="3333" w:hanging="133"/>
      </w:pPr>
      <w:rPr>
        <w:rFonts w:hint="default"/>
        <w:lang w:val="ru-RU" w:eastAsia="en-US" w:bidi="ar-SA"/>
      </w:rPr>
    </w:lvl>
    <w:lvl w:ilvl="4" w:tplc="A3C2C33C">
      <w:numFmt w:val="bullet"/>
      <w:lvlText w:val="•"/>
      <w:lvlJc w:val="left"/>
      <w:pPr>
        <w:ind w:left="4337" w:hanging="133"/>
      </w:pPr>
      <w:rPr>
        <w:rFonts w:hint="default"/>
        <w:lang w:val="ru-RU" w:eastAsia="en-US" w:bidi="ar-SA"/>
      </w:rPr>
    </w:lvl>
    <w:lvl w:ilvl="5" w:tplc="5874BD64">
      <w:numFmt w:val="bullet"/>
      <w:lvlText w:val="•"/>
      <w:lvlJc w:val="left"/>
      <w:pPr>
        <w:ind w:left="5342" w:hanging="133"/>
      </w:pPr>
      <w:rPr>
        <w:rFonts w:hint="default"/>
        <w:lang w:val="ru-RU" w:eastAsia="en-US" w:bidi="ar-SA"/>
      </w:rPr>
    </w:lvl>
    <w:lvl w:ilvl="6" w:tplc="595EE496">
      <w:numFmt w:val="bullet"/>
      <w:lvlText w:val="•"/>
      <w:lvlJc w:val="left"/>
      <w:pPr>
        <w:ind w:left="6346" w:hanging="133"/>
      </w:pPr>
      <w:rPr>
        <w:rFonts w:hint="default"/>
        <w:lang w:val="ru-RU" w:eastAsia="en-US" w:bidi="ar-SA"/>
      </w:rPr>
    </w:lvl>
    <w:lvl w:ilvl="7" w:tplc="0EF404C4">
      <w:numFmt w:val="bullet"/>
      <w:lvlText w:val="•"/>
      <w:lvlJc w:val="left"/>
      <w:pPr>
        <w:ind w:left="7351" w:hanging="133"/>
      </w:pPr>
      <w:rPr>
        <w:rFonts w:hint="default"/>
        <w:lang w:val="ru-RU" w:eastAsia="en-US" w:bidi="ar-SA"/>
      </w:rPr>
    </w:lvl>
    <w:lvl w:ilvl="8" w:tplc="496AE264">
      <w:numFmt w:val="bullet"/>
      <w:lvlText w:val="•"/>
      <w:lvlJc w:val="left"/>
      <w:pPr>
        <w:ind w:left="8355" w:hanging="133"/>
      </w:pPr>
      <w:rPr>
        <w:rFonts w:hint="default"/>
        <w:lang w:val="ru-RU" w:eastAsia="en-US" w:bidi="ar-SA"/>
      </w:rPr>
    </w:lvl>
  </w:abstractNum>
  <w:abstractNum w:abstractNumId="3">
    <w:nsid w:val="11C317F8"/>
    <w:multiLevelType w:val="hybridMultilevel"/>
    <w:tmpl w:val="640210AC"/>
    <w:lvl w:ilvl="0" w:tplc="E47053D0">
      <w:start w:val="1"/>
      <w:numFmt w:val="decimal"/>
      <w:lvlText w:val="%1."/>
      <w:lvlJc w:val="left"/>
      <w:pPr>
        <w:ind w:left="318" w:hanging="228"/>
      </w:pPr>
      <w:rPr>
        <w:rFonts w:hint="default"/>
        <w:w w:val="99"/>
        <w:lang w:val="ru-RU" w:eastAsia="en-US" w:bidi="ar-SA"/>
      </w:rPr>
    </w:lvl>
    <w:lvl w:ilvl="1" w:tplc="E84C437A">
      <w:numFmt w:val="bullet"/>
      <w:lvlText w:val="•"/>
      <w:lvlJc w:val="left"/>
      <w:pPr>
        <w:ind w:left="1324" w:hanging="228"/>
      </w:pPr>
      <w:rPr>
        <w:rFonts w:hint="default"/>
        <w:lang w:val="ru-RU" w:eastAsia="en-US" w:bidi="ar-SA"/>
      </w:rPr>
    </w:lvl>
    <w:lvl w:ilvl="2" w:tplc="2282504A">
      <w:numFmt w:val="bullet"/>
      <w:lvlText w:val="•"/>
      <w:lvlJc w:val="left"/>
      <w:pPr>
        <w:ind w:left="2328" w:hanging="228"/>
      </w:pPr>
      <w:rPr>
        <w:rFonts w:hint="default"/>
        <w:lang w:val="ru-RU" w:eastAsia="en-US" w:bidi="ar-SA"/>
      </w:rPr>
    </w:lvl>
    <w:lvl w:ilvl="3" w:tplc="900ED70E">
      <w:numFmt w:val="bullet"/>
      <w:lvlText w:val="•"/>
      <w:lvlJc w:val="left"/>
      <w:pPr>
        <w:ind w:left="3333" w:hanging="228"/>
      </w:pPr>
      <w:rPr>
        <w:rFonts w:hint="default"/>
        <w:lang w:val="ru-RU" w:eastAsia="en-US" w:bidi="ar-SA"/>
      </w:rPr>
    </w:lvl>
    <w:lvl w:ilvl="4" w:tplc="CBF87AEC">
      <w:numFmt w:val="bullet"/>
      <w:lvlText w:val="•"/>
      <w:lvlJc w:val="left"/>
      <w:pPr>
        <w:ind w:left="4337" w:hanging="228"/>
      </w:pPr>
      <w:rPr>
        <w:rFonts w:hint="default"/>
        <w:lang w:val="ru-RU" w:eastAsia="en-US" w:bidi="ar-SA"/>
      </w:rPr>
    </w:lvl>
    <w:lvl w:ilvl="5" w:tplc="0B9A8A6C">
      <w:numFmt w:val="bullet"/>
      <w:lvlText w:val="•"/>
      <w:lvlJc w:val="left"/>
      <w:pPr>
        <w:ind w:left="5342" w:hanging="228"/>
      </w:pPr>
      <w:rPr>
        <w:rFonts w:hint="default"/>
        <w:lang w:val="ru-RU" w:eastAsia="en-US" w:bidi="ar-SA"/>
      </w:rPr>
    </w:lvl>
    <w:lvl w:ilvl="6" w:tplc="EB825B8E">
      <w:numFmt w:val="bullet"/>
      <w:lvlText w:val="•"/>
      <w:lvlJc w:val="left"/>
      <w:pPr>
        <w:ind w:left="6346" w:hanging="228"/>
      </w:pPr>
      <w:rPr>
        <w:rFonts w:hint="default"/>
        <w:lang w:val="ru-RU" w:eastAsia="en-US" w:bidi="ar-SA"/>
      </w:rPr>
    </w:lvl>
    <w:lvl w:ilvl="7" w:tplc="B9744018">
      <w:numFmt w:val="bullet"/>
      <w:lvlText w:val="•"/>
      <w:lvlJc w:val="left"/>
      <w:pPr>
        <w:ind w:left="7351" w:hanging="228"/>
      </w:pPr>
      <w:rPr>
        <w:rFonts w:hint="default"/>
        <w:lang w:val="ru-RU" w:eastAsia="en-US" w:bidi="ar-SA"/>
      </w:rPr>
    </w:lvl>
    <w:lvl w:ilvl="8" w:tplc="615EB16C">
      <w:numFmt w:val="bullet"/>
      <w:lvlText w:val="•"/>
      <w:lvlJc w:val="left"/>
      <w:pPr>
        <w:ind w:left="8355" w:hanging="228"/>
      </w:pPr>
      <w:rPr>
        <w:rFonts w:hint="default"/>
        <w:lang w:val="ru-RU" w:eastAsia="en-US" w:bidi="ar-SA"/>
      </w:rPr>
    </w:lvl>
  </w:abstractNum>
  <w:abstractNum w:abstractNumId="4">
    <w:nsid w:val="14C03189"/>
    <w:multiLevelType w:val="multilevel"/>
    <w:tmpl w:val="E16CB21E"/>
    <w:lvl w:ilvl="0">
      <w:start w:val="7"/>
      <w:numFmt w:val="decimal"/>
      <w:lvlText w:val="%1"/>
      <w:lvlJc w:val="left"/>
      <w:pPr>
        <w:ind w:left="318" w:hanging="5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528"/>
      </w:pPr>
      <w:rPr>
        <w:rFonts w:ascii="Times New Roman" w:eastAsia="Times New Roman" w:hAnsi="Times New Roman" w:cs="Times New Roman" w:hint="default"/>
        <w:spacing w:val="-12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28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3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7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2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6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1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5" w:hanging="528"/>
      </w:pPr>
      <w:rPr>
        <w:rFonts w:hint="default"/>
        <w:lang w:val="ru-RU" w:eastAsia="en-US" w:bidi="ar-SA"/>
      </w:rPr>
    </w:lvl>
  </w:abstractNum>
  <w:abstractNum w:abstractNumId="5">
    <w:nsid w:val="1B960C0A"/>
    <w:multiLevelType w:val="multilevel"/>
    <w:tmpl w:val="DD4EB042"/>
    <w:lvl w:ilvl="0">
      <w:start w:val="4"/>
      <w:numFmt w:val="decimal"/>
      <w:lvlText w:val="%1"/>
      <w:lvlJc w:val="left"/>
      <w:pPr>
        <w:ind w:left="1269" w:hanging="3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9" w:hanging="384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28" w:hanging="543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407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1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5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9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2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543"/>
      </w:pPr>
      <w:rPr>
        <w:rFonts w:hint="default"/>
        <w:lang w:val="ru-RU" w:eastAsia="en-US" w:bidi="ar-SA"/>
      </w:rPr>
    </w:lvl>
  </w:abstractNum>
  <w:abstractNum w:abstractNumId="6">
    <w:nsid w:val="26066EA2"/>
    <w:multiLevelType w:val="multilevel"/>
    <w:tmpl w:val="80E2C476"/>
    <w:lvl w:ilvl="0">
      <w:start w:val="6"/>
      <w:numFmt w:val="decimal"/>
      <w:lvlText w:val="%1"/>
      <w:lvlJc w:val="left"/>
      <w:pPr>
        <w:ind w:left="318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423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28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1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5" w:hanging="423"/>
      </w:pPr>
      <w:rPr>
        <w:rFonts w:hint="default"/>
        <w:lang w:val="ru-RU" w:eastAsia="en-US" w:bidi="ar-SA"/>
      </w:rPr>
    </w:lvl>
  </w:abstractNum>
  <w:abstractNum w:abstractNumId="7">
    <w:nsid w:val="2C2F4E19"/>
    <w:multiLevelType w:val="hybridMultilevel"/>
    <w:tmpl w:val="D436CC7A"/>
    <w:lvl w:ilvl="0" w:tplc="158A9108">
      <w:start w:val="1"/>
      <w:numFmt w:val="decimal"/>
      <w:lvlText w:val="%1)"/>
      <w:lvlJc w:val="left"/>
      <w:pPr>
        <w:ind w:left="318" w:hanging="263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806E5F64">
      <w:numFmt w:val="bullet"/>
      <w:lvlText w:val="•"/>
      <w:lvlJc w:val="left"/>
      <w:pPr>
        <w:ind w:left="1324" w:hanging="263"/>
      </w:pPr>
      <w:rPr>
        <w:rFonts w:hint="default"/>
        <w:lang w:val="ru-RU" w:eastAsia="en-US" w:bidi="ar-SA"/>
      </w:rPr>
    </w:lvl>
    <w:lvl w:ilvl="2" w:tplc="F57AE4DA">
      <w:numFmt w:val="bullet"/>
      <w:lvlText w:val="•"/>
      <w:lvlJc w:val="left"/>
      <w:pPr>
        <w:ind w:left="2328" w:hanging="263"/>
      </w:pPr>
      <w:rPr>
        <w:rFonts w:hint="default"/>
        <w:lang w:val="ru-RU" w:eastAsia="en-US" w:bidi="ar-SA"/>
      </w:rPr>
    </w:lvl>
    <w:lvl w:ilvl="3" w:tplc="0B562820">
      <w:numFmt w:val="bullet"/>
      <w:lvlText w:val="•"/>
      <w:lvlJc w:val="left"/>
      <w:pPr>
        <w:ind w:left="3333" w:hanging="263"/>
      </w:pPr>
      <w:rPr>
        <w:rFonts w:hint="default"/>
        <w:lang w:val="ru-RU" w:eastAsia="en-US" w:bidi="ar-SA"/>
      </w:rPr>
    </w:lvl>
    <w:lvl w:ilvl="4" w:tplc="CC986D8E">
      <w:numFmt w:val="bullet"/>
      <w:lvlText w:val="•"/>
      <w:lvlJc w:val="left"/>
      <w:pPr>
        <w:ind w:left="4337" w:hanging="263"/>
      </w:pPr>
      <w:rPr>
        <w:rFonts w:hint="default"/>
        <w:lang w:val="ru-RU" w:eastAsia="en-US" w:bidi="ar-SA"/>
      </w:rPr>
    </w:lvl>
    <w:lvl w:ilvl="5" w:tplc="672808D2">
      <w:numFmt w:val="bullet"/>
      <w:lvlText w:val="•"/>
      <w:lvlJc w:val="left"/>
      <w:pPr>
        <w:ind w:left="5342" w:hanging="263"/>
      </w:pPr>
      <w:rPr>
        <w:rFonts w:hint="default"/>
        <w:lang w:val="ru-RU" w:eastAsia="en-US" w:bidi="ar-SA"/>
      </w:rPr>
    </w:lvl>
    <w:lvl w:ilvl="6" w:tplc="B2C24C9E">
      <w:numFmt w:val="bullet"/>
      <w:lvlText w:val="•"/>
      <w:lvlJc w:val="left"/>
      <w:pPr>
        <w:ind w:left="6346" w:hanging="263"/>
      </w:pPr>
      <w:rPr>
        <w:rFonts w:hint="default"/>
        <w:lang w:val="ru-RU" w:eastAsia="en-US" w:bidi="ar-SA"/>
      </w:rPr>
    </w:lvl>
    <w:lvl w:ilvl="7" w:tplc="D5ACC37C">
      <w:numFmt w:val="bullet"/>
      <w:lvlText w:val="•"/>
      <w:lvlJc w:val="left"/>
      <w:pPr>
        <w:ind w:left="7351" w:hanging="263"/>
      </w:pPr>
      <w:rPr>
        <w:rFonts w:hint="default"/>
        <w:lang w:val="ru-RU" w:eastAsia="en-US" w:bidi="ar-SA"/>
      </w:rPr>
    </w:lvl>
    <w:lvl w:ilvl="8" w:tplc="EC5884D0">
      <w:numFmt w:val="bullet"/>
      <w:lvlText w:val="•"/>
      <w:lvlJc w:val="left"/>
      <w:pPr>
        <w:ind w:left="8355" w:hanging="263"/>
      </w:pPr>
      <w:rPr>
        <w:rFonts w:hint="default"/>
        <w:lang w:val="ru-RU" w:eastAsia="en-US" w:bidi="ar-SA"/>
      </w:rPr>
    </w:lvl>
  </w:abstractNum>
  <w:abstractNum w:abstractNumId="8">
    <w:nsid w:val="335925EC"/>
    <w:multiLevelType w:val="multilevel"/>
    <w:tmpl w:val="579A26B2"/>
    <w:lvl w:ilvl="0">
      <w:start w:val="1"/>
      <w:numFmt w:val="decimal"/>
      <w:lvlText w:val="%1"/>
      <w:lvlJc w:val="left"/>
      <w:pPr>
        <w:ind w:left="656" w:hanging="338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656" w:hanging="338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ru-RU" w:eastAsia="en-US" w:bidi="ar-SA"/>
      </w:rPr>
    </w:lvl>
    <w:lvl w:ilvl="2">
      <w:numFmt w:val="bullet"/>
      <w:lvlText w:val="-"/>
      <w:lvlJc w:val="left"/>
      <w:pPr>
        <w:ind w:left="318" w:hanging="166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816" w:hanging="1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4" w:hanging="1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1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1" w:hanging="1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9" w:hanging="1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7" w:hanging="166"/>
      </w:pPr>
      <w:rPr>
        <w:rFonts w:hint="default"/>
        <w:lang w:val="ru-RU" w:eastAsia="en-US" w:bidi="ar-SA"/>
      </w:rPr>
    </w:lvl>
  </w:abstractNum>
  <w:abstractNum w:abstractNumId="9">
    <w:nsid w:val="368831EE"/>
    <w:multiLevelType w:val="multilevel"/>
    <w:tmpl w:val="03BECC74"/>
    <w:lvl w:ilvl="0">
      <w:start w:val="5"/>
      <w:numFmt w:val="decimal"/>
      <w:lvlText w:val="%1"/>
      <w:lvlJc w:val="left"/>
      <w:pPr>
        <w:ind w:left="1270" w:hanging="3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0" w:hanging="38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096" w:hanging="3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5" w:hanging="3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3" w:hanging="3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2" w:hanging="3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0" w:hanging="3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9" w:hanging="3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7" w:hanging="385"/>
      </w:pPr>
      <w:rPr>
        <w:rFonts w:hint="default"/>
        <w:lang w:val="ru-RU" w:eastAsia="en-US" w:bidi="ar-SA"/>
      </w:rPr>
    </w:lvl>
  </w:abstractNum>
  <w:abstractNum w:abstractNumId="10">
    <w:nsid w:val="4262776F"/>
    <w:multiLevelType w:val="hybridMultilevel"/>
    <w:tmpl w:val="7B04B35C"/>
    <w:lvl w:ilvl="0" w:tplc="540482E8">
      <w:start w:val="1"/>
      <w:numFmt w:val="decimal"/>
      <w:lvlText w:val="%1)"/>
      <w:lvlJc w:val="left"/>
      <w:pPr>
        <w:ind w:left="318" w:hanging="29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6FD80F48">
      <w:numFmt w:val="bullet"/>
      <w:lvlText w:val="•"/>
      <w:lvlJc w:val="left"/>
      <w:pPr>
        <w:ind w:left="1324" w:hanging="291"/>
      </w:pPr>
      <w:rPr>
        <w:rFonts w:hint="default"/>
        <w:lang w:val="ru-RU" w:eastAsia="en-US" w:bidi="ar-SA"/>
      </w:rPr>
    </w:lvl>
    <w:lvl w:ilvl="2" w:tplc="89D2C964">
      <w:numFmt w:val="bullet"/>
      <w:lvlText w:val="•"/>
      <w:lvlJc w:val="left"/>
      <w:pPr>
        <w:ind w:left="2328" w:hanging="291"/>
      </w:pPr>
      <w:rPr>
        <w:rFonts w:hint="default"/>
        <w:lang w:val="ru-RU" w:eastAsia="en-US" w:bidi="ar-SA"/>
      </w:rPr>
    </w:lvl>
    <w:lvl w:ilvl="3" w:tplc="7AD600A6">
      <w:numFmt w:val="bullet"/>
      <w:lvlText w:val="•"/>
      <w:lvlJc w:val="left"/>
      <w:pPr>
        <w:ind w:left="3333" w:hanging="291"/>
      </w:pPr>
      <w:rPr>
        <w:rFonts w:hint="default"/>
        <w:lang w:val="ru-RU" w:eastAsia="en-US" w:bidi="ar-SA"/>
      </w:rPr>
    </w:lvl>
    <w:lvl w:ilvl="4" w:tplc="194AA8FC">
      <w:numFmt w:val="bullet"/>
      <w:lvlText w:val="•"/>
      <w:lvlJc w:val="left"/>
      <w:pPr>
        <w:ind w:left="4337" w:hanging="291"/>
      </w:pPr>
      <w:rPr>
        <w:rFonts w:hint="default"/>
        <w:lang w:val="ru-RU" w:eastAsia="en-US" w:bidi="ar-SA"/>
      </w:rPr>
    </w:lvl>
    <w:lvl w:ilvl="5" w:tplc="749859EC">
      <w:numFmt w:val="bullet"/>
      <w:lvlText w:val="•"/>
      <w:lvlJc w:val="left"/>
      <w:pPr>
        <w:ind w:left="5342" w:hanging="291"/>
      </w:pPr>
      <w:rPr>
        <w:rFonts w:hint="default"/>
        <w:lang w:val="ru-RU" w:eastAsia="en-US" w:bidi="ar-SA"/>
      </w:rPr>
    </w:lvl>
    <w:lvl w:ilvl="6" w:tplc="11F421E8">
      <w:numFmt w:val="bullet"/>
      <w:lvlText w:val="•"/>
      <w:lvlJc w:val="left"/>
      <w:pPr>
        <w:ind w:left="6346" w:hanging="291"/>
      </w:pPr>
      <w:rPr>
        <w:rFonts w:hint="default"/>
        <w:lang w:val="ru-RU" w:eastAsia="en-US" w:bidi="ar-SA"/>
      </w:rPr>
    </w:lvl>
    <w:lvl w:ilvl="7" w:tplc="46DCBC22">
      <w:numFmt w:val="bullet"/>
      <w:lvlText w:val="•"/>
      <w:lvlJc w:val="left"/>
      <w:pPr>
        <w:ind w:left="7351" w:hanging="291"/>
      </w:pPr>
      <w:rPr>
        <w:rFonts w:hint="default"/>
        <w:lang w:val="ru-RU" w:eastAsia="en-US" w:bidi="ar-SA"/>
      </w:rPr>
    </w:lvl>
    <w:lvl w:ilvl="8" w:tplc="0ADAA92A">
      <w:numFmt w:val="bullet"/>
      <w:lvlText w:val="•"/>
      <w:lvlJc w:val="left"/>
      <w:pPr>
        <w:ind w:left="8355" w:hanging="291"/>
      </w:pPr>
      <w:rPr>
        <w:rFonts w:hint="default"/>
        <w:lang w:val="ru-RU" w:eastAsia="en-US" w:bidi="ar-SA"/>
      </w:rPr>
    </w:lvl>
  </w:abstractNum>
  <w:abstractNum w:abstractNumId="11">
    <w:nsid w:val="44BF23F6"/>
    <w:multiLevelType w:val="multilevel"/>
    <w:tmpl w:val="E5847BB2"/>
    <w:lvl w:ilvl="0">
      <w:start w:val="1"/>
      <w:numFmt w:val="decimal"/>
      <w:lvlText w:val="%1."/>
      <w:lvlJc w:val="left"/>
      <w:pPr>
        <w:ind w:left="380" w:hanging="271"/>
      </w:pPr>
      <w:rPr>
        <w:rFonts w:ascii="Arial" w:eastAsia="Arial" w:hAnsi="Arial" w:cs="Arial" w:hint="default"/>
        <w:b/>
        <w:bCs/>
        <w:spacing w:val="0"/>
        <w:w w:val="102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402"/>
        <w:jc w:val="right"/>
      </w:pPr>
      <w:rPr>
        <w:rFonts w:ascii="Arial" w:eastAsia="Arial" w:hAnsi="Arial" w:cs="Arial" w:hint="default"/>
        <w:spacing w:val="-5"/>
        <w:w w:val="101"/>
        <w:sz w:val="19"/>
        <w:szCs w:val="1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9" w:hanging="645"/>
      </w:pPr>
      <w:rPr>
        <w:rFonts w:ascii="Arial" w:eastAsia="Arial" w:hAnsi="Arial" w:cs="Arial" w:hint="default"/>
        <w:spacing w:val="-5"/>
        <w:w w:val="101"/>
        <w:sz w:val="19"/>
        <w:szCs w:val="19"/>
        <w:lang w:val="ru-RU" w:eastAsia="en-US" w:bidi="ar-SA"/>
      </w:rPr>
    </w:lvl>
    <w:lvl w:ilvl="3">
      <w:numFmt w:val="bullet"/>
      <w:lvlText w:val="•"/>
      <w:lvlJc w:val="left"/>
      <w:pPr>
        <w:ind w:left="1932" w:hanging="6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05" w:hanging="6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77" w:hanging="6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50" w:hanging="6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2" w:hanging="6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5" w:hanging="645"/>
      </w:pPr>
      <w:rPr>
        <w:rFonts w:hint="default"/>
        <w:lang w:val="ru-RU" w:eastAsia="en-US" w:bidi="ar-SA"/>
      </w:rPr>
    </w:lvl>
  </w:abstractNum>
  <w:abstractNum w:abstractNumId="12">
    <w:nsid w:val="533550AC"/>
    <w:multiLevelType w:val="multilevel"/>
    <w:tmpl w:val="34AE43BE"/>
    <w:lvl w:ilvl="0">
      <w:start w:val="1"/>
      <w:numFmt w:val="decimal"/>
      <w:lvlText w:val="%1."/>
      <w:lvlJc w:val="left"/>
      <w:pPr>
        <w:ind w:left="1214" w:hanging="188"/>
      </w:pPr>
      <w:rPr>
        <w:rFonts w:ascii="Times New Roman" w:eastAsia="Times New Roman" w:hAnsi="Times New Roman" w:cs="Times New Roman" w:hint="default"/>
        <w:spacing w:val="-11"/>
        <w:w w:val="99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448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46" w:hanging="619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640" w:hanging="6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86" w:hanging="6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32" w:hanging="6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79" w:hanging="6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5" w:hanging="6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1" w:hanging="619"/>
      </w:pPr>
      <w:rPr>
        <w:rFonts w:hint="default"/>
        <w:lang w:val="ru-RU" w:eastAsia="en-US" w:bidi="ar-SA"/>
      </w:rPr>
    </w:lvl>
  </w:abstractNum>
  <w:abstractNum w:abstractNumId="13">
    <w:nsid w:val="6E29788E"/>
    <w:multiLevelType w:val="multilevel"/>
    <w:tmpl w:val="33046B4C"/>
    <w:lvl w:ilvl="0">
      <w:start w:val="2"/>
      <w:numFmt w:val="decimal"/>
      <w:lvlText w:val="%1"/>
      <w:lvlJc w:val="left"/>
      <w:pPr>
        <w:ind w:left="318" w:hanging="632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18" w:hanging="63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8" w:hanging="632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333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7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2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6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1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5" w:hanging="632"/>
      </w:pPr>
      <w:rPr>
        <w:rFonts w:hint="default"/>
        <w:lang w:val="ru-RU" w:eastAsia="en-US" w:bidi="ar-SA"/>
      </w:rPr>
    </w:lvl>
  </w:abstractNum>
  <w:abstractNum w:abstractNumId="14">
    <w:nsid w:val="6EE929A0"/>
    <w:multiLevelType w:val="hybridMultilevel"/>
    <w:tmpl w:val="58AE6F96"/>
    <w:lvl w:ilvl="0" w:tplc="6A64F606">
      <w:numFmt w:val="bullet"/>
      <w:lvlText w:val="-"/>
      <w:lvlJc w:val="left"/>
      <w:pPr>
        <w:ind w:left="318" w:hanging="14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D9787150">
      <w:numFmt w:val="bullet"/>
      <w:lvlText w:val="•"/>
      <w:lvlJc w:val="left"/>
      <w:pPr>
        <w:ind w:left="1324" w:hanging="141"/>
      </w:pPr>
      <w:rPr>
        <w:rFonts w:hint="default"/>
        <w:lang w:val="ru-RU" w:eastAsia="en-US" w:bidi="ar-SA"/>
      </w:rPr>
    </w:lvl>
    <w:lvl w:ilvl="2" w:tplc="9B4894B4">
      <w:numFmt w:val="bullet"/>
      <w:lvlText w:val="•"/>
      <w:lvlJc w:val="left"/>
      <w:pPr>
        <w:ind w:left="2328" w:hanging="141"/>
      </w:pPr>
      <w:rPr>
        <w:rFonts w:hint="default"/>
        <w:lang w:val="ru-RU" w:eastAsia="en-US" w:bidi="ar-SA"/>
      </w:rPr>
    </w:lvl>
    <w:lvl w:ilvl="3" w:tplc="54B40DEA">
      <w:numFmt w:val="bullet"/>
      <w:lvlText w:val="•"/>
      <w:lvlJc w:val="left"/>
      <w:pPr>
        <w:ind w:left="3333" w:hanging="141"/>
      </w:pPr>
      <w:rPr>
        <w:rFonts w:hint="default"/>
        <w:lang w:val="ru-RU" w:eastAsia="en-US" w:bidi="ar-SA"/>
      </w:rPr>
    </w:lvl>
    <w:lvl w:ilvl="4" w:tplc="14C05AFC">
      <w:numFmt w:val="bullet"/>
      <w:lvlText w:val="•"/>
      <w:lvlJc w:val="left"/>
      <w:pPr>
        <w:ind w:left="4337" w:hanging="141"/>
      </w:pPr>
      <w:rPr>
        <w:rFonts w:hint="default"/>
        <w:lang w:val="ru-RU" w:eastAsia="en-US" w:bidi="ar-SA"/>
      </w:rPr>
    </w:lvl>
    <w:lvl w:ilvl="5" w:tplc="F27049BA">
      <w:numFmt w:val="bullet"/>
      <w:lvlText w:val="•"/>
      <w:lvlJc w:val="left"/>
      <w:pPr>
        <w:ind w:left="5342" w:hanging="141"/>
      </w:pPr>
      <w:rPr>
        <w:rFonts w:hint="default"/>
        <w:lang w:val="ru-RU" w:eastAsia="en-US" w:bidi="ar-SA"/>
      </w:rPr>
    </w:lvl>
    <w:lvl w:ilvl="6" w:tplc="E2AC740A">
      <w:numFmt w:val="bullet"/>
      <w:lvlText w:val="•"/>
      <w:lvlJc w:val="left"/>
      <w:pPr>
        <w:ind w:left="6346" w:hanging="141"/>
      </w:pPr>
      <w:rPr>
        <w:rFonts w:hint="default"/>
        <w:lang w:val="ru-RU" w:eastAsia="en-US" w:bidi="ar-SA"/>
      </w:rPr>
    </w:lvl>
    <w:lvl w:ilvl="7" w:tplc="38B000F2">
      <w:numFmt w:val="bullet"/>
      <w:lvlText w:val="•"/>
      <w:lvlJc w:val="left"/>
      <w:pPr>
        <w:ind w:left="7351" w:hanging="141"/>
      </w:pPr>
      <w:rPr>
        <w:rFonts w:hint="default"/>
        <w:lang w:val="ru-RU" w:eastAsia="en-US" w:bidi="ar-SA"/>
      </w:rPr>
    </w:lvl>
    <w:lvl w:ilvl="8" w:tplc="9BCC8F96">
      <w:numFmt w:val="bullet"/>
      <w:lvlText w:val="•"/>
      <w:lvlJc w:val="left"/>
      <w:pPr>
        <w:ind w:left="8355" w:hanging="141"/>
      </w:pPr>
      <w:rPr>
        <w:rFonts w:hint="default"/>
        <w:lang w:val="ru-RU" w:eastAsia="en-US" w:bidi="ar-SA"/>
      </w:rPr>
    </w:lvl>
  </w:abstractNum>
  <w:abstractNum w:abstractNumId="15">
    <w:nsid w:val="70C17E21"/>
    <w:multiLevelType w:val="multilevel"/>
    <w:tmpl w:val="D4EC1FB0"/>
    <w:lvl w:ilvl="0">
      <w:start w:val="3"/>
      <w:numFmt w:val="decimal"/>
      <w:lvlText w:val="%1"/>
      <w:lvlJc w:val="left"/>
      <w:pPr>
        <w:ind w:left="1310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0" w:hanging="425"/>
      </w:pPr>
      <w:rPr>
        <w:rFonts w:ascii="Times New Roman" w:eastAsia="Times New Roman" w:hAnsi="Times New Roman" w:cs="Times New Roman" w:hint="default"/>
        <w:spacing w:val="-13"/>
        <w:w w:val="99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8" w:hanging="75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329" w:hanging="7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9" w:hanging="7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4" w:hanging="7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7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4" w:hanging="755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0"/>
  </w:num>
  <w:num w:numId="3">
    <w:abstractNumId w:val="4"/>
  </w:num>
  <w:num w:numId="4">
    <w:abstractNumId w:val="6"/>
  </w:num>
  <w:num w:numId="5">
    <w:abstractNumId w:val="9"/>
  </w:num>
  <w:num w:numId="6">
    <w:abstractNumId w:val="5"/>
  </w:num>
  <w:num w:numId="7">
    <w:abstractNumId w:val="15"/>
  </w:num>
  <w:num w:numId="8">
    <w:abstractNumId w:val="13"/>
  </w:num>
  <w:num w:numId="9">
    <w:abstractNumId w:val="1"/>
  </w:num>
  <w:num w:numId="10">
    <w:abstractNumId w:val="8"/>
  </w:num>
  <w:num w:numId="11">
    <w:abstractNumId w:val="7"/>
  </w:num>
  <w:num w:numId="12">
    <w:abstractNumId w:val="10"/>
  </w:num>
  <w:num w:numId="13">
    <w:abstractNumId w:val="2"/>
  </w:num>
  <w:num w:numId="14">
    <w:abstractNumId w:val="12"/>
  </w:num>
  <w:num w:numId="15">
    <w:abstractNumId w:val="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1039A"/>
    <w:rsid w:val="0003013F"/>
    <w:rsid w:val="00087A85"/>
    <w:rsid w:val="00096F1E"/>
    <w:rsid w:val="00163458"/>
    <w:rsid w:val="001950AF"/>
    <w:rsid w:val="001A6AEC"/>
    <w:rsid w:val="001D2D9E"/>
    <w:rsid w:val="00256B6D"/>
    <w:rsid w:val="00293E5C"/>
    <w:rsid w:val="002A71BE"/>
    <w:rsid w:val="0039349C"/>
    <w:rsid w:val="003B4F34"/>
    <w:rsid w:val="003C6373"/>
    <w:rsid w:val="0041039A"/>
    <w:rsid w:val="004135AE"/>
    <w:rsid w:val="00420A2C"/>
    <w:rsid w:val="004404AC"/>
    <w:rsid w:val="00456B91"/>
    <w:rsid w:val="0061196B"/>
    <w:rsid w:val="00740B46"/>
    <w:rsid w:val="007F1058"/>
    <w:rsid w:val="008A2332"/>
    <w:rsid w:val="00963CB7"/>
    <w:rsid w:val="009D1296"/>
    <w:rsid w:val="00A245BA"/>
    <w:rsid w:val="00A96C49"/>
    <w:rsid w:val="00B15668"/>
    <w:rsid w:val="00B728E1"/>
    <w:rsid w:val="00BC46F2"/>
    <w:rsid w:val="00BD0380"/>
    <w:rsid w:val="00BE6698"/>
    <w:rsid w:val="00C3636A"/>
    <w:rsid w:val="00CF7F48"/>
    <w:rsid w:val="00D15EFC"/>
    <w:rsid w:val="00D32922"/>
    <w:rsid w:val="00DF2C24"/>
    <w:rsid w:val="00EC51C3"/>
    <w:rsid w:val="00EE429B"/>
    <w:rsid w:val="00F613C0"/>
    <w:rsid w:val="00F84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1039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03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1039A"/>
    <w:pPr>
      <w:ind w:left="318"/>
    </w:pPr>
  </w:style>
  <w:style w:type="paragraph" w:customStyle="1" w:styleId="Heading1">
    <w:name w:val="Heading 1"/>
    <w:basedOn w:val="a"/>
    <w:uiPriority w:val="1"/>
    <w:qFormat/>
    <w:rsid w:val="0041039A"/>
    <w:pPr>
      <w:ind w:left="1857"/>
      <w:jc w:val="center"/>
      <w:outlineLvl w:val="1"/>
    </w:pPr>
    <w:rPr>
      <w:b/>
      <w:bCs/>
      <w:u w:val="single" w:color="000000"/>
    </w:rPr>
  </w:style>
  <w:style w:type="paragraph" w:styleId="a4">
    <w:name w:val="Title"/>
    <w:basedOn w:val="a"/>
    <w:uiPriority w:val="1"/>
    <w:qFormat/>
    <w:rsid w:val="0041039A"/>
    <w:pPr>
      <w:spacing w:before="2"/>
      <w:ind w:left="1857" w:right="157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41039A"/>
    <w:pPr>
      <w:ind w:left="318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41039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3FE22-0880-47D4-97AB-3CE5216D7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постановлению</vt:lpstr>
    </vt:vector>
  </TitlesOfParts>
  <Company/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постановлению</dc:title>
  <dc:creator>Customer</dc:creator>
  <cp:lastModifiedBy>Усманова А.М.</cp:lastModifiedBy>
  <cp:revision>2</cp:revision>
  <cp:lastPrinted>2020-08-10T10:26:00Z</cp:lastPrinted>
  <dcterms:created xsi:type="dcterms:W3CDTF">2020-09-16T08:24:00Z</dcterms:created>
  <dcterms:modified xsi:type="dcterms:W3CDTF">2020-09-16T08:24:00Z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2020-07-28T00:00:00Z</vt:filetime>
  </property>
</Properties>
</file>