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53" w:rsidRPr="00461117" w:rsidRDefault="005D0A53" w:rsidP="005D0A53">
      <w:pPr>
        <w:pStyle w:val="a3"/>
        <w:ind w:left="5421"/>
        <w:jc w:val="center"/>
        <w:rPr>
          <w:rFonts w:ascii="Times New Roman" w:hAnsi="Times New Roman" w:cs="Times New Roman"/>
          <w:sz w:val="26"/>
          <w:szCs w:val="26"/>
        </w:rPr>
      </w:pPr>
      <w:r w:rsidRPr="00461117">
        <w:rPr>
          <w:rFonts w:ascii="Times New Roman" w:hAnsi="Times New Roman" w:cs="Times New Roman"/>
          <w:sz w:val="26"/>
          <w:szCs w:val="26"/>
        </w:rPr>
        <w:t>УТВЕРЖДЕН</w:t>
      </w:r>
    </w:p>
    <w:p w:rsidR="00C87E59" w:rsidRPr="00461117" w:rsidRDefault="00C87E59" w:rsidP="005D0A53">
      <w:pPr>
        <w:pStyle w:val="a3"/>
        <w:ind w:left="5421"/>
        <w:jc w:val="center"/>
        <w:rPr>
          <w:rFonts w:ascii="Times New Roman" w:hAnsi="Times New Roman" w:cs="Times New Roman"/>
          <w:sz w:val="26"/>
          <w:szCs w:val="26"/>
        </w:rPr>
      </w:pPr>
    </w:p>
    <w:p w:rsidR="005D0A53" w:rsidRPr="00461117" w:rsidRDefault="005D0A53" w:rsidP="005D0A53">
      <w:pPr>
        <w:pStyle w:val="a3"/>
        <w:ind w:left="5421"/>
        <w:jc w:val="center"/>
        <w:rPr>
          <w:rFonts w:ascii="Times New Roman" w:hAnsi="Times New Roman" w:cs="Times New Roman"/>
          <w:sz w:val="26"/>
          <w:szCs w:val="26"/>
        </w:rPr>
      </w:pPr>
      <w:r w:rsidRPr="00461117">
        <w:rPr>
          <w:rFonts w:ascii="Times New Roman" w:hAnsi="Times New Roman" w:cs="Times New Roman"/>
          <w:sz w:val="26"/>
          <w:szCs w:val="26"/>
        </w:rPr>
        <w:t>распоряжением администрации Чебаркульского городского округа</w:t>
      </w:r>
    </w:p>
    <w:p w:rsidR="005D0A53" w:rsidRPr="00461117" w:rsidRDefault="005D0A53" w:rsidP="005D0A53">
      <w:pPr>
        <w:pStyle w:val="a3"/>
        <w:ind w:left="5421"/>
        <w:jc w:val="center"/>
        <w:rPr>
          <w:rFonts w:ascii="Times New Roman" w:hAnsi="Times New Roman" w:cs="Times New Roman"/>
          <w:sz w:val="26"/>
          <w:szCs w:val="26"/>
        </w:rPr>
      </w:pPr>
      <w:r w:rsidRPr="00461117">
        <w:rPr>
          <w:rFonts w:ascii="Times New Roman" w:hAnsi="Times New Roman" w:cs="Times New Roman"/>
          <w:sz w:val="26"/>
          <w:szCs w:val="26"/>
        </w:rPr>
        <w:t>от _</w:t>
      </w:r>
      <w:r w:rsidR="005C64A9">
        <w:rPr>
          <w:rFonts w:ascii="Times New Roman" w:hAnsi="Times New Roman" w:cs="Times New Roman"/>
          <w:sz w:val="26"/>
          <w:szCs w:val="26"/>
        </w:rPr>
        <w:t>13.09.2021 г.</w:t>
      </w:r>
      <w:r w:rsidRPr="00461117">
        <w:rPr>
          <w:rFonts w:ascii="Times New Roman" w:hAnsi="Times New Roman" w:cs="Times New Roman"/>
          <w:sz w:val="26"/>
          <w:szCs w:val="26"/>
        </w:rPr>
        <w:t xml:space="preserve">_ № </w:t>
      </w:r>
      <w:r w:rsidR="005C64A9">
        <w:rPr>
          <w:rFonts w:ascii="Times New Roman" w:hAnsi="Times New Roman" w:cs="Times New Roman"/>
          <w:sz w:val="26"/>
          <w:szCs w:val="26"/>
        </w:rPr>
        <w:t>443-р</w:t>
      </w:r>
    </w:p>
    <w:p w:rsidR="005D0A53" w:rsidRPr="00461117" w:rsidRDefault="005D0A53" w:rsidP="005D0A53">
      <w:pPr>
        <w:pStyle w:val="a3"/>
        <w:tabs>
          <w:tab w:val="left" w:pos="5429"/>
        </w:tabs>
        <w:ind w:left="570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E74D4" w:rsidRPr="00461117" w:rsidRDefault="005D0A53" w:rsidP="005D0A53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61117">
        <w:rPr>
          <w:rFonts w:ascii="Times New Roman" w:hAnsi="Times New Roman" w:cs="Times New Roman"/>
          <w:sz w:val="26"/>
          <w:szCs w:val="26"/>
        </w:rPr>
        <w:t>Перечень муниципальных программ,</w:t>
      </w:r>
    </w:p>
    <w:p w:rsidR="006E74D4" w:rsidRPr="00461117" w:rsidRDefault="005D0A53" w:rsidP="005D0A53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61117">
        <w:rPr>
          <w:rFonts w:ascii="Times New Roman" w:hAnsi="Times New Roman" w:cs="Times New Roman"/>
          <w:sz w:val="26"/>
          <w:szCs w:val="26"/>
        </w:rPr>
        <w:t>предлагаемых</w:t>
      </w:r>
      <w:proofErr w:type="gramEnd"/>
      <w:r w:rsidRPr="00461117">
        <w:rPr>
          <w:rFonts w:ascii="Times New Roman" w:hAnsi="Times New Roman" w:cs="Times New Roman"/>
          <w:sz w:val="26"/>
          <w:szCs w:val="26"/>
        </w:rPr>
        <w:t xml:space="preserve"> к реализации в </w:t>
      </w:r>
      <w:proofErr w:type="spellStart"/>
      <w:r w:rsidRPr="00461117">
        <w:rPr>
          <w:rFonts w:ascii="Times New Roman" w:hAnsi="Times New Roman" w:cs="Times New Roman"/>
          <w:sz w:val="26"/>
          <w:szCs w:val="26"/>
        </w:rPr>
        <w:t>Чебаркульском</w:t>
      </w:r>
      <w:proofErr w:type="spellEnd"/>
      <w:r w:rsidRPr="00461117">
        <w:rPr>
          <w:rFonts w:ascii="Times New Roman" w:hAnsi="Times New Roman" w:cs="Times New Roman"/>
          <w:sz w:val="26"/>
          <w:szCs w:val="26"/>
        </w:rPr>
        <w:t xml:space="preserve"> городском округе </w:t>
      </w:r>
    </w:p>
    <w:p w:rsidR="005D0A53" w:rsidRPr="00461117" w:rsidRDefault="005D0A53" w:rsidP="005D0A53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61117">
        <w:rPr>
          <w:rFonts w:ascii="Times New Roman" w:hAnsi="Times New Roman" w:cs="Times New Roman"/>
          <w:sz w:val="26"/>
          <w:szCs w:val="26"/>
        </w:rPr>
        <w:t>в 202</w:t>
      </w:r>
      <w:r w:rsidR="00F50653" w:rsidRPr="00461117">
        <w:rPr>
          <w:rFonts w:ascii="Times New Roman" w:hAnsi="Times New Roman" w:cs="Times New Roman"/>
          <w:sz w:val="26"/>
          <w:szCs w:val="26"/>
        </w:rPr>
        <w:t>2</w:t>
      </w:r>
      <w:r w:rsidRPr="00461117">
        <w:rPr>
          <w:rFonts w:ascii="Times New Roman" w:hAnsi="Times New Roman" w:cs="Times New Roman"/>
          <w:sz w:val="26"/>
          <w:szCs w:val="26"/>
        </w:rPr>
        <w:t>-202</w:t>
      </w:r>
      <w:r w:rsidR="00F50653" w:rsidRPr="00461117">
        <w:rPr>
          <w:rFonts w:ascii="Times New Roman" w:hAnsi="Times New Roman" w:cs="Times New Roman"/>
          <w:sz w:val="26"/>
          <w:szCs w:val="26"/>
        </w:rPr>
        <w:t>4</w:t>
      </w:r>
      <w:r w:rsidRPr="00461117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6E3E52" w:rsidRPr="00461117" w:rsidRDefault="006E3E52" w:rsidP="005D0A53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4530"/>
        <w:gridCol w:w="4501"/>
      </w:tblGrid>
      <w:tr w:rsidR="006E3E52" w:rsidRPr="00461117" w:rsidTr="006E74D4">
        <w:tc>
          <w:tcPr>
            <w:tcW w:w="540" w:type="dxa"/>
          </w:tcPr>
          <w:p w:rsidR="006E3E52" w:rsidRPr="00461117" w:rsidRDefault="006E3E52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0" w:type="dxa"/>
          </w:tcPr>
          <w:p w:rsidR="006E3E52" w:rsidRPr="00461117" w:rsidRDefault="006E3E52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6E3E52" w:rsidRPr="00461117" w:rsidRDefault="006E3E52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4501" w:type="dxa"/>
          </w:tcPr>
          <w:p w:rsidR="006E3E52" w:rsidRPr="00461117" w:rsidRDefault="006E3E52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</w:tc>
      </w:tr>
      <w:tr w:rsidR="006E3E52" w:rsidRPr="00461117" w:rsidTr="006E74D4">
        <w:tc>
          <w:tcPr>
            <w:tcW w:w="540" w:type="dxa"/>
          </w:tcPr>
          <w:p w:rsidR="006E3E52" w:rsidRPr="00461117" w:rsidRDefault="006E3E52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0" w:type="dxa"/>
          </w:tcPr>
          <w:p w:rsidR="006E3E52" w:rsidRPr="00461117" w:rsidRDefault="00F50653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Медицинские кадры на территории Чебаркульского городского округа</w:t>
            </w:r>
          </w:p>
        </w:tc>
        <w:tc>
          <w:tcPr>
            <w:tcW w:w="4501" w:type="dxa"/>
          </w:tcPr>
          <w:p w:rsidR="006E3E52" w:rsidRPr="00461117" w:rsidRDefault="006E3E52" w:rsidP="006E3E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Чебаркульского городского округа </w:t>
            </w:r>
          </w:p>
        </w:tc>
      </w:tr>
      <w:tr w:rsidR="006E3E52" w:rsidRPr="00461117" w:rsidTr="006E74D4">
        <w:tc>
          <w:tcPr>
            <w:tcW w:w="540" w:type="dxa"/>
          </w:tcPr>
          <w:p w:rsidR="006E3E52" w:rsidRPr="00461117" w:rsidRDefault="006E3E52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0" w:type="dxa"/>
          </w:tcPr>
          <w:p w:rsidR="006E3E52" w:rsidRPr="00461117" w:rsidRDefault="00F50653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Развитие образования в </w:t>
            </w:r>
            <w:proofErr w:type="spellStart"/>
            <w:r w:rsidRPr="00461117">
              <w:rPr>
                <w:rFonts w:ascii="Times New Roman" w:hAnsi="Times New Roman" w:cs="Times New Roman"/>
                <w:bCs/>
                <w:sz w:val="26"/>
                <w:szCs w:val="26"/>
              </w:rPr>
              <w:t>Чебаркульском</w:t>
            </w:r>
            <w:proofErr w:type="spellEnd"/>
            <w:r w:rsidRPr="004611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4501" w:type="dxa"/>
          </w:tcPr>
          <w:p w:rsidR="006E3E52" w:rsidRPr="00461117" w:rsidRDefault="006E3E52" w:rsidP="006E3E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Чебаркульского городского округа </w:t>
            </w:r>
          </w:p>
        </w:tc>
      </w:tr>
      <w:tr w:rsidR="006E3E52" w:rsidRPr="00461117" w:rsidTr="006E74D4">
        <w:tc>
          <w:tcPr>
            <w:tcW w:w="540" w:type="dxa"/>
          </w:tcPr>
          <w:p w:rsidR="006E3E52" w:rsidRPr="00461117" w:rsidRDefault="006E3E52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0" w:type="dxa"/>
          </w:tcPr>
          <w:p w:rsidR="006E3E52" w:rsidRPr="00461117" w:rsidRDefault="006E3E52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и развитие дошкольного образования в </w:t>
            </w:r>
            <w:proofErr w:type="spellStart"/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Чебаркульском</w:t>
            </w:r>
            <w:proofErr w:type="spellEnd"/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4501" w:type="dxa"/>
          </w:tcPr>
          <w:p w:rsidR="006E3E52" w:rsidRPr="00461117" w:rsidRDefault="006E3E52" w:rsidP="006E3E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Чебаркульского городского округа </w:t>
            </w:r>
          </w:p>
        </w:tc>
      </w:tr>
      <w:tr w:rsidR="009B7DEE" w:rsidRPr="00461117" w:rsidTr="006E74D4">
        <w:tc>
          <w:tcPr>
            <w:tcW w:w="540" w:type="dxa"/>
          </w:tcPr>
          <w:p w:rsidR="009B7DEE" w:rsidRPr="00461117" w:rsidRDefault="007F1BEA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0" w:type="dxa"/>
          </w:tcPr>
          <w:p w:rsidR="009B7DEE" w:rsidRPr="00461117" w:rsidRDefault="009B7DEE" w:rsidP="00731F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Молодежь Чебаркуля </w:t>
            </w:r>
          </w:p>
        </w:tc>
        <w:tc>
          <w:tcPr>
            <w:tcW w:w="4501" w:type="dxa"/>
          </w:tcPr>
          <w:p w:rsidR="009B7DEE" w:rsidRPr="00461117" w:rsidRDefault="009B7DEE" w:rsidP="00731FF7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Чебаркульского городского округа</w:t>
            </w:r>
          </w:p>
        </w:tc>
      </w:tr>
      <w:tr w:rsidR="009B7DEE" w:rsidRPr="00461117" w:rsidTr="006E74D4">
        <w:tc>
          <w:tcPr>
            <w:tcW w:w="540" w:type="dxa"/>
          </w:tcPr>
          <w:p w:rsidR="009B7DEE" w:rsidRPr="00461117" w:rsidRDefault="007F1BEA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0" w:type="dxa"/>
          </w:tcPr>
          <w:p w:rsidR="009B7DEE" w:rsidRPr="00461117" w:rsidRDefault="009B7DEE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О социальной поддержке населения муниципального образования «Чебаркульский городской округ»</w:t>
            </w:r>
          </w:p>
        </w:tc>
        <w:tc>
          <w:tcPr>
            <w:tcW w:w="4501" w:type="dxa"/>
          </w:tcPr>
          <w:p w:rsidR="009B7DEE" w:rsidRPr="00461117" w:rsidRDefault="009B7DEE" w:rsidP="006E3E5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администрации Чебаркульского городского округа </w:t>
            </w:r>
          </w:p>
        </w:tc>
      </w:tr>
      <w:tr w:rsidR="009B7DEE" w:rsidRPr="00461117" w:rsidTr="006E74D4">
        <w:tc>
          <w:tcPr>
            <w:tcW w:w="540" w:type="dxa"/>
          </w:tcPr>
          <w:p w:rsidR="009B7DEE" w:rsidRPr="00461117" w:rsidRDefault="007F1BEA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0" w:type="dxa"/>
          </w:tcPr>
          <w:p w:rsidR="009B7DEE" w:rsidRPr="00461117" w:rsidRDefault="009B7DEE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Крепкая семья </w:t>
            </w:r>
          </w:p>
        </w:tc>
        <w:tc>
          <w:tcPr>
            <w:tcW w:w="4501" w:type="dxa"/>
          </w:tcPr>
          <w:p w:rsidR="009B7DEE" w:rsidRPr="00461117" w:rsidRDefault="009B7DEE" w:rsidP="006E3E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Чебаркульского городского округа </w:t>
            </w:r>
          </w:p>
        </w:tc>
      </w:tr>
      <w:tr w:rsidR="009B7DEE" w:rsidRPr="00461117" w:rsidTr="006E74D4">
        <w:tc>
          <w:tcPr>
            <w:tcW w:w="540" w:type="dxa"/>
          </w:tcPr>
          <w:p w:rsidR="009B7DEE" w:rsidRPr="00461117" w:rsidRDefault="007F1BEA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0" w:type="dxa"/>
          </w:tcPr>
          <w:p w:rsidR="009B7DEE" w:rsidRPr="00461117" w:rsidRDefault="009B7DEE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Поддержка социально ориентированных некоммерческих организаций Чебаркульского городского округа</w:t>
            </w:r>
          </w:p>
        </w:tc>
        <w:tc>
          <w:tcPr>
            <w:tcW w:w="4501" w:type="dxa"/>
          </w:tcPr>
          <w:p w:rsidR="009B7DEE" w:rsidRPr="00461117" w:rsidRDefault="009B7DEE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Чебаркульского городского округа</w:t>
            </w:r>
          </w:p>
        </w:tc>
      </w:tr>
      <w:tr w:rsidR="009B7DEE" w:rsidRPr="00461117" w:rsidTr="006E74D4">
        <w:tc>
          <w:tcPr>
            <w:tcW w:w="540" w:type="dxa"/>
          </w:tcPr>
          <w:p w:rsidR="009B7DEE" w:rsidRPr="00461117" w:rsidRDefault="00FD4C31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0" w:type="dxa"/>
          </w:tcPr>
          <w:p w:rsidR="009B7DEE" w:rsidRPr="00461117" w:rsidRDefault="009B7DEE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Доступная среда</w:t>
            </w:r>
          </w:p>
        </w:tc>
        <w:tc>
          <w:tcPr>
            <w:tcW w:w="4501" w:type="dxa"/>
          </w:tcPr>
          <w:p w:rsidR="009B7DEE" w:rsidRPr="00461117" w:rsidRDefault="009B7DEE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Чебаркульского городского округа </w:t>
            </w:r>
          </w:p>
        </w:tc>
      </w:tr>
      <w:tr w:rsidR="009B7DEE" w:rsidRPr="00461117" w:rsidTr="006E74D4">
        <w:tc>
          <w:tcPr>
            <w:tcW w:w="540" w:type="dxa"/>
          </w:tcPr>
          <w:p w:rsidR="009B7DEE" w:rsidRPr="00461117" w:rsidRDefault="00FD4C31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0" w:type="dxa"/>
          </w:tcPr>
          <w:p w:rsidR="009B7DEE" w:rsidRPr="00461117" w:rsidRDefault="009B7DEE" w:rsidP="006E74D4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Развитие культуры в муниципальном образовании «Чебаркульский городской округ»</w:t>
            </w:r>
          </w:p>
        </w:tc>
        <w:tc>
          <w:tcPr>
            <w:tcW w:w="4501" w:type="dxa"/>
          </w:tcPr>
          <w:p w:rsidR="009B7DEE" w:rsidRPr="00461117" w:rsidRDefault="009B7DEE" w:rsidP="006E3E5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 администрации Чебаркульского городского округа </w:t>
            </w:r>
          </w:p>
        </w:tc>
      </w:tr>
      <w:tr w:rsidR="009B7DEE" w:rsidRPr="00461117" w:rsidTr="006E74D4">
        <w:tc>
          <w:tcPr>
            <w:tcW w:w="540" w:type="dxa"/>
          </w:tcPr>
          <w:p w:rsidR="009B7DEE" w:rsidRPr="00461117" w:rsidRDefault="00FD4C31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0" w:type="dxa"/>
          </w:tcPr>
          <w:p w:rsidR="009B7DEE" w:rsidRPr="00461117" w:rsidRDefault="009B7DEE" w:rsidP="006E74D4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туризма на территории Чебаркульского городского округа</w:t>
            </w:r>
          </w:p>
        </w:tc>
        <w:tc>
          <w:tcPr>
            <w:tcW w:w="4501" w:type="dxa"/>
          </w:tcPr>
          <w:p w:rsidR="009B7DEE" w:rsidRPr="00461117" w:rsidRDefault="009B7DEE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 администрации </w:t>
            </w:r>
            <w:proofErr w:type="spellStart"/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Чебаркульског</w:t>
            </w:r>
            <w:proofErr w:type="spellEnd"/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9B6815" w:rsidRPr="00461117" w:rsidTr="006E74D4">
        <w:tc>
          <w:tcPr>
            <w:tcW w:w="540" w:type="dxa"/>
          </w:tcPr>
          <w:p w:rsidR="009B6815" w:rsidRPr="00461117" w:rsidRDefault="00FD4C31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0" w:type="dxa"/>
          </w:tcPr>
          <w:p w:rsidR="009B6815" w:rsidRPr="00461117" w:rsidRDefault="009B6815" w:rsidP="00731F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 и спорта в муниципальном образовании Чебаркульский городской округ</w:t>
            </w:r>
          </w:p>
        </w:tc>
        <w:tc>
          <w:tcPr>
            <w:tcW w:w="4501" w:type="dxa"/>
          </w:tcPr>
          <w:p w:rsidR="009B6815" w:rsidRPr="00461117" w:rsidRDefault="009B6815" w:rsidP="00731F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физической культуре и спорту администрации Чебаркульского городского округа </w:t>
            </w:r>
          </w:p>
        </w:tc>
      </w:tr>
      <w:tr w:rsidR="009B6815" w:rsidRPr="00461117" w:rsidTr="006E74D4">
        <w:tc>
          <w:tcPr>
            <w:tcW w:w="540" w:type="dxa"/>
          </w:tcPr>
          <w:p w:rsidR="009B6815" w:rsidRPr="00461117" w:rsidRDefault="00FD4C31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0" w:type="dxa"/>
          </w:tcPr>
          <w:p w:rsidR="009B6815" w:rsidRPr="00461117" w:rsidRDefault="009B6815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муниципальными финансами и муниципальным долгом Чебаркульского городского округа</w:t>
            </w:r>
          </w:p>
        </w:tc>
        <w:tc>
          <w:tcPr>
            <w:tcW w:w="4501" w:type="dxa"/>
          </w:tcPr>
          <w:p w:rsidR="009B6815" w:rsidRPr="00461117" w:rsidRDefault="009B6815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Чебаркульского городского округа </w:t>
            </w:r>
          </w:p>
        </w:tc>
      </w:tr>
      <w:tr w:rsidR="009B6815" w:rsidRPr="00461117" w:rsidTr="006E74D4">
        <w:tc>
          <w:tcPr>
            <w:tcW w:w="540" w:type="dxa"/>
          </w:tcPr>
          <w:p w:rsidR="009B6815" w:rsidRPr="00461117" w:rsidRDefault="00FD4C31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530" w:type="dxa"/>
          </w:tcPr>
          <w:p w:rsidR="009B6815" w:rsidRPr="00461117" w:rsidRDefault="009B6815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доступным и комфортным жильем граждан Российской Федерации в </w:t>
            </w:r>
            <w:proofErr w:type="spellStart"/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Чебаркульском</w:t>
            </w:r>
            <w:proofErr w:type="spellEnd"/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4501" w:type="dxa"/>
          </w:tcPr>
          <w:p w:rsidR="009B6815" w:rsidRPr="00461117" w:rsidRDefault="009B6815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 администрации Чебаркульского городского округа</w:t>
            </w:r>
          </w:p>
        </w:tc>
      </w:tr>
      <w:tr w:rsidR="009B6815" w:rsidRPr="00461117" w:rsidTr="006E74D4">
        <w:tc>
          <w:tcPr>
            <w:tcW w:w="540" w:type="dxa"/>
          </w:tcPr>
          <w:p w:rsidR="009B6815" w:rsidRPr="00461117" w:rsidRDefault="00FD4C31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0" w:type="dxa"/>
          </w:tcPr>
          <w:p w:rsidR="009B6815" w:rsidRPr="00461117" w:rsidRDefault="009B6815" w:rsidP="00731FF7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Эффективное управление муниципальной собственностью Чебаркульского городского округа</w:t>
            </w:r>
          </w:p>
        </w:tc>
        <w:tc>
          <w:tcPr>
            <w:tcW w:w="4501" w:type="dxa"/>
          </w:tcPr>
          <w:p w:rsidR="009B6815" w:rsidRPr="00461117" w:rsidRDefault="009B6815" w:rsidP="00731F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 администрации Чебаркульского городского округа</w:t>
            </w:r>
          </w:p>
        </w:tc>
      </w:tr>
      <w:tr w:rsidR="009B6815" w:rsidRPr="00461117" w:rsidTr="006E74D4">
        <w:tc>
          <w:tcPr>
            <w:tcW w:w="540" w:type="dxa"/>
          </w:tcPr>
          <w:p w:rsidR="009B6815" w:rsidRPr="00461117" w:rsidRDefault="00FD4C31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0" w:type="dxa"/>
          </w:tcPr>
          <w:p w:rsidR="009B6815" w:rsidRPr="00461117" w:rsidRDefault="009B6815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Чебаркульского городского округа</w:t>
            </w:r>
          </w:p>
        </w:tc>
        <w:tc>
          <w:tcPr>
            <w:tcW w:w="4501" w:type="dxa"/>
          </w:tcPr>
          <w:p w:rsidR="009B6815" w:rsidRPr="00461117" w:rsidRDefault="009B6815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Чебаркульского городского округа</w:t>
            </w:r>
          </w:p>
        </w:tc>
      </w:tr>
      <w:tr w:rsidR="009B6815" w:rsidRPr="00461117" w:rsidTr="006E74D4">
        <w:tc>
          <w:tcPr>
            <w:tcW w:w="540" w:type="dxa"/>
          </w:tcPr>
          <w:p w:rsidR="009B6815" w:rsidRPr="00461117" w:rsidRDefault="00FD4C31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0" w:type="dxa"/>
          </w:tcPr>
          <w:p w:rsidR="009B6815" w:rsidRPr="00461117" w:rsidRDefault="009B6815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и создание безопасных условий передвижения пешеходов в </w:t>
            </w:r>
            <w:proofErr w:type="spellStart"/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Чебаркульском</w:t>
            </w:r>
            <w:proofErr w:type="spellEnd"/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4501" w:type="dxa"/>
          </w:tcPr>
          <w:p w:rsidR="009B6815" w:rsidRPr="00461117" w:rsidRDefault="009B6815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Чебаркульского городского округа</w:t>
            </w:r>
          </w:p>
        </w:tc>
      </w:tr>
      <w:tr w:rsidR="009B6815" w:rsidRPr="00461117" w:rsidTr="006E74D4">
        <w:tc>
          <w:tcPr>
            <w:tcW w:w="540" w:type="dxa"/>
          </w:tcPr>
          <w:p w:rsidR="009B6815" w:rsidRPr="00461117" w:rsidRDefault="00FD4C31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30" w:type="dxa"/>
          </w:tcPr>
          <w:p w:rsidR="009B6815" w:rsidRPr="00461117" w:rsidRDefault="009B6815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Модернизация объектов коммунальной инфраструктуры на территории Чебаркульского городского округа</w:t>
            </w:r>
          </w:p>
        </w:tc>
        <w:tc>
          <w:tcPr>
            <w:tcW w:w="4501" w:type="dxa"/>
          </w:tcPr>
          <w:p w:rsidR="009B6815" w:rsidRPr="00461117" w:rsidRDefault="009B6815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Чебаркульского городского округа</w:t>
            </w:r>
          </w:p>
        </w:tc>
      </w:tr>
      <w:tr w:rsidR="009B6815" w:rsidRPr="00461117" w:rsidTr="006E74D4">
        <w:tc>
          <w:tcPr>
            <w:tcW w:w="540" w:type="dxa"/>
          </w:tcPr>
          <w:p w:rsidR="009B6815" w:rsidRPr="00461117" w:rsidRDefault="00FD4C31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30" w:type="dxa"/>
          </w:tcPr>
          <w:p w:rsidR="009B6815" w:rsidRPr="00461117" w:rsidRDefault="009B6815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Повышение энергетической эффективности экономики МО «Чебаркульский городской округ» и сокращение энергетических издержек в бюджетном секторе</w:t>
            </w:r>
          </w:p>
        </w:tc>
        <w:tc>
          <w:tcPr>
            <w:tcW w:w="4501" w:type="dxa"/>
          </w:tcPr>
          <w:p w:rsidR="009B6815" w:rsidRPr="00461117" w:rsidRDefault="009B6815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Чебаркульского городского округа</w:t>
            </w:r>
          </w:p>
        </w:tc>
      </w:tr>
      <w:tr w:rsidR="009B6815" w:rsidRPr="00461117" w:rsidTr="006E74D4">
        <w:tc>
          <w:tcPr>
            <w:tcW w:w="540" w:type="dxa"/>
          </w:tcPr>
          <w:p w:rsidR="009B6815" w:rsidRPr="00461117" w:rsidRDefault="00FD4C31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30" w:type="dxa"/>
          </w:tcPr>
          <w:p w:rsidR="009B6815" w:rsidRPr="00461117" w:rsidRDefault="009B6815" w:rsidP="00731F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современной городской среды Чебаркульского городского округа</w:t>
            </w:r>
          </w:p>
        </w:tc>
        <w:tc>
          <w:tcPr>
            <w:tcW w:w="4501" w:type="dxa"/>
          </w:tcPr>
          <w:p w:rsidR="009B6815" w:rsidRPr="00461117" w:rsidRDefault="009B6815" w:rsidP="00731F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Чебаркульского городского округа</w:t>
            </w:r>
          </w:p>
        </w:tc>
      </w:tr>
      <w:tr w:rsidR="009B6815" w:rsidRPr="00461117" w:rsidTr="006E74D4">
        <w:tc>
          <w:tcPr>
            <w:tcW w:w="540" w:type="dxa"/>
          </w:tcPr>
          <w:p w:rsidR="009B6815" w:rsidRPr="00461117" w:rsidRDefault="00FD4C31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0" w:type="dxa"/>
          </w:tcPr>
          <w:p w:rsidR="009B6815" w:rsidRPr="00461117" w:rsidRDefault="009B6815" w:rsidP="00731FF7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Противодействие незаконному обороту и потреблению наркотиков и их </w:t>
            </w:r>
            <w:proofErr w:type="spellStart"/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прекурсоров</w:t>
            </w:r>
            <w:proofErr w:type="spellEnd"/>
          </w:p>
        </w:tc>
        <w:tc>
          <w:tcPr>
            <w:tcW w:w="4501" w:type="dxa"/>
          </w:tcPr>
          <w:p w:rsidR="009B6815" w:rsidRPr="00461117" w:rsidRDefault="009B6815" w:rsidP="00731F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Чебаркульского городского округа</w:t>
            </w:r>
          </w:p>
        </w:tc>
      </w:tr>
      <w:tr w:rsidR="009B6815" w:rsidRPr="00461117" w:rsidTr="006E74D4">
        <w:tc>
          <w:tcPr>
            <w:tcW w:w="540" w:type="dxa"/>
          </w:tcPr>
          <w:p w:rsidR="009B6815" w:rsidRPr="00461117" w:rsidRDefault="00FD4C31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530" w:type="dxa"/>
          </w:tcPr>
          <w:p w:rsidR="009B6815" w:rsidRPr="00461117" w:rsidRDefault="009B6815" w:rsidP="00731FF7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Природоохранные мероприятия оздоровления экологической обстановки на территории Чебаркульского городского округа</w:t>
            </w:r>
          </w:p>
        </w:tc>
        <w:tc>
          <w:tcPr>
            <w:tcW w:w="4501" w:type="dxa"/>
          </w:tcPr>
          <w:p w:rsidR="009B6815" w:rsidRPr="00461117" w:rsidRDefault="009B6815" w:rsidP="00731F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Чебаркульского городского округа </w:t>
            </w:r>
            <w:r w:rsidR="00CD5BB3" w:rsidRPr="00461117">
              <w:rPr>
                <w:rFonts w:ascii="Times New Roman" w:hAnsi="Times New Roman" w:cs="Times New Roman"/>
                <w:sz w:val="26"/>
                <w:szCs w:val="26"/>
              </w:rPr>
              <w:t>(отдел экологии)</w:t>
            </w:r>
          </w:p>
        </w:tc>
      </w:tr>
      <w:tr w:rsidR="00CD5BB3" w:rsidRPr="00461117" w:rsidTr="006E74D4">
        <w:tc>
          <w:tcPr>
            <w:tcW w:w="540" w:type="dxa"/>
          </w:tcPr>
          <w:p w:rsidR="00CD5BB3" w:rsidRPr="00461117" w:rsidRDefault="00CD5BB3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530" w:type="dxa"/>
          </w:tcPr>
          <w:p w:rsidR="00CD5BB3" w:rsidRPr="00461117" w:rsidRDefault="00CD5BB3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выполнения мероприятий в сфере предупреждения возникновения и развития чрезвычайных ситуаций в </w:t>
            </w:r>
            <w:proofErr w:type="spellStart"/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Чебаркульском</w:t>
            </w:r>
            <w:proofErr w:type="spellEnd"/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4501" w:type="dxa"/>
          </w:tcPr>
          <w:p w:rsidR="00CD5BB3" w:rsidRPr="00461117" w:rsidRDefault="00CD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Администрация Чебаркульского городского округа (</w:t>
            </w:r>
            <w:r w:rsidR="00D569AD" w:rsidRPr="004611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91EFE" w:rsidRPr="00461117">
              <w:rPr>
                <w:rFonts w:ascii="Times New Roman" w:hAnsi="Times New Roman" w:cs="Times New Roman"/>
                <w:sz w:val="26"/>
                <w:szCs w:val="26"/>
              </w:rPr>
              <w:t>тдел ГО и ЧС и взаимодействию с правоохранительными органами</w:t>
            </w: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D5BB3" w:rsidRPr="00461117" w:rsidTr="006E74D4">
        <w:tc>
          <w:tcPr>
            <w:tcW w:w="540" w:type="dxa"/>
          </w:tcPr>
          <w:p w:rsidR="00CD5BB3" w:rsidRPr="00461117" w:rsidRDefault="00CD5BB3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530" w:type="dxa"/>
          </w:tcPr>
          <w:p w:rsidR="00CD5BB3" w:rsidRPr="00461117" w:rsidRDefault="00CD5BB3" w:rsidP="00731FF7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на территории Чебаркульского городского округа</w:t>
            </w:r>
          </w:p>
        </w:tc>
        <w:tc>
          <w:tcPr>
            <w:tcW w:w="4501" w:type="dxa"/>
          </w:tcPr>
          <w:p w:rsidR="00CD5BB3" w:rsidRPr="00461117" w:rsidRDefault="00891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Администрация Чебаркульского городского округа (</w:t>
            </w:r>
            <w:r w:rsidR="00D569AD" w:rsidRPr="004611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тдел ГО и ЧС и взаимодействию с правоохранительными органами)</w:t>
            </w:r>
          </w:p>
        </w:tc>
      </w:tr>
      <w:tr w:rsidR="00CD5BB3" w:rsidRPr="00461117" w:rsidTr="006E74D4">
        <w:tc>
          <w:tcPr>
            <w:tcW w:w="540" w:type="dxa"/>
          </w:tcPr>
          <w:p w:rsidR="00CD5BB3" w:rsidRPr="00461117" w:rsidRDefault="00CD5BB3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530" w:type="dxa"/>
          </w:tcPr>
          <w:p w:rsidR="00CD5BB3" w:rsidRPr="00461117" w:rsidRDefault="00CD5BB3" w:rsidP="00731F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Профилактика экстремизма на территории Чебаркульского городского округа</w:t>
            </w:r>
          </w:p>
        </w:tc>
        <w:tc>
          <w:tcPr>
            <w:tcW w:w="4501" w:type="dxa"/>
          </w:tcPr>
          <w:p w:rsidR="00CD5BB3" w:rsidRPr="00461117" w:rsidRDefault="00891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Администрация Чебаркульского городского округа (</w:t>
            </w:r>
            <w:r w:rsidR="00D569AD" w:rsidRPr="004611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тдел ГО и ЧС и взаимодействию с правоохранительными органами)</w:t>
            </w:r>
          </w:p>
        </w:tc>
      </w:tr>
      <w:tr w:rsidR="00CD5BB3" w:rsidRPr="00461117" w:rsidTr="006E74D4">
        <w:tc>
          <w:tcPr>
            <w:tcW w:w="540" w:type="dxa"/>
          </w:tcPr>
          <w:p w:rsidR="00CD5BB3" w:rsidRPr="00461117" w:rsidRDefault="00CD5BB3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530" w:type="dxa"/>
          </w:tcPr>
          <w:p w:rsidR="00CD5BB3" w:rsidRPr="00461117" w:rsidRDefault="00CD5BB3" w:rsidP="00731F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терроризма, </w:t>
            </w:r>
            <w:r w:rsidRPr="004611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минимизации и (или) ликвидации последствий проявлений терроризма на территории Чебаркульского городского округа</w:t>
            </w:r>
          </w:p>
        </w:tc>
        <w:tc>
          <w:tcPr>
            <w:tcW w:w="4501" w:type="dxa"/>
          </w:tcPr>
          <w:p w:rsidR="00CD5BB3" w:rsidRPr="00461117" w:rsidRDefault="00891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Чебаркульского </w:t>
            </w:r>
            <w:r w:rsidRPr="004611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(</w:t>
            </w:r>
            <w:r w:rsidR="00D569AD" w:rsidRPr="004611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тдел ГО и ЧС и взаимодействию с правоохранительными органами)</w:t>
            </w:r>
          </w:p>
        </w:tc>
      </w:tr>
      <w:tr w:rsidR="009B6815" w:rsidRPr="00461117" w:rsidTr="006E74D4">
        <w:tc>
          <w:tcPr>
            <w:tcW w:w="540" w:type="dxa"/>
          </w:tcPr>
          <w:p w:rsidR="009B6815" w:rsidRPr="00461117" w:rsidRDefault="00FD4C31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530" w:type="dxa"/>
          </w:tcPr>
          <w:p w:rsidR="009B6815" w:rsidRPr="00461117" w:rsidRDefault="009B6815" w:rsidP="00731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Профилактика безнадзорности правонарушений несовершеннолетних Чебаркульского городского округа на 2017-2019г</w:t>
            </w:r>
          </w:p>
        </w:tc>
        <w:tc>
          <w:tcPr>
            <w:tcW w:w="4501" w:type="dxa"/>
          </w:tcPr>
          <w:p w:rsidR="009B6815" w:rsidRPr="00461117" w:rsidRDefault="009B6815" w:rsidP="00CD5BB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Администрация Чебаркульского городского округа</w:t>
            </w:r>
            <w:r w:rsidR="00CD5BB3" w:rsidRPr="004611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CD5BB3" w:rsidRPr="0046111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569AD" w:rsidRPr="0046111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EFE" w:rsidRPr="00461117">
              <w:rPr>
                <w:rFonts w:ascii="Times New Roman" w:hAnsi="Times New Roman" w:cs="Times New Roman"/>
                <w:sz w:val="26"/>
                <w:szCs w:val="26"/>
              </w:rPr>
              <w:t>едущий специалист, ответственный секретарь комиссии по делам несовершеннолетних</w:t>
            </w:r>
            <w:r w:rsidR="00CD5BB3" w:rsidRPr="004611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611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7F1BEA" w:rsidRPr="00461117" w:rsidTr="006E74D4">
        <w:tc>
          <w:tcPr>
            <w:tcW w:w="540" w:type="dxa"/>
          </w:tcPr>
          <w:p w:rsidR="007F1BEA" w:rsidRPr="00461117" w:rsidRDefault="00FD4C31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530" w:type="dxa"/>
          </w:tcPr>
          <w:p w:rsidR="007F1BEA" w:rsidRPr="00461117" w:rsidRDefault="007F1BEA" w:rsidP="00731FF7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малого и среднего предпринимательства в </w:t>
            </w:r>
            <w:proofErr w:type="spellStart"/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монопрофильном</w:t>
            </w:r>
            <w:proofErr w:type="spellEnd"/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образовании Чебаркульский городской округ Челябинской области</w:t>
            </w:r>
          </w:p>
        </w:tc>
        <w:tc>
          <w:tcPr>
            <w:tcW w:w="4501" w:type="dxa"/>
          </w:tcPr>
          <w:p w:rsidR="007F1BEA" w:rsidRPr="00461117" w:rsidRDefault="007F1BEA" w:rsidP="00731F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Чебаркульского городского округа </w:t>
            </w:r>
            <w:r w:rsidR="00CD5BB3" w:rsidRPr="00461117">
              <w:rPr>
                <w:rFonts w:ascii="Times New Roman" w:hAnsi="Times New Roman" w:cs="Times New Roman"/>
                <w:sz w:val="26"/>
                <w:szCs w:val="26"/>
              </w:rPr>
              <w:t>(экономический отдел)</w:t>
            </w:r>
          </w:p>
        </w:tc>
      </w:tr>
      <w:tr w:rsidR="00CD5BB3" w:rsidRPr="00461117" w:rsidTr="006E74D4">
        <w:tc>
          <w:tcPr>
            <w:tcW w:w="540" w:type="dxa"/>
          </w:tcPr>
          <w:p w:rsidR="00CD5BB3" w:rsidRPr="00461117" w:rsidRDefault="00CD5BB3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530" w:type="dxa"/>
          </w:tcPr>
          <w:p w:rsidR="00CD5BB3" w:rsidRPr="00461117" w:rsidRDefault="00CD5BB3" w:rsidP="006E3E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Поддержка садоводческих и/или огороднических некоммерческих товариществ, расположенных на территории Чебаркульского городского округа</w:t>
            </w:r>
          </w:p>
        </w:tc>
        <w:tc>
          <w:tcPr>
            <w:tcW w:w="4501" w:type="dxa"/>
          </w:tcPr>
          <w:p w:rsidR="00CD5BB3" w:rsidRPr="00461117" w:rsidRDefault="00CD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Администрация Чебаркульского городского округа (экономический отдел)</w:t>
            </w:r>
          </w:p>
        </w:tc>
      </w:tr>
      <w:tr w:rsidR="00CD5BB3" w:rsidRPr="00461117" w:rsidTr="006E74D4">
        <w:tc>
          <w:tcPr>
            <w:tcW w:w="540" w:type="dxa"/>
          </w:tcPr>
          <w:p w:rsidR="00CD5BB3" w:rsidRPr="00461117" w:rsidRDefault="00CD5BB3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530" w:type="dxa"/>
          </w:tcPr>
          <w:p w:rsidR="00CD5BB3" w:rsidRPr="00461117" w:rsidRDefault="00CD5BB3" w:rsidP="00731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Развитие информационного общества на территории Чебаркульского городского округа</w:t>
            </w:r>
          </w:p>
        </w:tc>
        <w:tc>
          <w:tcPr>
            <w:tcW w:w="4501" w:type="dxa"/>
          </w:tcPr>
          <w:p w:rsidR="00CD5BB3" w:rsidRPr="00461117" w:rsidRDefault="00CD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Администрация Чебаркульского городского округа (экономический отдел)</w:t>
            </w:r>
          </w:p>
        </w:tc>
      </w:tr>
      <w:tr w:rsidR="007F1BEA" w:rsidRPr="00461117" w:rsidTr="006E74D4">
        <w:tc>
          <w:tcPr>
            <w:tcW w:w="540" w:type="dxa"/>
          </w:tcPr>
          <w:p w:rsidR="007F1BEA" w:rsidRPr="00461117" w:rsidRDefault="00FD4C31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530" w:type="dxa"/>
          </w:tcPr>
          <w:p w:rsidR="007F1BEA" w:rsidRPr="00461117" w:rsidRDefault="007F1BEA" w:rsidP="006E3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Улучшение условий и охраны труда в бюджетных учреждениях Чебаркульского городского округа</w:t>
            </w:r>
          </w:p>
        </w:tc>
        <w:tc>
          <w:tcPr>
            <w:tcW w:w="4501" w:type="dxa"/>
          </w:tcPr>
          <w:p w:rsidR="007F1BEA" w:rsidRPr="00461117" w:rsidRDefault="007F1BEA" w:rsidP="00D569AD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Администрация Чебаркульского городского округа</w:t>
            </w:r>
            <w:r w:rsidRPr="004611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CD5BB3" w:rsidRPr="0046111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569AD" w:rsidRPr="0046111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6010D" w:rsidRPr="00461117">
              <w:rPr>
                <w:rFonts w:ascii="Times New Roman" w:hAnsi="Times New Roman" w:cs="Times New Roman"/>
                <w:sz w:val="26"/>
                <w:szCs w:val="26"/>
              </w:rPr>
              <w:t>едущий специалист по охране труда</w:t>
            </w:r>
            <w:r w:rsidR="00CD5BB3" w:rsidRPr="004611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F1BEA" w:rsidRPr="00461117" w:rsidTr="006E74D4">
        <w:tc>
          <w:tcPr>
            <w:tcW w:w="540" w:type="dxa"/>
          </w:tcPr>
          <w:p w:rsidR="007F1BEA" w:rsidRPr="00461117" w:rsidRDefault="00FD4C31" w:rsidP="006E3E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530" w:type="dxa"/>
          </w:tcPr>
          <w:p w:rsidR="007F1BEA" w:rsidRPr="00461117" w:rsidRDefault="007F1BEA" w:rsidP="006E3E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муниципальной службы в </w:t>
            </w:r>
            <w:proofErr w:type="spellStart"/>
            <w:r w:rsidRPr="00461117">
              <w:rPr>
                <w:rFonts w:ascii="Times New Roman" w:hAnsi="Times New Roman" w:cs="Times New Roman"/>
                <w:sz w:val="26"/>
                <w:szCs w:val="26"/>
              </w:rPr>
              <w:t>Чебаркульском</w:t>
            </w:r>
            <w:proofErr w:type="spellEnd"/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4501" w:type="dxa"/>
          </w:tcPr>
          <w:p w:rsidR="007F1BEA" w:rsidRPr="00461117" w:rsidRDefault="007F1BEA" w:rsidP="003E0C40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111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Чебаркульского городского округа </w:t>
            </w:r>
            <w:r w:rsidR="00CD5BB3" w:rsidRPr="0046111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569AD" w:rsidRPr="004611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91EFE" w:rsidRPr="00461117">
              <w:rPr>
                <w:rFonts w:ascii="Times New Roman" w:hAnsi="Times New Roman" w:cs="Times New Roman"/>
                <w:sz w:val="26"/>
                <w:szCs w:val="26"/>
              </w:rPr>
              <w:t>тдел муниципальной службы, кадровой работы и противодействия коррупции</w:t>
            </w:r>
            <w:r w:rsidR="00CD5BB3" w:rsidRPr="004611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5D0A53" w:rsidRPr="00461117" w:rsidRDefault="005D0A53" w:rsidP="00461117">
      <w:pPr>
        <w:pStyle w:val="a3"/>
        <w:ind w:right="538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5D0A53" w:rsidRPr="00461117" w:rsidSect="00C87E59">
      <w:headerReference w:type="default" r:id="rId8"/>
      <w:pgSz w:w="11906" w:h="16838"/>
      <w:pgMar w:top="1134" w:right="567" w:bottom="1134" w:left="1701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D0" w:rsidRDefault="00690BD0" w:rsidP="003C1CBE">
      <w:pPr>
        <w:spacing w:after="0" w:line="240" w:lineRule="auto"/>
      </w:pPr>
      <w:r>
        <w:separator/>
      </w:r>
    </w:p>
  </w:endnote>
  <w:endnote w:type="continuationSeparator" w:id="0">
    <w:p w:rsidR="00690BD0" w:rsidRDefault="00690BD0" w:rsidP="003C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D0" w:rsidRDefault="00690BD0" w:rsidP="003C1CBE">
      <w:pPr>
        <w:spacing w:after="0" w:line="240" w:lineRule="auto"/>
      </w:pPr>
      <w:r>
        <w:separator/>
      </w:r>
    </w:p>
  </w:footnote>
  <w:footnote w:type="continuationSeparator" w:id="0">
    <w:p w:rsidR="00690BD0" w:rsidRDefault="00690BD0" w:rsidP="003C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421848"/>
      <w:docPartObj>
        <w:docPartGallery w:val="Page Numbers (Top of Page)"/>
        <w:docPartUnique/>
      </w:docPartObj>
    </w:sdtPr>
    <w:sdtContent>
      <w:p w:rsidR="006E3E52" w:rsidRDefault="00EF0E41">
        <w:pPr>
          <w:pStyle w:val="a6"/>
          <w:jc w:val="center"/>
        </w:pPr>
        <w:fldSimple w:instr=" PAGE   \* MERGEFORMAT ">
          <w:r w:rsidR="00812DAC">
            <w:rPr>
              <w:noProof/>
            </w:rPr>
            <w:t>3</w:t>
          </w:r>
        </w:fldSimple>
      </w:p>
    </w:sdtContent>
  </w:sdt>
  <w:p w:rsidR="006E3E52" w:rsidRDefault="006E3E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115"/>
    <w:multiLevelType w:val="hybridMultilevel"/>
    <w:tmpl w:val="6DB431D4"/>
    <w:lvl w:ilvl="0" w:tplc="DDB866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42C400F"/>
    <w:multiLevelType w:val="hybridMultilevel"/>
    <w:tmpl w:val="ADA04640"/>
    <w:lvl w:ilvl="0" w:tplc="A8045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8D6B08"/>
    <w:multiLevelType w:val="hybridMultilevel"/>
    <w:tmpl w:val="D30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10FF7"/>
    <w:multiLevelType w:val="hybridMultilevel"/>
    <w:tmpl w:val="10643250"/>
    <w:lvl w:ilvl="0" w:tplc="36AE3D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E16CE8"/>
    <w:rsid w:val="00001E76"/>
    <w:rsid w:val="00007AFC"/>
    <w:rsid w:val="00023566"/>
    <w:rsid w:val="000308D6"/>
    <w:rsid w:val="00035274"/>
    <w:rsid w:val="000371F3"/>
    <w:rsid w:val="00044A8A"/>
    <w:rsid w:val="0005161E"/>
    <w:rsid w:val="000635C0"/>
    <w:rsid w:val="00076CA8"/>
    <w:rsid w:val="00085065"/>
    <w:rsid w:val="000860B6"/>
    <w:rsid w:val="00092CF4"/>
    <w:rsid w:val="000B1950"/>
    <w:rsid w:val="000C3204"/>
    <w:rsid w:val="000D316A"/>
    <w:rsid w:val="000D6B3D"/>
    <w:rsid w:val="000E0668"/>
    <w:rsid w:val="00102072"/>
    <w:rsid w:val="00111972"/>
    <w:rsid w:val="001168E7"/>
    <w:rsid w:val="001204BA"/>
    <w:rsid w:val="001350AD"/>
    <w:rsid w:val="00143088"/>
    <w:rsid w:val="00145765"/>
    <w:rsid w:val="001559B9"/>
    <w:rsid w:val="001563B6"/>
    <w:rsid w:val="00160E6D"/>
    <w:rsid w:val="0016497B"/>
    <w:rsid w:val="0016588F"/>
    <w:rsid w:val="001722E9"/>
    <w:rsid w:val="001850C8"/>
    <w:rsid w:val="0019243A"/>
    <w:rsid w:val="001A5019"/>
    <w:rsid w:val="001B6D29"/>
    <w:rsid w:val="001B721B"/>
    <w:rsid w:val="001C05AB"/>
    <w:rsid w:val="001E59AD"/>
    <w:rsid w:val="001E7D61"/>
    <w:rsid w:val="001F02B4"/>
    <w:rsid w:val="001F0513"/>
    <w:rsid w:val="002014A1"/>
    <w:rsid w:val="00215165"/>
    <w:rsid w:val="00243473"/>
    <w:rsid w:val="00246D9D"/>
    <w:rsid w:val="00255DB7"/>
    <w:rsid w:val="00257DFF"/>
    <w:rsid w:val="00283276"/>
    <w:rsid w:val="002A4648"/>
    <w:rsid w:val="002A47D7"/>
    <w:rsid w:val="002B7281"/>
    <w:rsid w:val="002E09A5"/>
    <w:rsid w:val="002E3403"/>
    <w:rsid w:val="002F1345"/>
    <w:rsid w:val="003115EB"/>
    <w:rsid w:val="00330139"/>
    <w:rsid w:val="003331A3"/>
    <w:rsid w:val="003401A0"/>
    <w:rsid w:val="003451A2"/>
    <w:rsid w:val="00347666"/>
    <w:rsid w:val="00350D1F"/>
    <w:rsid w:val="00351EB8"/>
    <w:rsid w:val="00353B69"/>
    <w:rsid w:val="0036010D"/>
    <w:rsid w:val="00380FA9"/>
    <w:rsid w:val="00385BC6"/>
    <w:rsid w:val="00392653"/>
    <w:rsid w:val="003A00F1"/>
    <w:rsid w:val="003B5CFF"/>
    <w:rsid w:val="003B6615"/>
    <w:rsid w:val="003C1CBE"/>
    <w:rsid w:val="003C2816"/>
    <w:rsid w:val="003C4D1C"/>
    <w:rsid w:val="003D3DC1"/>
    <w:rsid w:val="003D4821"/>
    <w:rsid w:val="003D62EC"/>
    <w:rsid w:val="003E0C40"/>
    <w:rsid w:val="003E644B"/>
    <w:rsid w:val="003F05A2"/>
    <w:rsid w:val="003F3FE1"/>
    <w:rsid w:val="003F6B95"/>
    <w:rsid w:val="00402318"/>
    <w:rsid w:val="0040448B"/>
    <w:rsid w:val="00413081"/>
    <w:rsid w:val="0043223C"/>
    <w:rsid w:val="00432999"/>
    <w:rsid w:val="00443E6E"/>
    <w:rsid w:val="00445F6B"/>
    <w:rsid w:val="00447F5F"/>
    <w:rsid w:val="00461117"/>
    <w:rsid w:val="004729B9"/>
    <w:rsid w:val="00475C81"/>
    <w:rsid w:val="00480BF3"/>
    <w:rsid w:val="004952C7"/>
    <w:rsid w:val="004A6F7E"/>
    <w:rsid w:val="004B1456"/>
    <w:rsid w:val="004B52A4"/>
    <w:rsid w:val="004B7FF2"/>
    <w:rsid w:val="004E2F29"/>
    <w:rsid w:val="004E6E29"/>
    <w:rsid w:val="004F162F"/>
    <w:rsid w:val="004F34DD"/>
    <w:rsid w:val="004F4A54"/>
    <w:rsid w:val="00510A93"/>
    <w:rsid w:val="005305C6"/>
    <w:rsid w:val="00533BC0"/>
    <w:rsid w:val="005344EA"/>
    <w:rsid w:val="005643BF"/>
    <w:rsid w:val="005650C5"/>
    <w:rsid w:val="0057396F"/>
    <w:rsid w:val="00582F98"/>
    <w:rsid w:val="00584416"/>
    <w:rsid w:val="005A285E"/>
    <w:rsid w:val="005B1CFF"/>
    <w:rsid w:val="005B2563"/>
    <w:rsid w:val="005C64A9"/>
    <w:rsid w:val="005D0A53"/>
    <w:rsid w:val="005D2AB6"/>
    <w:rsid w:val="005E5FA6"/>
    <w:rsid w:val="005F10FE"/>
    <w:rsid w:val="006252F7"/>
    <w:rsid w:val="00631BAF"/>
    <w:rsid w:val="00650FE5"/>
    <w:rsid w:val="00655C2F"/>
    <w:rsid w:val="00663137"/>
    <w:rsid w:val="00670532"/>
    <w:rsid w:val="0067255F"/>
    <w:rsid w:val="00681727"/>
    <w:rsid w:val="006826CB"/>
    <w:rsid w:val="00690BD0"/>
    <w:rsid w:val="00692A58"/>
    <w:rsid w:val="006B4F43"/>
    <w:rsid w:val="006B6E38"/>
    <w:rsid w:val="006C08DF"/>
    <w:rsid w:val="006C59EF"/>
    <w:rsid w:val="006C7FC3"/>
    <w:rsid w:val="006E2476"/>
    <w:rsid w:val="006E365E"/>
    <w:rsid w:val="006E3E52"/>
    <w:rsid w:val="006E517E"/>
    <w:rsid w:val="006E74D4"/>
    <w:rsid w:val="006F5C50"/>
    <w:rsid w:val="0070235C"/>
    <w:rsid w:val="007054A3"/>
    <w:rsid w:val="00722603"/>
    <w:rsid w:val="00736EDC"/>
    <w:rsid w:val="007432DE"/>
    <w:rsid w:val="00750B15"/>
    <w:rsid w:val="007738AE"/>
    <w:rsid w:val="00776B8D"/>
    <w:rsid w:val="007A4425"/>
    <w:rsid w:val="007A4446"/>
    <w:rsid w:val="007B596E"/>
    <w:rsid w:val="007B6F11"/>
    <w:rsid w:val="007C48B7"/>
    <w:rsid w:val="007C5EA5"/>
    <w:rsid w:val="007D0CCA"/>
    <w:rsid w:val="007F1BEA"/>
    <w:rsid w:val="007F406F"/>
    <w:rsid w:val="007F4197"/>
    <w:rsid w:val="007F46B2"/>
    <w:rsid w:val="007F5EEA"/>
    <w:rsid w:val="00812754"/>
    <w:rsid w:val="00812DAC"/>
    <w:rsid w:val="00813C24"/>
    <w:rsid w:val="008170D6"/>
    <w:rsid w:val="008177F8"/>
    <w:rsid w:val="00823DD3"/>
    <w:rsid w:val="008357E4"/>
    <w:rsid w:val="008424FC"/>
    <w:rsid w:val="00845214"/>
    <w:rsid w:val="008641C9"/>
    <w:rsid w:val="008805E2"/>
    <w:rsid w:val="00891EFE"/>
    <w:rsid w:val="008920F0"/>
    <w:rsid w:val="00893F65"/>
    <w:rsid w:val="008B336F"/>
    <w:rsid w:val="008B3E51"/>
    <w:rsid w:val="008C74C6"/>
    <w:rsid w:val="008D1090"/>
    <w:rsid w:val="008D54C1"/>
    <w:rsid w:val="008E1A50"/>
    <w:rsid w:val="008F042E"/>
    <w:rsid w:val="00900027"/>
    <w:rsid w:val="0091322C"/>
    <w:rsid w:val="00931B1D"/>
    <w:rsid w:val="009462FE"/>
    <w:rsid w:val="00946765"/>
    <w:rsid w:val="00966271"/>
    <w:rsid w:val="00983675"/>
    <w:rsid w:val="0098399E"/>
    <w:rsid w:val="009B2ECE"/>
    <w:rsid w:val="009B3871"/>
    <w:rsid w:val="009B6815"/>
    <w:rsid w:val="009B7DEE"/>
    <w:rsid w:val="009D65FC"/>
    <w:rsid w:val="009F0FC4"/>
    <w:rsid w:val="00A07692"/>
    <w:rsid w:val="00A13274"/>
    <w:rsid w:val="00A17CF2"/>
    <w:rsid w:val="00A27FF9"/>
    <w:rsid w:val="00A33FFC"/>
    <w:rsid w:val="00A34508"/>
    <w:rsid w:val="00A3463E"/>
    <w:rsid w:val="00A4582B"/>
    <w:rsid w:val="00A52FB4"/>
    <w:rsid w:val="00A57BE2"/>
    <w:rsid w:val="00A6135D"/>
    <w:rsid w:val="00A86404"/>
    <w:rsid w:val="00A87AC2"/>
    <w:rsid w:val="00A93573"/>
    <w:rsid w:val="00A948DA"/>
    <w:rsid w:val="00AA20EF"/>
    <w:rsid w:val="00AA31FF"/>
    <w:rsid w:val="00AA4A1F"/>
    <w:rsid w:val="00AC1FC0"/>
    <w:rsid w:val="00AC7EE2"/>
    <w:rsid w:val="00AD2911"/>
    <w:rsid w:val="00AE0038"/>
    <w:rsid w:val="00AE39E2"/>
    <w:rsid w:val="00AE50BB"/>
    <w:rsid w:val="00AE7C57"/>
    <w:rsid w:val="00AF0D40"/>
    <w:rsid w:val="00AF6A08"/>
    <w:rsid w:val="00B035F1"/>
    <w:rsid w:val="00B03832"/>
    <w:rsid w:val="00B07B24"/>
    <w:rsid w:val="00B11F68"/>
    <w:rsid w:val="00B13165"/>
    <w:rsid w:val="00B23AD4"/>
    <w:rsid w:val="00B2419C"/>
    <w:rsid w:val="00B24C53"/>
    <w:rsid w:val="00B272C8"/>
    <w:rsid w:val="00B30F4A"/>
    <w:rsid w:val="00B32318"/>
    <w:rsid w:val="00B3628C"/>
    <w:rsid w:val="00B55403"/>
    <w:rsid w:val="00B55970"/>
    <w:rsid w:val="00B634D4"/>
    <w:rsid w:val="00B65912"/>
    <w:rsid w:val="00B84920"/>
    <w:rsid w:val="00B928A0"/>
    <w:rsid w:val="00BA6D0C"/>
    <w:rsid w:val="00BB16F6"/>
    <w:rsid w:val="00BB46BF"/>
    <w:rsid w:val="00BD781F"/>
    <w:rsid w:val="00BE2F79"/>
    <w:rsid w:val="00BF640B"/>
    <w:rsid w:val="00BF775D"/>
    <w:rsid w:val="00C12106"/>
    <w:rsid w:val="00C207E0"/>
    <w:rsid w:val="00C448FB"/>
    <w:rsid w:val="00C56A7D"/>
    <w:rsid w:val="00C6795B"/>
    <w:rsid w:val="00C739D2"/>
    <w:rsid w:val="00C8440A"/>
    <w:rsid w:val="00C84E56"/>
    <w:rsid w:val="00C87E59"/>
    <w:rsid w:val="00C90265"/>
    <w:rsid w:val="00C962C2"/>
    <w:rsid w:val="00CB34AD"/>
    <w:rsid w:val="00CC0B7C"/>
    <w:rsid w:val="00CC7CD8"/>
    <w:rsid w:val="00CD3F13"/>
    <w:rsid w:val="00CD4862"/>
    <w:rsid w:val="00CD5BB3"/>
    <w:rsid w:val="00CD6B5F"/>
    <w:rsid w:val="00CD6FAD"/>
    <w:rsid w:val="00CE4CF0"/>
    <w:rsid w:val="00CE7D9D"/>
    <w:rsid w:val="00CF383E"/>
    <w:rsid w:val="00CF4110"/>
    <w:rsid w:val="00CF6FB1"/>
    <w:rsid w:val="00D14E48"/>
    <w:rsid w:val="00D1595C"/>
    <w:rsid w:val="00D20877"/>
    <w:rsid w:val="00D33670"/>
    <w:rsid w:val="00D354AC"/>
    <w:rsid w:val="00D35F5A"/>
    <w:rsid w:val="00D45B4B"/>
    <w:rsid w:val="00D569AD"/>
    <w:rsid w:val="00D63BA6"/>
    <w:rsid w:val="00D654FE"/>
    <w:rsid w:val="00D87279"/>
    <w:rsid w:val="00D87780"/>
    <w:rsid w:val="00D953CA"/>
    <w:rsid w:val="00DA0F8B"/>
    <w:rsid w:val="00DA41CE"/>
    <w:rsid w:val="00DB14D2"/>
    <w:rsid w:val="00DC0D04"/>
    <w:rsid w:val="00DC1573"/>
    <w:rsid w:val="00DC3BF8"/>
    <w:rsid w:val="00DC3C6E"/>
    <w:rsid w:val="00DC5CB5"/>
    <w:rsid w:val="00DC5D36"/>
    <w:rsid w:val="00DD0C55"/>
    <w:rsid w:val="00DD5500"/>
    <w:rsid w:val="00DD5577"/>
    <w:rsid w:val="00E16CE8"/>
    <w:rsid w:val="00E3448B"/>
    <w:rsid w:val="00E42E1E"/>
    <w:rsid w:val="00E434D5"/>
    <w:rsid w:val="00E74C36"/>
    <w:rsid w:val="00E81003"/>
    <w:rsid w:val="00E8604C"/>
    <w:rsid w:val="00E87141"/>
    <w:rsid w:val="00E911DA"/>
    <w:rsid w:val="00E95678"/>
    <w:rsid w:val="00EA45E4"/>
    <w:rsid w:val="00EA4DF1"/>
    <w:rsid w:val="00EA5ECC"/>
    <w:rsid w:val="00EB0FDC"/>
    <w:rsid w:val="00EB1092"/>
    <w:rsid w:val="00EF0E41"/>
    <w:rsid w:val="00EF3F48"/>
    <w:rsid w:val="00EF4A50"/>
    <w:rsid w:val="00F06D45"/>
    <w:rsid w:val="00F13132"/>
    <w:rsid w:val="00F13BEB"/>
    <w:rsid w:val="00F35BAC"/>
    <w:rsid w:val="00F50653"/>
    <w:rsid w:val="00F5117C"/>
    <w:rsid w:val="00F516C2"/>
    <w:rsid w:val="00F546F7"/>
    <w:rsid w:val="00F6495C"/>
    <w:rsid w:val="00F7676E"/>
    <w:rsid w:val="00F83613"/>
    <w:rsid w:val="00F90B60"/>
    <w:rsid w:val="00FB5561"/>
    <w:rsid w:val="00FB6424"/>
    <w:rsid w:val="00FC4E8A"/>
    <w:rsid w:val="00FD4C31"/>
    <w:rsid w:val="00FE2C1F"/>
    <w:rsid w:val="00FE32AB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50A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6CE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99"/>
    <w:rsid w:val="00CF4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C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1CBE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B596E"/>
    <w:pPr>
      <w:ind w:left="720"/>
      <w:contextualSpacing/>
    </w:pPr>
  </w:style>
  <w:style w:type="paragraph" w:styleId="ab">
    <w:name w:val="Body Text"/>
    <w:basedOn w:val="a"/>
    <w:link w:val="ac"/>
    <w:rsid w:val="00650FE5"/>
    <w:pPr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650FE5"/>
    <w:rPr>
      <w:rFonts w:ascii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0D316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350AD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3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0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7D2B-2EA0-4C5A-AF88-38279F98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М</dc:creator>
  <cp:lastModifiedBy>Усманова А.М.</cp:lastModifiedBy>
  <cp:revision>2</cp:revision>
  <cp:lastPrinted>2021-09-13T04:15:00Z</cp:lastPrinted>
  <dcterms:created xsi:type="dcterms:W3CDTF">2021-09-13T06:42:00Z</dcterms:created>
  <dcterms:modified xsi:type="dcterms:W3CDTF">2021-09-13T06:42:00Z</dcterms:modified>
</cp:coreProperties>
</file>