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48" w:rsidRDefault="00561A48" w:rsidP="00CF7EFE">
      <w:pPr>
        <w:tabs>
          <w:tab w:val="left" w:pos="851"/>
        </w:tabs>
        <w:ind w:left="6663"/>
        <w:jc w:val="center"/>
        <w:rPr>
          <w:rFonts w:ascii="Times New Roman" w:eastAsia="Times New Roman" w:hAnsi="Times New Roman" w:cs="Times New Roman"/>
          <w:b/>
          <w:sz w:val="20"/>
          <w:szCs w:val="20"/>
          <w:lang w:val="ru-RU"/>
        </w:rPr>
      </w:pPr>
      <w:bookmarkStart w:id="0" w:name="стр.1_7"/>
      <w:bookmarkEnd w:id="0"/>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Приложение</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к постановлению администрации</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Чебаркульского городского округа</w:t>
      </w:r>
    </w:p>
    <w:p w:rsidR="00E60DFC" w:rsidRDefault="00E60DFC" w:rsidP="00CF7EFE">
      <w:pPr>
        <w:tabs>
          <w:tab w:val="left" w:pos="851"/>
        </w:tabs>
        <w:ind w:left="6237"/>
        <w:jc w:val="center"/>
        <w:rPr>
          <w:rFonts w:ascii="Times New Roman" w:eastAsia="Times New Roman" w:hAnsi="Times New Roman"/>
          <w:sz w:val="24"/>
          <w:szCs w:val="24"/>
          <w:lang w:val="ru-RU" w:eastAsia="ru-RU"/>
        </w:rPr>
      </w:pPr>
      <w:r w:rsidRPr="008F0226">
        <w:rPr>
          <w:rFonts w:ascii="Times New Roman" w:eastAsia="Times New Roman" w:hAnsi="Times New Roman"/>
          <w:sz w:val="24"/>
          <w:szCs w:val="24"/>
          <w:lang w:val="ru-RU" w:eastAsia="ru-RU"/>
        </w:rPr>
        <w:t>от</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 xml:space="preserve">15.08.2017 </w:t>
      </w:r>
      <w:r w:rsidRPr="008F0226">
        <w:rPr>
          <w:rFonts w:ascii="Times New Roman" w:eastAsia="Times New Roman" w:hAnsi="Times New Roman"/>
          <w:sz w:val="24"/>
          <w:szCs w:val="24"/>
          <w:lang w:val="ru-RU" w:eastAsia="ru-RU"/>
        </w:rPr>
        <w:t xml:space="preserve"> г. </w:t>
      </w:r>
      <w:r w:rsidRPr="008F0226">
        <w:rPr>
          <w:rFonts w:ascii="Times New Roman" w:eastAsia="Times New Roman" w:hAnsi="Times New Roman"/>
          <w:sz w:val="24"/>
          <w:szCs w:val="24"/>
          <w:lang w:eastAsia="ru-RU"/>
        </w:rPr>
        <w:t> </w:t>
      </w:r>
      <w:r w:rsidRPr="008F0226">
        <w:rPr>
          <w:rFonts w:ascii="Times New Roman" w:eastAsia="Times New Roman" w:hAnsi="Times New Roman"/>
          <w:sz w:val="24"/>
          <w:szCs w:val="24"/>
          <w:lang w:val="ru-RU" w:eastAsia="ru-RU"/>
        </w:rPr>
        <w:t>№</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586</w:t>
      </w:r>
    </w:p>
    <w:p w:rsidR="0001718F" w:rsidRPr="005E5F2F" w:rsidRDefault="0001718F" w:rsidP="00CF7EFE">
      <w:pPr>
        <w:tabs>
          <w:tab w:val="left" w:pos="851"/>
        </w:tabs>
        <w:ind w:left="6237"/>
        <w:jc w:val="center"/>
        <w:rPr>
          <w:rFonts w:ascii="Times New Roman" w:eastAsia="Times New Roman" w:hAnsi="Times New Roman"/>
          <w:sz w:val="20"/>
          <w:szCs w:val="20"/>
          <w:lang w:val="ru-RU" w:eastAsia="ru-RU"/>
        </w:rPr>
      </w:pPr>
      <w:proofErr w:type="gramStart"/>
      <w:r w:rsidRPr="005E5F2F">
        <w:rPr>
          <w:rFonts w:ascii="Times New Roman" w:eastAsia="Times New Roman" w:hAnsi="Times New Roman"/>
          <w:sz w:val="20"/>
          <w:szCs w:val="20"/>
          <w:lang w:val="ru-RU" w:eastAsia="ru-RU"/>
        </w:rPr>
        <w:t>(с изменениями, внесенными</w:t>
      </w:r>
      <w:proofErr w:type="gramEnd"/>
    </w:p>
    <w:p w:rsidR="0001718F" w:rsidRPr="005E5F2F" w:rsidRDefault="00CF7EFE" w:rsidP="005E5F2F">
      <w:pPr>
        <w:tabs>
          <w:tab w:val="left" w:pos="851"/>
        </w:tabs>
        <w:ind w:left="5812"/>
        <w:jc w:val="center"/>
        <w:rPr>
          <w:rFonts w:ascii="Times New Roman" w:eastAsia="Times New Roman" w:hAnsi="Times New Roman"/>
          <w:sz w:val="20"/>
          <w:szCs w:val="20"/>
          <w:lang w:val="ru-RU" w:eastAsia="ru-RU"/>
        </w:rPr>
      </w:pPr>
      <w:r w:rsidRPr="005E5F2F">
        <w:rPr>
          <w:rFonts w:ascii="Times New Roman" w:eastAsia="Times New Roman" w:hAnsi="Times New Roman"/>
          <w:sz w:val="20"/>
          <w:szCs w:val="20"/>
          <w:lang w:val="ru-RU" w:eastAsia="ru-RU"/>
        </w:rPr>
        <w:tab/>
      </w:r>
      <w:r w:rsidR="00C7771A" w:rsidRPr="005E5F2F">
        <w:rPr>
          <w:rFonts w:ascii="Times New Roman" w:eastAsia="Times New Roman" w:hAnsi="Times New Roman"/>
          <w:sz w:val="20"/>
          <w:szCs w:val="20"/>
          <w:lang w:val="ru-RU" w:eastAsia="ru-RU"/>
        </w:rPr>
        <w:t>постановлени</w:t>
      </w:r>
      <w:r w:rsidR="005E5F2F">
        <w:rPr>
          <w:rFonts w:ascii="Times New Roman" w:eastAsia="Times New Roman" w:hAnsi="Times New Roman"/>
          <w:sz w:val="20"/>
          <w:szCs w:val="20"/>
          <w:lang w:val="ru-RU" w:eastAsia="ru-RU"/>
        </w:rPr>
        <w:t>ями</w:t>
      </w:r>
      <w:r w:rsidR="00C7771A" w:rsidRPr="005E5F2F">
        <w:rPr>
          <w:rFonts w:ascii="Times New Roman" w:eastAsia="Times New Roman" w:hAnsi="Times New Roman"/>
          <w:sz w:val="20"/>
          <w:szCs w:val="20"/>
          <w:lang w:val="ru-RU" w:eastAsia="ru-RU"/>
        </w:rPr>
        <w:t xml:space="preserve"> от</w:t>
      </w:r>
      <w:r w:rsidR="0001718F" w:rsidRPr="005E5F2F">
        <w:rPr>
          <w:rFonts w:ascii="Times New Roman" w:hAnsi="Times New Roman" w:cs="Times New Roman"/>
          <w:sz w:val="20"/>
          <w:szCs w:val="20"/>
          <w:lang w:val="ru-RU"/>
        </w:rPr>
        <w:t xml:space="preserve"> 12.10.2018г. № 662</w:t>
      </w:r>
      <w:r w:rsidR="00E52C27" w:rsidRPr="005E5F2F">
        <w:rPr>
          <w:rFonts w:ascii="Times New Roman" w:hAnsi="Times New Roman" w:cs="Times New Roman"/>
          <w:sz w:val="20"/>
          <w:szCs w:val="20"/>
          <w:lang w:val="ru-RU"/>
        </w:rPr>
        <w:t xml:space="preserve">, от </w:t>
      </w:r>
      <w:r w:rsidR="00A213CB" w:rsidRPr="005E5F2F">
        <w:rPr>
          <w:rFonts w:ascii="Times New Roman" w:hAnsi="Times New Roman" w:cs="Times New Roman"/>
          <w:sz w:val="20"/>
          <w:szCs w:val="20"/>
          <w:lang w:val="ru-RU"/>
        </w:rPr>
        <w:t>23.12.2019 г. № 773</w:t>
      </w:r>
      <w:r w:rsidR="005E5F2F" w:rsidRPr="005E5F2F">
        <w:rPr>
          <w:rFonts w:ascii="Times New Roman" w:hAnsi="Times New Roman" w:cs="Times New Roman"/>
          <w:sz w:val="20"/>
          <w:szCs w:val="20"/>
          <w:lang w:val="ru-RU"/>
        </w:rPr>
        <w:t>, от 31.01.2020 г. № 60</w:t>
      </w:r>
      <w:r w:rsidR="00E0247C">
        <w:rPr>
          <w:rFonts w:ascii="Times New Roman" w:hAnsi="Times New Roman" w:cs="Times New Roman"/>
          <w:sz w:val="20"/>
          <w:szCs w:val="20"/>
          <w:lang w:val="ru-RU"/>
        </w:rPr>
        <w:t>, от 21.12.2020 г. № 732</w:t>
      </w:r>
      <w:r w:rsidR="00C7771A" w:rsidRPr="005E5F2F">
        <w:rPr>
          <w:rFonts w:ascii="Times New Roman" w:hAnsi="Times New Roman" w:cs="Times New Roman"/>
          <w:sz w:val="20"/>
          <w:szCs w:val="20"/>
          <w:lang w:val="ru-RU"/>
        </w:rPr>
        <w:t>)</w:t>
      </w:r>
    </w:p>
    <w:p w:rsidR="00E60DFC" w:rsidRPr="00474F46" w:rsidRDefault="00E60DFC" w:rsidP="00E60DFC">
      <w:pPr>
        <w:tabs>
          <w:tab w:val="left" w:pos="851"/>
        </w:tabs>
        <w:jc w:val="center"/>
        <w:rPr>
          <w:rFonts w:ascii="Times New Roman" w:eastAsia="Times New Roman" w:hAnsi="Times New Roman"/>
          <w:color w:val="FF0000"/>
          <w:sz w:val="24"/>
          <w:szCs w:val="24"/>
          <w:lang w:val="ru-RU" w:eastAsia="ru-RU"/>
        </w:rPr>
      </w:pP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 xml:space="preserve"> </w:t>
      </w:r>
    </w:p>
    <w:p w:rsid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Административный регламент </w:t>
      </w:r>
    </w:p>
    <w:p w:rsidR="00E52C27" w:rsidRP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предоставления муниципальной услуги</w:t>
      </w:r>
    </w:p>
    <w:p w:rsidR="00E52C27" w:rsidRPr="00E52C27"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«Присвоение адреса объекту адресации, изменение</w:t>
      </w:r>
    </w:p>
    <w:p w:rsidR="00E60DFC"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и аннулирование такого адреса»</w:t>
      </w:r>
    </w:p>
    <w:p w:rsidR="00A213CB" w:rsidRPr="00A213CB" w:rsidRDefault="00A213CB" w:rsidP="00673F1D">
      <w:pPr>
        <w:tabs>
          <w:tab w:val="left" w:pos="851"/>
        </w:tabs>
        <w:jc w:val="center"/>
        <w:rPr>
          <w:rFonts w:ascii="Times New Roman" w:eastAsia="Times New Roman" w:hAnsi="Times New Roman"/>
          <w:i/>
          <w:sz w:val="20"/>
          <w:szCs w:val="20"/>
          <w:lang w:val="ru-RU" w:eastAsia="ru-RU"/>
        </w:rPr>
      </w:pPr>
      <w:r w:rsidRPr="00A213CB">
        <w:rPr>
          <w:rFonts w:ascii="Times New Roman" w:hAnsi="Times New Roman" w:cs="Times New Roman"/>
          <w:i/>
          <w:sz w:val="20"/>
          <w:szCs w:val="20"/>
          <w:lang w:val="ru-RU"/>
        </w:rPr>
        <w:t>(наименование муниципальной услуги в редакции постановления от 23.12.2019 г. № 773)</w:t>
      </w: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p>
    <w:p w:rsidR="00E60DFC" w:rsidRPr="00E60DFC" w:rsidRDefault="00E60DFC" w:rsidP="00E60DFC">
      <w:pPr>
        <w:ind w:firstLine="540"/>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1. </w:t>
      </w:r>
      <w:r w:rsidRPr="00A2649E">
        <w:rPr>
          <w:rFonts w:ascii="Times New Roman" w:eastAsia="Times New Roman" w:hAnsi="Times New Roman"/>
          <w:sz w:val="24"/>
          <w:szCs w:val="24"/>
          <w:lang w:eastAsia="ru-RU"/>
        </w:rPr>
        <w:t>I</w:t>
      </w:r>
      <w:r w:rsidRPr="00E60DFC">
        <w:rPr>
          <w:rFonts w:ascii="Times New Roman" w:eastAsia="Times New Roman" w:hAnsi="Times New Roman"/>
          <w:sz w:val="24"/>
          <w:szCs w:val="24"/>
          <w:lang w:val="ru-RU" w:eastAsia="ru-RU"/>
        </w:rPr>
        <w:t>. ОБЩИЕ ПОЛОЖЕНИЯ</w:t>
      </w:r>
    </w:p>
    <w:p w:rsidR="00E60DFC" w:rsidRPr="00E60DFC" w:rsidRDefault="00E60DFC" w:rsidP="00E60DFC">
      <w:pPr>
        <w:jc w:val="center"/>
        <w:rPr>
          <w:rFonts w:ascii="Times New Roman" w:eastAsia="Times New Roman" w:hAnsi="Times New Roman"/>
          <w:sz w:val="24"/>
          <w:szCs w:val="24"/>
          <w:lang w:val="ru-RU" w:eastAsia="ru-RU"/>
        </w:rPr>
      </w:pPr>
      <w:r w:rsidRPr="00A2649E">
        <w:rPr>
          <w:rFonts w:ascii="Times New Roman" w:eastAsia="Times New Roman" w:hAnsi="Times New Roman"/>
          <w:sz w:val="24"/>
          <w:szCs w:val="24"/>
          <w:lang w:eastAsia="ru-RU"/>
        </w:rPr>
        <w:t> </w:t>
      </w:r>
    </w:p>
    <w:p w:rsidR="00E60DFC" w:rsidRPr="006D4C48" w:rsidRDefault="00E60DFC" w:rsidP="006D4C48">
      <w:pPr>
        <w:tabs>
          <w:tab w:val="left" w:pos="851"/>
        </w:tabs>
        <w:ind w:firstLine="709"/>
        <w:jc w:val="both"/>
        <w:rPr>
          <w:rFonts w:ascii="Times New Roman" w:hAnsi="Times New Roman" w:cs="Times New Roman"/>
          <w:sz w:val="24"/>
          <w:szCs w:val="24"/>
          <w:lang w:val="ru-RU"/>
        </w:rPr>
      </w:pPr>
      <w:proofErr w:type="gramStart"/>
      <w:r w:rsidRPr="00E60DFC">
        <w:rPr>
          <w:rFonts w:ascii="Times New Roman" w:eastAsia="Times New Roman" w:hAnsi="Times New Roman"/>
          <w:bCs/>
          <w:sz w:val="24"/>
          <w:szCs w:val="24"/>
          <w:lang w:val="ru-RU" w:eastAsia="ru-RU"/>
        </w:rPr>
        <w:t>1.1 Административный регламент</w:t>
      </w:r>
      <w:r w:rsidRPr="00E60DFC">
        <w:rPr>
          <w:rFonts w:ascii="Times New Roman" w:eastAsia="Times New Roman" w:hAnsi="Times New Roman"/>
          <w:sz w:val="24"/>
          <w:szCs w:val="24"/>
          <w:lang w:val="ru-RU" w:eastAsia="ru-RU"/>
        </w:rPr>
        <w:t xml:space="preserve"> предоставления администрацией Чебаркульск</w:t>
      </w:r>
      <w:r w:rsidR="00C346B3">
        <w:rPr>
          <w:rFonts w:ascii="Times New Roman" w:eastAsia="Times New Roman" w:hAnsi="Times New Roman"/>
          <w:sz w:val="24"/>
          <w:szCs w:val="24"/>
          <w:lang w:val="ru-RU" w:eastAsia="ru-RU"/>
        </w:rPr>
        <w:t>ого</w:t>
      </w:r>
      <w:r w:rsidRPr="00E60DFC">
        <w:rPr>
          <w:rFonts w:ascii="Times New Roman" w:eastAsia="Times New Roman" w:hAnsi="Times New Roman"/>
          <w:sz w:val="24"/>
          <w:szCs w:val="24"/>
          <w:lang w:val="ru-RU" w:eastAsia="ru-RU"/>
        </w:rPr>
        <w:t xml:space="preserve"> городско</w:t>
      </w:r>
      <w:r w:rsidR="00C346B3">
        <w:rPr>
          <w:rFonts w:ascii="Times New Roman" w:eastAsia="Times New Roman" w:hAnsi="Times New Roman"/>
          <w:sz w:val="24"/>
          <w:szCs w:val="24"/>
          <w:lang w:val="ru-RU" w:eastAsia="ru-RU"/>
        </w:rPr>
        <w:t>го</w:t>
      </w:r>
      <w:r w:rsidRPr="00E60DFC">
        <w:rPr>
          <w:rFonts w:ascii="Times New Roman" w:eastAsia="Times New Roman" w:hAnsi="Times New Roman"/>
          <w:sz w:val="24"/>
          <w:szCs w:val="24"/>
          <w:lang w:val="ru-RU" w:eastAsia="ru-RU"/>
        </w:rPr>
        <w:t xml:space="preserve"> округ</w:t>
      </w:r>
      <w:r w:rsidR="00C346B3">
        <w:rPr>
          <w:rFonts w:ascii="Times New Roman" w:eastAsia="Times New Roman" w:hAnsi="Times New Roman"/>
          <w:sz w:val="24"/>
          <w:szCs w:val="24"/>
          <w:lang w:val="ru-RU" w:eastAsia="ru-RU"/>
        </w:rPr>
        <w:t>а</w:t>
      </w:r>
      <w:r w:rsidRPr="00E60DFC">
        <w:rPr>
          <w:rFonts w:ascii="Times New Roman" w:eastAsia="Times New Roman" w:hAnsi="Times New Roman"/>
          <w:sz w:val="24"/>
          <w:szCs w:val="24"/>
          <w:lang w:val="ru-RU" w:eastAsia="ru-RU"/>
        </w:rPr>
        <w:t xml:space="preserve"> (далее также –</w:t>
      </w:r>
      <w:r w:rsidR="00C346B3">
        <w:rPr>
          <w:rFonts w:ascii="Times New Roman" w:eastAsia="Times New Roman" w:hAnsi="Times New Roman"/>
          <w:sz w:val="24"/>
          <w:szCs w:val="24"/>
          <w:lang w:val="ru-RU" w:eastAsia="ru-RU"/>
        </w:rPr>
        <w:t xml:space="preserve"> </w:t>
      </w:r>
      <w:r w:rsidR="00965035">
        <w:rPr>
          <w:rFonts w:ascii="Times New Roman" w:eastAsia="Times New Roman" w:hAnsi="Times New Roman"/>
          <w:sz w:val="24"/>
          <w:szCs w:val="24"/>
          <w:lang w:val="ru-RU" w:eastAsia="ru-RU"/>
        </w:rPr>
        <w:t>а</w:t>
      </w:r>
      <w:r w:rsidR="00845675">
        <w:rPr>
          <w:rFonts w:ascii="Times New Roman" w:eastAsia="Times New Roman" w:hAnsi="Times New Roman"/>
          <w:sz w:val="24"/>
          <w:szCs w:val="24"/>
          <w:lang w:val="ru-RU" w:eastAsia="ru-RU"/>
        </w:rPr>
        <w:t xml:space="preserve">дминистрация </w:t>
      </w:r>
      <w:r w:rsidRPr="00E60DFC">
        <w:rPr>
          <w:rFonts w:ascii="Times New Roman" w:eastAsia="Times New Roman" w:hAnsi="Times New Roman"/>
          <w:sz w:val="24"/>
          <w:szCs w:val="24"/>
          <w:lang w:val="ru-RU" w:eastAsia="ru-RU"/>
        </w:rPr>
        <w:t xml:space="preserve">ЧГО) муниципальной услуги </w:t>
      </w:r>
      <w:r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Pr="00EF59B3">
        <w:rPr>
          <w:rFonts w:ascii="Times New Roman" w:eastAsia="Times New Roman" w:hAnsi="Times New Roman"/>
          <w:sz w:val="24"/>
          <w:szCs w:val="24"/>
          <w:lang w:val="ru-RU" w:eastAsia="ru-RU"/>
        </w:rPr>
        <w:t>»</w:t>
      </w:r>
      <w:r w:rsidR="008F03C2">
        <w:rPr>
          <w:rFonts w:ascii="Times New Roman" w:eastAsia="Times New Roman" w:hAnsi="Times New Roman"/>
          <w:sz w:val="24"/>
          <w:szCs w:val="24"/>
          <w:lang w:val="ru-RU" w:eastAsia="ru-RU"/>
        </w:rPr>
        <w:t xml:space="preserve"> </w:t>
      </w:r>
      <w:r w:rsidRPr="00EF59B3">
        <w:rPr>
          <w:rFonts w:ascii="Times New Roman" w:eastAsia="Times New Roman" w:hAnsi="Times New Roman"/>
          <w:sz w:val="24"/>
          <w:szCs w:val="24"/>
          <w:lang w:val="ru-RU" w:eastAsia="ru-RU"/>
        </w:rPr>
        <w:t>(далее – Регламент)</w:t>
      </w:r>
      <w:r w:rsidRPr="00E60DFC">
        <w:rPr>
          <w:rFonts w:ascii="Times New Roman" w:eastAsia="Times New Roman" w:hAnsi="Times New Roman"/>
          <w:sz w:val="24"/>
          <w:szCs w:val="24"/>
          <w:lang w:val="ru-RU" w:eastAsia="ru-RU"/>
        </w:rPr>
        <w:t xml:space="preserve"> определяет сроки и последовательность действий (административных процедур) при оказании муниципальной услуги</w:t>
      </w:r>
      <w:r w:rsidR="00673F1D">
        <w:rPr>
          <w:rFonts w:ascii="Times New Roman" w:eastAsia="Times New Roman" w:hAnsi="Times New Roman"/>
          <w:sz w:val="24"/>
          <w:szCs w:val="24"/>
          <w:lang w:val="ru-RU" w:eastAsia="ru-RU"/>
        </w:rPr>
        <w:t xml:space="preserve"> по присвоению, изменению и аннулированию адресов объектов недвижимости</w:t>
      </w:r>
      <w:r w:rsidR="00845675">
        <w:rPr>
          <w:rFonts w:ascii="Times New Roman" w:eastAsia="Times New Roman" w:hAnsi="Times New Roman"/>
          <w:sz w:val="24"/>
          <w:szCs w:val="24"/>
          <w:lang w:val="ru-RU" w:eastAsia="ru-RU"/>
        </w:rPr>
        <w:t>,</w:t>
      </w:r>
      <w:r w:rsidR="00845675" w:rsidRPr="00845675">
        <w:rPr>
          <w:rFonts w:ascii="Times New Roman" w:hAnsi="Times New Roman" w:cs="Times New Roman"/>
          <w:sz w:val="28"/>
          <w:szCs w:val="28"/>
          <w:lang w:val="ru-RU"/>
        </w:rPr>
        <w:t xml:space="preserve"> </w:t>
      </w:r>
      <w:r w:rsidR="00673F1D">
        <w:rPr>
          <w:rFonts w:ascii="Times New Roman" w:hAnsi="Times New Roman" w:cs="Times New Roman"/>
          <w:sz w:val="24"/>
          <w:szCs w:val="24"/>
          <w:lang w:val="ru-RU"/>
        </w:rPr>
        <w:t xml:space="preserve">порядок взаимодействия между </w:t>
      </w:r>
      <w:r w:rsidR="00845675" w:rsidRPr="00845675">
        <w:rPr>
          <w:rFonts w:ascii="Times New Roman" w:hAnsi="Times New Roman" w:cs="Times New Roman"/>
          <w:sz w:val="24"/>
          <w:szCs w:val="24"/>
          <w:lang w:val="ru-RU"/>
        </w:rPr>
        <w:t xml:space="preserve"> структурными подразделениями и должностными лицами, а также взаимодействия </w:t>
      </w:r>
      <w:r w:rsidR="00965035">
        <w:rPr>
          <w:rFonts w:ascii="Times New Roman" w:hAnsi="Times New Roman" w:cs="Times New Roman"/>
          <w:sz w:val="24"/>
          <w:szCs w:val="24"/>
          <w:lang w:val="ru-RU"/>
        </w:rPr>
        <w:t>а</w:t>
      </w:r>
      <w:r w:rsidR="00845675" w:rsidRPr="00845675">
        <w:rPr>
          <w:rFonts w:ascii="Times New Roman" w:hAnsi="Times New Roman" w:cs="Times New Roman"/>
          <w:sz w:val="24"/>
          <w:szCs w:val="24"/>
          <w:lang w:val="ru-RU"/>
        </w:rPr>
        <w:t xml:space="preserve">дминистрации </w:t>
      </w:r>
      <w:r w:rsidR="00845675">
        <w:rPr>
          <w:rFonts w:ascii="Times New Roman" w:hAnsi="Times New Roman" w:cs="Times New Roman"/>
          <w:sz w:val="24"/>
          <w:szCs w:val="24"/>
          <w:lang w:val="ru-RU"/>
        </w:rPr>
        <w:t xml:space="preserve">ЧГО </w:t>
      </w:r>
      <w:r w:rsidR="00845675" w:rsidRPr="00845675">
        <w:rPr>
          <w:rFonts w:ascii="Times New Roman" w:hAnsi="Times New Roman" w:cs="Times New Roman"/>
          <w:sz w:val="24"/>
          <w:szCs w:val="24"/>
          <w:lang w:val="ru-RU"/>
        </w:rPr>
        <w:t>с физическими и</w:t>
      </w:r>
      <w:proofErr w:type="gramEnd"/>
      <w:r w:rsidR="00845675" w:rsidRPr="00845675">
        <w:rPr>
          <w:rFonts w:ascii="Times New Roman" w:hAnsi="Times New Roman" w:cs="Times New Roman"/>
          <w:sz w:val="24"/>
          <w:szCs w:val="24"/>
          <w:lang w:val="ru-RU"/>
        </w:rPr>
        <w:t xml:space="preserve"> (или) юридическими лицами при предоставлении</w:t>
      </w:r>
      <w:r w:rsidR="00845675" w:rsidRPr="00845675">
        <w:rPr>
          <w:rFonts w:ascii="Times New Roman" w:hAnsi="Times New Roman" w:cs="Times New Roman"/>
          <w:color w:val="000000"/>
          <w:sz w:val="24"/>
          <w:szCs w:val="24"/>
          <w:lang w:val="ru-RU"/>
        </w:rPr>
        <w:t xml:space="preserve"> муниципальной услуги</w:t>
      </w:r>
      <w:r w:rsidRPr="00E60DFC">
        <w:rPr>
          <w:rFonts w:ascii="Times New Roman" w:eastAsia="Times New Roman" w:hAnsi="Times New Roman"/>
          <w:sz w:val="24"/>
          <w:szCs w:val="24"/>
          <w:lang w:val="ru-RU" w:eastAsia="ru-RU"/>
        </w:rPr>
        <w:t xml:space="preserve">. </w:t>
      </w:r>
      <w:r w:rsidR="00845675">
        <w:rPr>
          <w:rFonts w:ascii="Times New Roman" w:eastAsia="Times New Roman" w:hAnsi="Times New Roman"/>
          <w:sz w:val="24"/>
          <w:szCs w:val="24"/>
          <w:lang w:val="ru-RU" w:eastAsia="ru-RU"/>
        </w:rPr>
        <w:t>Ц</w:t>
      </w:r>
      <w:r w:rsidRPr="00E60DFC">
        <w:rPr>
          <w:rFonts w:ascii="Times New Roman" w:hAnsi="Times New Roman"/>
          <w:sz w:val="24"/>
          <w:szCs w:val="24"/>
          <w:lang w:val="ru-RU"/>
        </w:rPr>
        <w:t>ел</w:t>
      </w:r>
      <w:r w:rsidR="00845675">
        <w:rPr>
          <w:rFonts w:ascii="Times New Roman" w:hAnsi="Times New Roman"/>
          <w:sz w:val="24"/>
          <w:szCs w:val="24"/>
          <w:lang w:val="ru-RU"/>
        </w:rPr>
        <w:t>ью разработки Регламента является</w:t>
      </w:r>
      <w:r w:rsidRPr="00E60DFC">
        <w:rPr>
          <w:rFonts w:ascii="Times New Roman" w:hAnsi="Times New Roman"/>
          <w:sz w:val="24"/>
          <w:szCs w:val="24"/>
          <w:lang w:val="ru-RU"/>
        </w:rPr>
        <w:t xml:space="preserve"> </w:t>
      </w:r>
      <w:r w:rsidR="00845675" w:rsidRPr="00845675">
        <w:rPr>
          <w:rFonts w:ascii="Times New Roman" w:hAnsi="Times New Roman" w:cs="Times New Roman"/>
          <w:sz w:val="24"/>
          <w:szCs w:val="24"/>
          <w:lang w:val="ru-RU"/>
        </w:rPr>
        <w:t>создания благоприятных условий для получателей муниципальной услуги</w:t>
      </w:r>
      <w:r w:rsidR="00A70F2F">
        <w:rPr>
          <w:rFonts w:ascii="Times New Roman" w:hAnsi="Times New Roman" w:cs="Times New Roman"/>
          <w:sz w:val="24"/>
          <w:szCs w:val="24"/>
          <w:lang w:val="ru-RU"/>
        </w:rPr>
        <w:t>,</w:t>
      </w:r>
      <w:r w:rsidR="00845675" w:rsidRPr="00E60DFC">
        <w:rPr>
          <w:rFonts w:ascii="Times New Roman" w:hAnsi="Times New Roman"/>
          <w:sz w:val="24"/>
          <w:szCs w:val="24"/>
          <w:lang w:val="ru-RU"/>
        </w:rPr>
        <w:t xml:space="preserve"> </w:t>
      </w:r>
      <w:r w:rsidRPr="00E60DFC">
        <w:rPr>
          <w:rFonts w:ascii="Times New Roman" w:hAnsi="Times New Roman"/>
          <w:sz w:val="24"/>
          <w:szCs w:val="24"/>
          <w:lang w:val="ru-RU"/>
        </w:rPr>
        <w:t>повышени</w:t>
      </w:r>
      <w:r w:rsidR="00845675">
        <w:rPr>
          <w:rFonts w:ascii="Times New Roman" w:hAnsi="Times New Roman"/>
          <w:sz w:val="24"/>
          <w:szCs w:val="24"/>
          <w:lang w:val="ru-RU"/>
        </w:rPr>
        <w:t>е</w:t>
      </w:r>
      <w:r w:rsidRPr="00E60DFC">
        <w:rPr>
          <w:rFonts w:ascii="Times New Roman" w:hAnsi="Times New Roman"/>
          <w:sz w:val="24"/>
          <w:szCs w:val="24"/>
          <w:lang w:val="ru-RU"/>
        </w:rPr>
        <w:t xml:space="preserve"> качества</w:t>
      </w:r>
      <w:r w:rsidR="00845675">
        <w:rPr>
          <w:rFonts w:ascii="Times New Roman" w:hAnsi="Times New Roman"/>
          <w:sz w:val="24"/>
          <w:szCs w:val="24"/>
          <w:lang w:val="ru-RU"/>
        </w:rPr>
        <w:t xml:space="preserve"> и доступности</w:t>
      </w:r>
      <w:r w:rsidRPr="00E60DFC">
        <w:rPr>
          <w:rFonts w:ascii="Times New Roman" w:hAnsi="Times New Roman"/>
          <w:sz w:val="24"/>
          <w:szCs w:val="24"/>
          <w:lang w:val="ru-RU"/>
        </w:rPr>
        <w:t xml:space="preserve"> предоставления муниципальной услуги</w:t>
      </w:r>
      <w:r w:rsidRPr="00E60DFC">
        <w:rPr>
          <w:rFonts w:ascii="Times New Roman" w:eastAsia="Times New Roman" w:hAnsi="Times New Roman"/>
          <w:sz w:val="24"/>
          <w:szCs w:val="24"/>
          <w:lang w:val="ru-RU" w:eastAsia="ru-RU"/>
        </w:rPr>
        <w:t xml:space="preserve"> </w:t>
      </w:r>
      <w:r w:rsidRPr="00E60DFC">
        <w:rPr>
          <w:rFonts w:ascii="Times New Roman" w:hAnsi="Times New Roman"/>
          <w:sz w:val="24"/>
          <w:szCs w:val="24"/>
          <w:lang w:val="ru-RU"/>
        </w:rPr>
        <w:t>(далее – муниципальная услуга)</w:t>
      </w:r>
      <w:r w:rsidR="00845675">
        <w:rPr>
          <w:rFonts w:ascii="Times New Roman" w:hAnsi="Times New Roman"/>
          <w:sz w:val="24"/>
          <w:szCs w:val="24"/>
          <w:lang w:val="ru-RU"/>
        </w:rPr>
        <w:t xml:space="preserve">, </w:t>
      </w:r>
      <w:r w:rsidRPr="00E60DFC">
        <w:rPr>
          <w:rFonts w:ascii="Times New Roman" w:hAnsi="Times New Roman"/>
          <w:sz w:val="24"/>
          <w:szCs w:val="24"/>
          <w:lang w:val="ru-RU"/>
        </w:rPr>
        <w:t>в том числе: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определени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должностных лиц, ответственных за выполнение отдельных административных процедур и административных действий;</w:t>
      </w:r>
    </w:p>
    <w:p w:rsidR="00E60DFC" w:rsidRPr="00E60DFC" w:rsidRDefault="00A70F2F" w:rsidP="00E60DFC">
      <w:pPr>
        <w:shd w:val="clear" w:color="auto" w:fill="FFFFFF"/>
        <w:ind w:firstLine="709"/>
        <w:jc w:val="both"/>
        <w:rPr>
          <w:rFonts w:ascii="Times New Roman" w:hAnsi="Times New Roman"/>
          <w:sz w:val="24"/>
          <w:szCs w:val="24"/>
          <w:lang w:val="ru-RU"/>
        </w:rPr>
      </w:pPr>
      <w:r>
        <w:rPr>
          <w:rFonts w:ascii="Times New Roman" w:hAnsi="Times New Roman"/>
          <w:sz w:val="24"/>
          <w:szCs w:val="24"/>
          <w:lang w:val="ru-RU"/>
        </w:rPr>
        <w:t>2) упорядочение</w:t>
      </w:r>
      <w:r w:rsidR="00E60DFC" w:rsidRPr="00E60DFC">
        <w:rPr>
          <w:rFonts w:ascii="Times New Roman" w:hAnsi="Times New Roman"/>
          <w:sz w:val="24"/>
          <w:szCs w:val="24"/>
          <w:lang w:val="ru-RU"/>
        </w:rPr>
        <w:t xml:space="preserve">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устранени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избыточных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6) предоставлени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муниципальной услуги в электронной форме.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1.2. Основанием для разработки административного регламента являются: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Федеральный закон от 27.07.2010 г. № 210-ФЗ «Об организации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Постановление администрации Чебаркульского городск</w:t>
      </w:r>
      <w:r w:rsidR="008114C8">
        <w:rPr>
          <w:rFonts w:ascii="Times New Roman" w:hAnsi="Times New Roman"/>
          <w:sz w:val="24"/>
          <w:szCs w:val="24"/>
          <w:lang w:val="ru-RU"/>
        </w:rPr>
        <w:t xml:space="preserve">ого округа от 10.10.2012 г.           </w:t>
      </w:r>
      <w:r w:rsidRPr="00E60DFC">
        <w:rPr>
          <w:rFonts w:ascii="Times New Roman" w:hAnsi="Times New Roman"/>
          <w:sz w:val="24"/>
          <w:szCs w:val="24"/>
          <w:lang w:val="ru-RU"/>
        </w:rPr>
        <w:t>№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Постановление администрации Чебаркульского городского округа от 15.01.2014 г. № 25 «Об утверждении Реестра муниципальных (государственных) услуг (функций), оказываемых на </w:t>
      </w:r>
      <w:r w:rsidRPr="00E60DFC">
        <w:rPr>
          <w:rFonts w:ascii="Times New Roman" w:hAnsi="Times New Roman"/>
          <w:sz w:val="24"/>
          <w:szCs w:val="24"/>
          <w:lang w:val="ru-RU"/>
        </w:rPr>
        <w:lastRenderedPageBreak/>
        <w:t>территории Чебаркульского городского округа».</w:t>
      </w:r>
    </w:p>
    <w:p w:rsidR="00A70F2F" w:rsidRDefault="00A70F2F"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Требования к порядку информирования о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1.3. Информация о порядке предоставления муниципальной услуги, в том числе текст настоящего административного регламента, размещаются: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 информационных стендах в многофункциональном центре предоставления государственных и муниципальных услуг Чебаркульского городского округа (далее также – МФЦ), в раздаточных материалах (брошюрах, буклетах, листовках, памятках), находящихся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в электронном виде </w:t>
      </w:r>
      <w:r w:rsidR="00845675">
        <w:rPr>
          <w:rFonts w:ascii="Times New Roman" w:hAnsi="Times New Roman"/>
          <w:sz w:val="24"/>
          <w:szCs w:val="24"/>
          <w:lang w:val="ru-RU"/>
        </w:rPr>
        <w:t xml:space="preserve">- </w:t>
      </w:r>
      <w:r w:rsidRPr="00E60DFC">
        <w:rPr>
          <w:rFonts w:ascii="Times New Roman" w:hAnsi="Times New Roman"/>
          <w:sz w:val="24"/>
          <w:szCs w:val="24"/>
          <w:lang w:val="ru-RU"/>
        </w:rPr>
        <w:t>в информационно-телекоммуникационной сети Интернет (далее – сеть Интернет):</w:t>
      </w:r>
    </w:p>
    <w:p w:rsidR="00E60DFC" w:rsidRPr="00BC404E"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по адресу:</w:t>
      </w:r>
      <w:r w:rsidR="00BC404E">
        <w:rPr>
          <w:rFonts w:ascii="Times New Roman" w:hAnsi="Times New Roman"/>
          <w:sz w:val="24"/>
          <w:szCs w:val="24"/>
          <w:lang w:val="ru-RU"/>
        </w:rPr>
        <w:t xml:space="preserve"> </w:t>
      </w:r>
      <w:hyperlink r:id="rId8" w:history="1">
        <w:r w:rsidRPr="00BC404E">
          <w:rPr>
            <w:rStyle w:val="a6"/>
            <w:rFonts w:ascii="Times New Roman" w:hAnsi="Times New Roman"/>
            <w:color w:val="auto"/>
            <w:sz w:val="24"/>
            <w:szCs w:val="24"/>
            <w:u w:val="none"/>
            <w:shd w:val="clear" w:color="auto" w:fill="FFFFFF"/>
          </w:rPr>
          <w:t>www</w:t>
        </w:r>
        <w:r w:rsidRPr="00BC404E">
          <w:rPr>
            <w:rStyle w:val="a6"/>
            <w:rFonts w:ascii="Times New Roman" w:hAnsi="Times New Roman"/>
            <w:color w:val="auto"/>
            <w:sz w:val="24"/>
            <w:szCs w:val="24"/>
            <w:u w:val="none"/>
            <w:shd w:val="clear" w:color="auto" w:fill="FFFFFF"/>
            <w:lang w:val="ru-RU"/>
          </w:rPr>
          <w:t>.</w:t>
        </w:r>
        <w:proofErr w:type="spellStart"/>
        <w:r w:rsidRPr="00BC404E">
          <w:rPr>
            <w:rStyle w:val="a6"/>
            <w:rFonts w:ascii="Times New Roman" w:hAnsi="Times New Roman"/>
            <w:color w:val="auto"/>
            <w:sz w:val="24"/>
            <w:szCs w:val="24"/>
            <w:u w:val="none"/>
            <w:shd w:val="clear" w:color="auto" w:fill="FFFFFF"/>
          </w:rPr>
          <w:t>chebarcul</w:t>
        </w:r>
        <w:proofErr w:type="spellEnd"/>
      </w:hyperlink>
      <w:r w:rsidRPr="00BC404E">
        <w:rPr>
          <w:rFonts w:ascii="Times New Roman" w:hAnsi="Times New Roman"/>
          <w:sz w:val="24"/>
          <w:szCs w:val="24"/>
          <w:shd w:val="clear" w:color="auto" w:fill="FFFFFF"/>
          <w:lang w:val="ru-RU"/>
        </w:rPr>
        <w:t>.</w:t>
      </w:r>
      <w:proofErr w:type="spellStart"/>
      <w:r w:rsidRPr="00BC404E">
        <w:rPr>
          <w:rFonts w:ascii="Times New Roman" w:hAnsi="Times New Roman"/>
          <w:sz w:val="24"/>
          <w:szCs w:val="24"/>
          <w:shd w:val="clear" w:color="auto" w:fill="FFFFFF"/>
        </w:rPr>
        <w:t>ru</w:t>
      </w:r>
      <w:proofErr w:type="spellEnd"/>
      <w:r w:rsidRPr="00BC404E">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rgu</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pravmin</w:t>
      </w:r>
      <w:proofErr w:type="spellEnd"/>
      <w:r w:rsidRPr="00E60DFC">
        <w:rPr>
          <w:rFonts w:ascii="Times New Roman" w:hAnsi="Times New Roman"/>
          <w:sz w:val="24"/>
          <w:szCs w:val="24"/>
          <w:lang w:val="ru-RU"/>
        </w:rPr>
        <w:t>74.</w:t>
      </w:r>
      <w:proofErr w:type="spellStart"/>
      <w:r w:rsidRPr="00683589">
        <w:rPr>
          <w:rFonts w:ascii="Times New Roman" w:hAnsi="Times New Roman"/>
          <w:sz w:val="24"/>
          <w:szCs w:val="24"/>
        </w:rPr>
        <w:t>ru</w:t>
      </w:r>
      <w:proofErr w:type="spellEnd"/>
      <w:r w:rsidRPr="00E60DFC">
        <w:rPr>
          <w:rFonts w:ascii="Times New Roman" w:hAnsi="Times New Roman"/>
          <w:sz w:val="24"/>
          <w:szCs w:val="24"/>
          <w:lang w:val="ru-RU"/>
        </w:rPr>
        <w:t xml:space="preserve"> или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gosuslugi</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ru</w:t>
      </w:r>
      <w:proofErr w:type="spellEnd"/>
      <w:r w:rsidR="00A70F2F">
        <w:rPr>
          <w:rFonts w:ascii="Times New Roman" w:hAnsi="Times New Roman"/>
          <w:sz w:val="24"/>
          <w:szCs w:val="24"/>
          <w:lang w:val="ru-RU"/>
        </w:rPr>
        <w:t xml:space="preserve"> (далее –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местах нахождения, графике работы, номерах справочных телефонов, номере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об адресах электронной почты и сайте администрации МО «</w:t>
      </w:r>
      <w:proofErr w:type="spellStart"/>
      <w:r w:rsidR="00A70F2F">
        <w:rPr>
          <w:rFonts w:ascii="Times New Roman" w:hAnsi="Times New Roman"/>
          <w:sz w:val="24"/>
          <w:szCs w:val="24"/>
          <w:lang w:val="ru-RU"/>
        </w:rPr>
        <w:t>Чебаркульский</w:t>
      </w:r>
      <w:proofErr w:type="spellEnd"/>
      <w:r w:rsidR="00A70F2F">
        <w:rPr>
          <w:rFonts w:ascii="Times New Roman" w:hAnsi="Times New Roman"/>
          <w:sz w:val="24"/>
          <w:szCs w:val="24"/>
          <w:lang w:val="ru-RU"/>
        </w:rPr>
        <w:t xml:space="preserve"> городской округ»</w:t>
      </w:r>
      <w:r w:rsidRPr="00E60DFC">
        <w:rPr>
          <w:rFonts w:ascii="Times New Roman" w:hAnsi="Times New Roman"/>
          <w:sz w:val="24"/>
          <w:szCs w:val="24"/>
          <w:lang w:val="ru-RU"/>
        </w:rPr>
        <w:t xml:space="preserve"> содержится в Приложении 1 к </w:t>
      </w:r>
      <w:r w:rsidR="00965035">
        <w:rPr>
          <w:rFonts w:ascii="Times New Roman" w:hAnsi="Times New Roman"/>
          <w:sz w:val="24"/>
          <w:szCs w:val="24"/>
          <w:lang w:val="ru-RU"/>
        </w:rPr>
        <w:t>Р</w:t>
      </w:r>
      <w:r w:rsidRPr="00E60DFC">
        <w:rPr>
          <w:rFonts w:ascii="Times New Roman" w:hAnsi="Times New Roman"/>
          <w:sz w:val="24"/>
          <w:szCs w:val="24"/>
          <w:lang w:val="ru-RU"/>
        </w:rPr>
        <w:t>егламенту.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w:t>
      </w:r>
      <w:r w:rsidR="00965035">
        <w:rPr>
          <w:rFonts w:ascii="Times New Roman" w:hAnsi="Times New Roman"/>
          <w:sz w:val="24"/>
          <w:szCs w:val="24"/>
          <w:lang w:val="ru-RU"/>
        </w:rPr>
        <w:t>ирование</w:t>
      </w:r>
      <w:r w:rsidRPr="00E60DFC">
        <w:rPr>
          <w:rFonts w:ascii="Times New Roman" w:hAnsi="Times New Roman"/>
          <w:sz w:val="24"/>
          <w:szCs w:val="24"/>
          <w:lang w:val="ru-RU"/>
        </w:rPr>
        <w:t xml:space="preserve"> о порядке предоставления муниципальной услуги </w:t>
      </w:r>
      <w:r w:rsidR="00965035">
        <w:rPr>
          <w:rFonts w:ascii="Times New Roman" w:hAnsi="Times New Roman"/>
          <w:sz w:val="24"/>
          <w:szCs w:val="24"/>
          <w:lang w:val="ru-RU"/>
        </w:rPr>
        <w:t>содержит сведения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администрацией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категории получателей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об услугах, необходимых и обязательных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платность предоставления муниципальной услуги и при наличии платы, также ее размер, </w:t>
      </w:r>
      <w:r w:rsidRPr="00EF59B3">
        <w:rPr>
          <w:rFonts w:ascii="Times New Roman" w:hAnsi="Times New Roman"/>
          <w:sz w:val="24"/>
          <w:szCs w:val="24"/>
          <w:lang w:val="ru-RU"/>
        </w:rPr>
        <w:t>сроки и порядок внесения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возможность</w:t>
      </w:r>
      <w:r w:rsidR="00965035">
        <w:rPr>
          <w:rFonts w:ascii="Times New Roman" w:hAnsi="Times New Roman"/>
          <w:sz w:val="24"/>
          <w:szCs w:val="24"/>
          <w:lang w:val="ru-RU"/>
        </w:rPr>
        <w:t xml:space="preserve"> и</w:t>
      </w:r>
      <w:r w:rsidRPr="00E60DFC">
        <w:rPr>
          <w:rFonts w:ascii="Times New Roman" w:hAnsi="Times New Roman"/>
          <w:sz w:val="24"/>
          <w:szCs w:val="24"/>
          <w:lang w:val="ru-RU"/>
        </w:rPr>
        <w:t xml:space="preserve"> </w:t>
      </w:r>
      <w:r w:rsidR="00965035" w:rsidRPr="00E60DFC">
        <w:rPr>
          <w:rFonts w:ascii="Times New Roman" w:hAnsi="Times New Roman"/>
          <w:sz w:val="24"/>
          <w:szCs w:val="24"/>
          <w:lang w:val="ru-RU"/>
        </w:rPr>
        <w:t xml:space="preserve">срок </w:t>
      </w:r>
      <w:r w:rsidRPr="00E60DFC">
        <w:rPr>
          <w:rFonts w:ascii="Times New Roman" w:hAnsi="Times New Roman"/>
          <w:sz w:val="24"/>
          <w:szCs w:val="24"/>
          <w:lang w:val="ru-RU"/>
        </w:rPr>
        <w:t>приостановления предоставления муници</w:t>
      </w:r>
      <w:r w:rsidR="00965035">
        <w:rPr>
          <w:rFonts w:ascii="Times New Roman" w:hAnsi="Times New Roman"/>
          <w:sz w:val="24"/>
          <w:szCs w:val="24"/>
          <w:lang w:val="ru-RU"/>
        </w:rPr>
        <w:t>пальной услуги</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sz w:val="24"/>
          <w:szCs w:val="24"/>
          <w:lang w:val="ru-RU"/>
        </w:rPr>
        <w:t xml:space="preserve">- </w:t>
      </w:r>
      <w:r w:rsidRPr="00E60DFC">
        <w:rPr>
          <w:rFonts w:ascii="Times New Roman" w:hAnsi="Times New Roman"/>
          <w:color w:val="000000"/>
          <w:sz w:val="24"/>
          <w:szCs w:val="24"/>
          <w:lang w:val="ru-RU"/>
        </w:rPr>
        <w:t>порядок обжалования действий (бездействия) и решений администрации ЧГО,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Информирование о порядке предоставления муниципальной услуги осуществляется специалистом администрации ЧГО, МФЦ, ответственным за информирование.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color w:val="FF0000"/>
          <w:sz w:val="24"/>
          <w:szCs w:val="24"/>
          <w:lang w:val="ru-RU"/>
        </w:rPr>
      </w:pPr>
      <w:r w:rsidRPr="00E60DFC">
        <w:rPr>
          <w:rFonts w:ascii="Times New Roman" w:hAnsi="Times New Roman"/>
          <w:sz w:val="24"/>
          <w:szCs w:val="24"/>
          <w:lang w:val="ru-RU"/>
        </w:rPr>
        <w:t xml:space="preserve">Порядок получения информации о порядке предоставления муниципальной услуги в письменной форме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ЧГО, МФЦ письменного обращения, его направления почтовым отправлением или по электронной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После поступления письменного обращения, специалист, ответственный за информирование, регистрирует поступившее письменное обращение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должен содержать фамилию и номер телефона специалиста, ответственного за информирование.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направляется тем же способом, которым было направлено письменное обращение.</w:t>
      </w:r>
    </w:p>
    <w:p w:rsid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получения информации о порядке предоставления муниципальной услуги в устной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ЧГО</w:t>
      </w:r>
      <w:r w:rsidR="00FF75B0">
        <w:rPr>
          <w:rFonts w:ascii="Times New Roman" w:hAnsi="Times New Roman"/>
          <w:sz w:val="24"/>
          <w:szCs w:val="24"/>
          <w:lang w:val="ru-RU"/>
        </w:rPr>
        <w:t xml:space="preserve">, </w:t>
      </w:r>
      <w:r w:rsidRPr="00E60DFC">
        <w:rPr>
          <w:rFonts w:ascii="Times New Roman" w:hAnsi="Times New Roman"/>
          <w:sz w:val="24"/>
          <w:szCs w:val="24"/>
          <w:lang w:val="ru-RU"/>
        </w:rPr>
        <w:t>в МФЦ или по телефону.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 при обращении в администрацию ЧГО информация предоставляется специалистом Комитета архитектуры и градостроительства (далее также - Комитет), ответственным за предоставление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Лицо, обратившееся за информированием, вправе получить интересующую его информацию посредством личного обращения в МФЦ, администрацию ЧГО в порядке общей очереди.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лица, обратившегося за информированием, специалист МФЦ, ответственный за информирование, обязан: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предложить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выслушать вопрос;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уточнить у лица, обратившегося за информированием, какие сведения ему необходимы, и в какой форме он желает получить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определить уровень сложности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дать ответ в рамках своей компетенции в форме, удобной для лица, обратившегося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порядке предоставления муниципальной услуги по телефону лица, </w:t>
      </w:r>
      <w:r w:rsidRPr="00E60DFC">
        <w:rPr>
          <w:rFonts w:ascii="Times New Roman" w:hAnsi="Times New Roman"/>
          <w:sz w:val="24"/>
          <w:szCs w:val="24"/>
          <w:lang w:val="ru-RU"/>
        </w:rPr>
        <w:lastRenderedPageBreak/>
        <w:t>обратившегося за информированием, осуществляется: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часы работы администрации ЧГО - специалистом Комитета архитектуры и градостроительства, ответственным за предоставление муниципальной услуги по номеру Комитета;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часы работы МФЦ - специалистом МФЦ, ответственным за информирование, по номеру телефона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нерабочее время - с использованием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xml:space="preserve">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ответственный за информирование, при ответе на телефонный звонок: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называет организацию, которую он представляет;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представляется и называет свою должность;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предлагает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выслушивает и уточняет, при необходимости, суть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подробно, лаконично и в вежливой форме дает ответ по существу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w:t>
      </w:r>
      <w:r w:rsidR="002B6279">
        <w:rPr>
          <w:rFonts w:ascii="Times New Roman" w:hAnsi="Times New Roman"/>
          <w:sz w:val="24"/>
          <w:szCs w:val="24"/>
          <w:lang w:val="ru-RU"/>
        </w:rPr>
        <w:t>с</w:t>
      </w:r>
      <w:r w:rsidRPr="00E60DFC">
        <w:rPr>
          <w:rFonts w:ascii="Times New Roman" w:hAnsi="Times New Roman"/>
          <w:sz w:val="24"/>
          <w:szCs w:val="24"/>
          <w:lang w:val="ru-RU"/>
        </w:rPr>
        <w:t xml:space="preserve"> указанием требований к оформлению обращения.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Устное информирование лица, обратившегося за информированием, как при личном обращении в МФЦ, </w:t>
      </w:r>
      <w:r w:rsidR="006C5475" w:rsidRPr="002B6279">
        <w:rPr>
          <w:rFonts w:ascii="Times New Roman" w:hAnsi="Times New Roman"/>
          <w:sz w:val="24"/>
          <w:szCs w:val="24"/>
          <w:lang w:val="ru-RU"/>
        </w:rPr>
        <w:t>администрацию ЧГО (Комитет</w:t>
      </w:r>
      <w:r w:rsidRPr="002B6279">
        <w:rPr>
          <w:rFonts w:ascii="Times New Roman" w:hAnsi="Times New Roman"/>
          <w:sz w:val="24"/>
          <w:szCs w:val="24"/>
          <w:lang w:val="ru-RU"/>
        </w:rPr>
        <w:t>),</w:t>
      </w:r>
      <w:r w:rsidRPr="00E60DFC">
        <w:rPr>
          <w:rFonts w:ascii="Times New Roman" w:hAnsi="Times New Roman"/>
          <w:sz w:val="24"/>
          <w:szCs w:val="24"/>
          <w:lang w:val="ru-RU"/>
        </w:rPr>
        <w:t xml:space="preserve"> так и по телефону, осуществляется не более 15 минут.</w:t>
      </w:r>
    </w:p>
    <w:p w:rsidR="002B6279" w:rsidRDefault="002B6279" w:rsidP="00E60DFC">
      <w:pPr>
        <w:ind w:firstLine="709"/>
        <w:jc w:val="center"/>
        <w:rPr>
          <w:rFonts w:ascii="Times New Roman" w:hAnsi="Times New Roman"/>
          <w:strike/>
          <w:sz w:val="24"/>
          <w:szCs w:val="24"/>
          <w:lang w:val="ru-RU"/>
        </w:rPr>
      </w:pPr>
    </w:p>
    <w:p w:rsidR="00E60DFC" w:rsidRPr="002B6279" w:rsidRDefault="00E60DFC" w:rsidP="00E60DFC">
      <w:pPr>
        <w:ind w:firstLine="709"/>
        <w:jc w:val="center"/>
        <w:rPr>
          <w:rFonts w:ascii="Times New Roman" w:hAnsi="Times New Roman"/>
          <w:sz w:val="24"/>
          <w:szCs w:val="24"/>
          <w:lang w:val="ru-RU"/>
        </w:rPr>
      </w:pPr>
      <w:r w:rsidRPr="002B6279">
        <w:rPr>
          <w:rFonts w:ascii="Times New Roman" w:hAnsi="Times New Roman"/>
          <w:sz w:val="24"/>
          <w:szCs w:val="24"/>
          <w:lang w:val="ru-RU"/>
        </w:rPr>
        <w:t>Порядок получения информации о порядке предоставления муниципальной услуги посредством публичного информирования</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должна содержаться следующая информация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место нахождения, схема проезда, номера телефона и </w:t>
      </w:r>
      <w:proofErr w:type="spellStart"/>
      <w:r w:rsidRPr="00E60DFC">
        <w:rPr>
          <w:rFonts w:ascii="Times New Roman" w:hAnsi="Times New Roman"/>
          <w:sz w:val="24"/>
          <w:szCs w:val="24"/>
          <w:lang w:val="ru-RU"/>
        </w:rPr>
        <w:t>телефона-автоинформатора</w:t>
      </w:r>
      <w:proofErr w:type="spellEnd"/>
      <w:r w:rsidR="002B6279">
        <w:rPr>
          <w:rFonts w:ascii="Times New Roman" w:hAnsi="Times New Roman"/>
          <w:sz w:val="24"/>
          <w:szCs w:val="24"/>
          <w:lang w:val="ru-RU"/>
        </w:rPr>
        <w:t xml:space="preserve"> (при наличии)</w:t>
      </w:r>
      <w:r w:rsidRPr="00E60DFC">
        <w:rPr>
          <w:rFonts w:ascii="Times New Roman" w:hAnsi="Times New Roman"/>
          <w:sz w:val="24"/>
          <w:szCs w:val="24"/>
          <w:lang w:val="ru-RU"/>
        </w:rPr>
        <w:t>, адрес электронной почты, почтовый адрес МФЦ, график приема заявителей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категорий заявителей, имеющих право на получение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формы и образцы заполнения заявлений с возможностями </w:t>
      </w:r>
      <w:proofErr w:type="spellStart"/>
      <w:r w:rsidRPr="00E60DFC">
        <w:rPr>
          <w:rFonts w:ascii="Times New Roman" w:hAnsi="Times New Roman"/>
          <w:sz w:val="24"/>
          <w:szCs w:val="24"/>
          <w:lang w:val="ru-RU"/>
        </w:rPr>
        <w:t>онлайн</w:t>
      </w:r>
      <w:proofErr w:type="spellEnd"/>
      <w:r w:rsidRPr="00E60DFC">
        <w:rPr>
          <w:rFonts w:ascii="Times New Roman" w:hAnsi="Times New Roman"/>
          <w:sz w:val="24"/>
          <w:szCs w:val="24"/>
          <w:lang w:val="ru-RU"/>
        </w:rPr>
        <w:t xml:space="preserve"> заполнения, проверки и распечатки;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основания для отказа в рассмотрении документов и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информация о сроках предоставления муниципальной услуги в целом и максимальных сроках выполнения отдельных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административные процедуры предоставления муниципальной услуги в виде блок-схемы;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порядок информирования о ходе предоставления муниципальной услуги;</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color w:val="000000"/>
          <w:sz w:val="24"/>
          <w:szCs w:val="24"/>
          <w:lang w:val="ru-RU"/>
        </w:rPr>
        <w:t>- порядок обжалования действий (бездействия) и решений администрации,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текст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ответы на часто задаваемые вопросы;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фамилии, имена, отчества (последнее – при наличии) ответственных сотрудников МФЦ.</w:t>
      </w:r>
    </w:p>
    <w:p w:rsidR="00E60DFC" w:rsidRPr="00E60DFC" w:rsidRDefault="00E60DFC" w:rsidP="00E60DFC">
      <w:pPr>
        <w:ind w:firstLine="709"/>
        <w:jc w:val="center"/>
        <w:rPr>
          <w:rFonts w:ascii="Times New Roman" w:hAnsi="Times New Roman"/>
          <w:sz w:val="24"/>
          <w:szCs w:val="24"/>
          <w:lang w:val="ru-RU"/>
        </w:rPr>
      </w:pPr>
    </w:p>
    <w:p w:rsidR="00673F1D" w:rsidRDefault="00673F1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Круг заявителей</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60DFC" w:rsidRPr="00AD5888" w:rsidRDefault="00E60DFC" w:rsidP="00E60DFC">
      <w:pPr>
        <w:pStyle w:val="ConsPlusNormal"/>
        <w:ind w:firstLine="540"/>
        <w:jc w:val="both"/>
        <w:rPr>
          <w:rFonts w:ascii="Times New Roman" w:hAnsi="Times New Roman" w:cs="Times New Roman"/>
          <w:sz w:val="24"/>
          <w:szCs w:val="24"/>
        </w:rPr>
      </w:pPr>
      <w:r w:rsidRPr="00683589">
        <w:rPr>
          <w:rFonts w:ascii="Times New Roman" w:hAnsi="Times New Roman"/>
          <w:sz w:val="24"/>
          <w:szCs w:val="24"/>
        </w:rPr>
        <w:t>К получателям муниципальной услуги относятся физические лица  и юридические лица</w:t>
      </w:r>
      <w:r>
        <w:rPr>
          <w:rFonts w:ascii="Times New Roman" w:hAnsi="Times New Roman"/>
          <w:sz w:val="24"/>
          <w:szCs w:val="24"/>
        </w:rPr>
        <w:t xml:space="preserve"> – собственники объекта адресации, либо обладающие </w:t>
      </w:r>
      <w:r w:rsidRPr="00AD5888">
        <w:rPr>
          <w:rFonts w:ascii="Times New Roman" w:hAnsi="Times New Roman" w:cs="Times New Roman"/>
          <w:sz w:val="24"/>
          <w:szCs w:val="24"/>
        </w:rPr>
        <w:t>одним из следующих вещных прав на объект адресации:</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а) право хозяйственного ведения;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б) право оперативного управления;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в) право пожизненно наследуемого владения;</w:t>
      </w:r>
    </w:p>
    <w:p w:rsidR="00E60DFC"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г) право постоя</w:t>
      </w:r>
      <w:r>
        <w:rPr>
          <w:rFonts w:ascii="Times New Roman" w:hAnsi="Times New Roman" w:cs="Times New Roman"/>
          <w:sz w:val="24"/>
          <w:szCs w:val="24"/>
        </w:rPr>
        <w:t xml:space="preserve">нного (бессрочного) пользования, </w:t>
      </w:r>
    </w:p>
    <w:p w:rsidR="00E60DFC" w:rsidRPr="00AD5888" w:rsidRDefault="00BC7B2F" w:rsidP="00E6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заинтересованные в присвоении</w:t>
      </w:r>
      <w:r w:rsidR="00673F1D">
        <w:rPr>
          <w:rFonts w:ascii="Times New Roman" w:hAnsi="Times New Roman" w:cs="Times New Roman"/>
          <w:sz w:val="24"/>
          <w:szCs w:val="24"/>
        </w:rPr>
        <w:t>,</w:t>
      </w:r>
      <w:r>
        <w:rPr>
          <w:rFonts w:ascii="Times New Roman" w:hAnsi="Times New Roman" w:cs="Times New Roman"/>
          <w:sz w:val="24"/>
          <w:szCs w:val="24"/>
        </w:rPr>
        <w:t xml:space="preserve"> изменении </w:t>
      </w:r>
      <w:r w:rsidR="00673F1D">
        <w:rPr>
          <w:rFonts w:ascii="Times New Roman" w:hAnsi="Times New Roman" w:cs="Times New Roman"/>
          <w:sz w:val="24"/>
          <w:szCs w:val="24"/>
        </w:rPr>
        <w:t xml:space="preserve">или аннулировании </w:t>
      </w:r>
      <w:r>
        <w:rPr>
          <w:rFonts w:ascii="Times New Roman" w:hAnsi="Times New Roman" w:cs="Times New Roman"/>
          <w:sz w:val="24"/>
          <w:szCs w:val="24"/>
        </w:rPr>
        <w:t xml:space="preserve">адреса объекта, </w:t>
      </w:r>
      <w:r w:rsidR="00E60DFC">
        <w:rPr>
          <w:rFonts w:ascii="Times New Roman" w:hAnsi="Times New Roman" w:cs="Times New Roman"/>
          <w:sz w:val="24"/>
          <w:szCs w:val="24"/>
        </w:rPr>
        <w:t>либо уполномоченные представители лиц, указанных в настоящем пункте Регламента.</w:t>
      </w:r>
    </w:p>
    <w:p w:rsidR="00E60DFC" w:rsidRPr="00AD5888" w:rsidRDefault="00E60DFC" w:rsidP="00E60DFC">
      <w:pPr>
        <w:ind w:firstLine="709"/>
        <w:jc w:val="both"/>
        <w:rPr>
          <w:rFonts w:ascii="Times New Roman" w:hAnsi="Times New Roman"/>
          <w:sz w:val="24"/>
          <w:szCs w:val="24"/>
        </w:rPr>
      </w:pPr>
      <w:r w:rsidRPr="00683589">
        <w:rPr>
          <w:rFonts w:ascii="Times New Roman" w:hAnsi="Times New Roman"/>
          <w:sz w:val="24"/>
          <w:szCs w:val="24"/>
        </w:rPr>
        <w:t>.</w:t>
      </w:r>
    </w:p>
    <w:p w:rsidR="00E60DFC" w:rsidRPr="009D5B23" w:rsidRDefault="00E60DFC" w:rsidP="00E60DFC">
      <w:pPr>
        <w:pStyle w:val="a5"/>
        <w:widowControl/>
        <w:numPr>
          <w:ilvl w:val="0"/>
          <w:numId w:val="3"/>
        </w:numPr>
        <w:contextualSpacing/>
        <w:jc w:val="center"/>
        <w:rPr>
          <w:rFonts w:ascii="Times New Roman" w:hAnsi="Times New Roman"/>
        </w:rPr>
      </w:pPr>
      <w:proofErr w:type="spellStart"/>
      <w:r w:rsidRPr="009D5B23">
        <w:rPr>
          <w:rFonts w:ascii="Times New Roman" w:hAnsi="Times New Roman"/>
        </w:rPr>
        <w:t>Стандарт</w:t>
      </w:r>
      <w:proofErr w:type="spellEnd"/>
      <w:r w:rsidRPr="009D5B23">
        <w:rPr>
          <w:rFonts w:ascii="Times New Roman" w:hAnsi="Times New Roman"/>
        </w:rPr>
        <w:t xml:space="preserve"> </w:t>
      </w:r>
      <w:proofErr w:type="spellStart"/>
      <w:r w:rsidRPr="009D5B23">
        <w:rPr>
          <w:rFonts w:ascii="Times New Roman" w:hAnsi="Times New Roman"/>
        </w:rPr>
        <w:t>предоставления</w:t>
      </w:r>
      <w:proofErr w:type="spellEnd"/>
      <w:r w:rsidRPr="009D5B23">
        <w:rPr>
          <w:rFonts w:ascii="Times New Roman" w:hAnsi="Times New Roman"/>
        </w:rPr>
        <w:t xml:space="preserve"> </w:t>
      </w:r>
      <w:proofErr w:type="spellStart"/>
      <w:r w:rsidRPr="009D5B23">
        <w:rPr>
          <w:rFonts w:ascii="Times New Roman" w:hAnsi="Times New Roman"/>
        </w:rPr>
        <w:t>муниципальной</w:t>
      </w:r>
      <w:proofErr w:type="spellEnd"/>
      <w:r w:rsidRPr="009D5B23">
        <w:rPr>
          <w:rFonts w:ascii="Times New Roman" w:hAnsi="Times New Roman"/>
        </w:rPr>
        <w:t xml:space="preserve"> </w:t>
      </w:r>
      <w:proofErr w:type="spellStart"/>
      <w:r w:rsidRPr="009D5B23">
        <w:rPr>
          <w:rFonts w:ascii="Times New Roman" w:hAnsi="Times New Roman"/>
        </w:rPr>
        <w:t>услуги</w:t>
      </w:r>
      <w:proofErr w:type="spellEnd"/>
    </w:p>
    <w:p w:rsidR="00E60DFC" w:rsidRPr="00E93C44" w:rsidRDefault="00E60DFC" w:rsidP="00E60DFC">
      <w:pPr>
        <w:pStyle w:val="a5"/>
        <w:ind w:left="1429"/>
        <w:rPr>
          <w:rFonts w:ascii="Times New Roman" w:hAnsi="Times New Roman"/>
          <w:b/>
          <w:sz w:val="20"/>
          <w:szCs w:val="20"/>
        </w:rPr>
      </w:pPr>
    </w:p>
    <w:p w:rsidR="00E60DFC" w:rsidRPr="009D5B23" w:rsidRDefault="00E60DFC" w:rsidP="00E60DFC">
      <w:pPr>
        <w:ind w:firstLine="709"/>
        <w:jc w:val="center"/>
        <w:rPr>
          <w:rFonts w:ascii="Times New Roman" w:hAnsi="Times New Roman"/>
          <w:sz w:val="24"/>
          <w:szCs w:val="24"/>
        </w:rPr>
      </w:pPr>
      <w:proofErr w:type="spellStart"/>
      <w:r w:rsidRPr="00721EC6">
        <w:rPr>
          <w:rFonts w:ascii="Times New Roman" w:hAnsi="Times New Roman"/>
          <w:sz w:val="24"/>
          <w:szCs w:val="24"/>
        </w:rPr>
        <w:t>Наименование</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муниципальной</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услуги</w:t>
      </w:r>
      <w:proofErr w:type="spellEnd"/>
    </w:p>
    <w:p w:rsidR="00E60DFC" w:rsidRPr="00E93C44" w:rsidRDefault="00E60DFC" w:rsidP="00E60DFC">
      <w:pPr>
        <w:ind w:firstLine="709"/>
        <w:jc w:val="center"/>
        <w:rPr>
          <w:rFonts w:ascii="Times New Roman" w:hAnsi="Times New Roman"/>
          <w:sz w:val="20"/>
          <w:szCs w:val="20"/>
        </w:rPr>
      </w:pPr>
    </w:p>
    <w:p w:rsidR="00E60DFC" w:rsidRPr="00EF59B3"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 Наименование муниципальной услуги: </w:t>
      </w:r>
      <w:r w:rsidR="002B6279"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002B6279" w:rsidRPr="00EF59B3">
        <w:rPr>
          <w:rFonts w:ascii="Times New Roman" w:eastAsia="Times New Roman" w:hAnsi="Times New Roman"/>
          <w:sz w:val="24"/>
          <w:szCs w:val="24"/>
          <w:lang w:val="ru-RU" w:eastAsia="ru-RU"/>
        </w:rPr>
        <w:t>»</w:t>
      </w:r>
      <w:r w:rsidRPr="00EF59B3">
        <w:rPr>
          <w:rFonts w:ascii="Times New Roman" w:hAnsi="Times New Roman"/>
          <w:sz w:val="24"/>
          <w:szCs w:val="24"/>
          <w:lang w:val="ru-RU"/>
        </w:rPr>
        <w:t>.</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Наименование органа, предоставляющего муниципальную услугу</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 Предоставление муниципальной услуги осуществляется Комитетом архитектуры и градостроительства администрации Чебаркульского городского округа (далее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земельный участок или участки, в границах которых осуществляется присвоение адреса объекта недвижимости на территории Чебаркульского городского округа; </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объект недвижимости (здание, строение, сооружение, объект незавершенного строительства), в границах </w:t>
      </w:r>
      <w:r w:rsidR="006C5475" w:rsidRPr="00EF59B3">
        <w:rPr>
          <w:rFonts w:ascii="Times New Roman" w:hAnsi="Times New Roman"/>
          <w:sz w:val="24"/>
          <w:szCs w:val="24"/>
          <w:lang w:val="ru-RU"/>
        </w:rPr>
        <w:t xml:space="preserve">Чебаркульского городского округа, в отношении </w:t>
      </w:r>
      <w:r w:rsidRPr="00EF59B3">
        <w:rPr>
          <w:rFonts w:ascii="Times New Roman" w:hAnsi="Times New Roman"/>
          <w:sz w:val="24"/>
          <w:szCs w:val="24"/>
          <w:lang w:val="ru-RU"/>
        </w:rPr>
        <w:t>котор</w:t>
      </w:r>
      <w:r w:rsidR="006C5475" w:rsidRPr="00EF59B3">
        <w:rPr>
          <w:rFonts w:ascii="Times New Roman" w:hAnsi="Times New Roman"/>
          <w:sz w:val="24"/>
          <w:szCs w:val="24"/>
          <w:lang w:val="ru-RU"/>
        </w:rPr>
        <w:t>ого</w:t>
      </w:r>
      <w:r w:rsidRPr="00EF59B3">
        <w:rPr>
          <w:rFonts w:ascii="Times New Roman" w:hAnsi="Times New Roman"/>
          <w:sz w:val="24"/>
          <w:szCs w:val="24"/>
          <w:lang w:val="ru-RU"/>
        </w:rPr>
        <w:t xml:space="preserve"> осуществляется присвоение</w:t>
      </w:r>
      <w:r w:rsidR="006C5475" w:rsidRPr="00EF59B3">
        <w:rPr>
          <w:rFonts w:ascii="Times New Roman" w:hAnsi="Times New Roman"/>
          <w:sz w:val="24"/>
          <w:szCs w:val="24"/>
          <w:lang w:val="ru-RU"/>
        </w:rPr>
        <w:t xml:space="preserve"> адреса</w:t>
      </w:r>
      <w:r w:rsidRPr="00EF59B3">
        <w:rPr>
          <w:rFonts w:ascii="Times New Roman" w:hAnsi="Times New Roman"/>
          <w:sz w:val="24"/>
          <w:szCs w:val="24"/>
          <w:lang w:val="ru-RU"/>
        </w:rPr>
        <w:t>;</w:t>
      </w:r>
    </w:p>
    <w:p w:rsidR="007506D7" w:rsidRPr="00EF59B3" w:rsidRDefault="007506D7"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на помещение - в случае присвоения адреса помещению.</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Федеральная кадастровая палата – в части предоставления сведений кадастрового учета;</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Федеральная налоговая служба – в части внесения сведений о присвоении адреса объекту недвижимости</w:t>
      </w:r>
      <w:r w:rsidR="006C5475">
        <w:rPr>
          <w:rFonts w:ascii="Times New Roman" w:hAnsi="Times New Roman"/>
          <w:sz w:val="24"/>
          <w:szCs w:val="24"/>
          <w:lang w:val="ru-RU"/>
        </w:rPr>
        <w:t xml:space="preserve"> (изменении, аннулировании адреса) в государственный адресный реестр</w:t>
      </w:r>
      <w:r w:rsidRPr="00E60DFC">
        <w:rPr>
          <w:rFonts w:ascii="Times New Roman" w:hAnsi="Times New Roman"/>
          <w:sz w:val="24"/>
          <w:szCs w:val="24"/>
          <w:lang w:val="ru-RU"/>
        </w:rPr>
        <w:t>;</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5) Кадастровый инженер (кадастровая организация) – в части подготовки межевого плана для земельных участков и технического плана объекта в соответствии с федеральным законом от 24 июля 2007 года № 221 – ФЗ «О государственном кадастре недвижимости»,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МФЦ, Комитет не вправе требовать от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w:t>
      </w:r>
      <w:proofErr w:type="gramEnd"/>
      <w:r w:rsidRPr="00E60DFC">
        <w:rPr>
          <w:rFonts w:ascii="Times New Roman" w:hAnsi="Times New Roman"/>
          <w:sz w:val="24"/>
          <w:szCs w:val="24"/>
          <w:lang w:val="ru-RU"/>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sidR="0017716E">
        <w:rPr>
          <w:rFonts w:ascii="Times New Roman" w:hAnsi="Times New Roman"/>
          <w:sz w:val="24"/>
          <w:szCs w:val="24"/>
          <w:lang w:val="ru-RU"/>
        </w:rPr>
        <w:t>мацию по собственной инициативе;</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D710DE" w:rsidRDefault="00E60DFC" w:rsidP="00E60DFC">
      <w:pPr>
        <w:pStyle w:val="ConsPlusNormal"/>
        <w:ind w:firstLine="709"/>
        <w:jc w:val="both"/>
        <w:rPr>
          <w:rFonts w:ascii="Times New Roman" w:eastAsia="Times New Roman" w:hAnsi="Times New Roman" w:cs="Times New Roman"/>
          <w:sz w:val="24"/>
          <w:szCs w:val="24"/>
        </w:rPr>
      </w:pPr>
      <w:r w:rsidRPr="00B50EEC">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 xml:space="preserve"> </w:t>
      </w:r>
      <w:r w:rsidRPr="00D710DE">
        <w:rPr>
          <w:rFonts w:ascii="Times New Roman" w:eastAsia="Times New Roman" w:hAnsi="Times New Roman" w:cs="Times New Roman"/>
          <w:bCs/>
          <w:sz w:val="24"/>
          <w:szCs w:val="24"/>
        </w:rPr>
        <w:t>Конечным результатом исполнения муниципальной услуги</w:t>
      </w:r>
      <w:r w:rsidRPr="00D710DE">
        <w:rPr>
          <w:rFonts w:ascii="Times New Roman" w:eastAsia="Times New Roman" w:hAnsi="Times New Roman" w:cs="Times New Roman"/>
          <w:sz w:val="24"/>
          <w:szCs w:val="24"/>
        </w:rPr>
        <w:t xml:space="preserve"> является выдача заявителю итогового документа: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w:t>
      </w:r>
      <w:r w:rsidR="0017716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администрации ЧГО о присвоении</w:t>
      </w:r>
      <w:r w:rsidR="00673F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7B2F">
        <w:rPr>
          <w:rFonts w:ascii="Times New Roman" w:eastAsia="Times New Roman" w:hAnsi="Times New Roman" w:cs="Times New Roman"/>
          <w:sz w:val="24"/>
          <w:szCs w:val="24"/>
        </w:rPr>
        <w:t xml:space="preserve">изменении </w:t>
      </w:r>
      <w:r w:rsidR="00673F1D">
        <w:rPr>
          <w:rFonts w:ascii="Times New Roman" w:eastAsia="Times New Roman" w:hAnsi="Times New Roman" w:cs="Times New Roman"/>
          <w:sz w:val="24"/>
          <w:szCs w:val="24"/>
        </w:rPr>
        <w:t xml:space="preserve">или аннулировании </w:t>
      </w:r>
      <w:r>
        <w:rPr>
          <w:rFonts w:ascii="Times New Roman" w:eastAsia="Times New Roman" w:hAnsi="Times New Roman" w:cs="Times New Roman"/>
          <w:sz w:val="24"/>
          <w:szCs w:val="24"/>
        </w:rPr>
        <w:t>адреса объект</w:t>
      </w:r>
      <w:r w:rsidR="00BC7B2F">
        <w:rPr>
          <w:rFonts w:ascii="Times New Roman" w:eastAsia="Times New Roman" w:hAnsi="Times New Roman" w:cs="Times New Roman"/>
          <w:sz w:val="24"/>
          <w:szCs w:val="24"/>
        </w:rPr>
        <w:t>а</w:t>
      </w:r>
      <w:r w:rsidRPr="00D710DE">
        <w:rPr>
          <w:rFonts w:ascii="Times New Roman" w:hAnsi="Times New Roman" w:cs="Times New Roman"/>
          <w:sz w:val="24"/>
          <w:szCs w:val="24"/>
        </w:rPr>
        <w:t xml:space="preserve">;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hAnsi="Times New Roman" w:cs="Times New Roman"/>
          <w:sz w:val="24"/>
          <w:szCs w:val="24"/>
        </w:rPr>
        <w:t>-</w:t>
      </w:r>
      <w:r w:rsidRPr="00D710DE">
        <w:rPr>
          <w:rFonts w:ascii="Times New Roman" w:eastAsia="Times New Roman" w:hAnsi="Times New Roman" w:cs="Times New Roman"/>
          <w:sz w:val="24"/>
          <w:szCs w:val="24"/>
        </w:rPr>
        <w:t xml:space="preserve"> письменного отказа в </w:t>
      </w:r>
      <w:r>
        <w:rPr>
          <w:rFonts w:ascii="Times New Roman" w:eastAsia="Times New Roman" w:hAnsi="Times New Roman" w:cs="Times New Roman"/>
          <w:sz w:val="24"/>
          <w:szCs w:val="24"/>
        </w:rPr>
        <w:t>присвоении</w:t>
      </w:r>
      <w:r w:rsidR="0067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объекту адресации адреса</w:t>
      </w:r>
      <w:r w:rsidR="00673F1D">
        <w:rPr>
          <w:rFonts w:ascii="Times New Roman" w:eastAsia="Times New Roman" w:hAnsi="Times New Roman" w:cs="Times New Roman"/>
          <w:sz w:val="24"/>
          <w:szCs w:val="24"/>
        </w:rPr>
        <w:t xml:space="preserve">, изменении </w:t>
      </w:r>
      <w:r w:rsidR="00BC7B2F">
        <w:rPr>
          <w:rFonts w:ascii="Times New Roman" w:eastAsia="Times New Roman" w:hAnsi="Times New Roman" w:cs="Times New Roman"/>
          <w:sz w:val="24"/>
          <w:szCs w:val="24"/>
        </w:rPr>
        <w:t>или</w:t>
      </w:r>
      <w:r w:rsidR="006C5475">
        <w:rPr>
          <w:rFonts w:ascii="Times New Roman" w:eastAsia="Times New Roman" w:hAnsi="Times New Roman" w:cs="Times New Roman"/>
          <w:sz w:val="24"/>
          <w:szCs w:val="24"/>
        </w:rPr>
        <w:t xml:space="preserve"> </w:t>
      </w:r>
      <w:r w:rsidR="00673F1D">
        <w:rPr>
          <w:rFonts w:ascii="Times New Roman" w:eastAsia="Times New Roman" w:hAnsi="Times New Roman" w:cs="Times New Roman"/>
          <w:sz w:val="24"/>
          <w:szCs w:val="24"/>
        </w:rPr>
        <w:t xml:space="preserve">аннулировании </w:t>
      </w:r>
      <w:r w:rsidR="00BC7B2F">
        <w:rPr>
          <w:rFonts w:ascii="Times New Roman" w:eastAsia="Times New Roman" w:hAnsi="Times New Roman" w:cs="Times New Roman"/>
          <w:sz w:val="24"/>
          <w:szCs w:val="24"/>
        </w:rPr>
        <w:t>а</w:t>
      </w:r>
      <w:r>
        <w:rPr>
          <w:rFonts w:ascii="Times New Roman" w:eastAsia="Times New Roman" w:hAnsi="Times New Roman" w:cs="Times New Roman"/>
          <w:sz w:val="24"/>
          <w:szCs w:val="24"/>
        </w:rPr>
        <w:t>дреса</w:t>
      </w:r>
      <w:r w:rsidRPr="00D710DE">
        <w:rPr>
          <w:rFonts w:ascii="Times New Roman" w:eastAsia="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B50EE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2.5. Максимальный срок предоставления муниципальной услуги составляет не более </w:t>
      </w:r>
      <w:r w:rsidR="00C44A1A">
        <w:rPr>
          <w:rFonts w:ascii="Times New Roman" w:hAnsi="Times New Roman"/>
          <w:sz w:val="24"/>
          <w:szCs w:val="24"/>
          <w:lang w:val="ru-RU"/>
        </w:rPr>
        <w:t>8</w:t>
      </w:r>
      <w:r w:rsidRPr="00E60DFC">
        <w:rPr>
          <w:rFonts w:ascii="Times New Roman" w:hAnsi="Times New Roman"/>
          <w:sz w:val="24"/>
          <w:szCs w:val="24"/>
          <w:lang w:val="ru-RU"/>
        </w:rPr>
        <w:t xml:space="preserve">  дней, исчисляемых со дня регистрации заявления </w:t>
      </w:r>
      <w:r w:rsidRPr="00B50EEC">
        <w:rPr>
          <w:rFonts w:ascii="Times New Roman" w:hAnsi="Times New Roman"/>
          <w:sz w:val="24"/>
          <w:szCs w:val="24"/>
          <w:lang w:val="ru-RU"/>
        </w:rPr>
        <w:t xml:space="preserve">в </w:t>
      </w:r>
      <w:r w:rsidR="006C5475" w:rsidRPr="00B50EEC">
        <w:rPr>
          <w:rFonts w:ascii="Times New Roman" w:hAnsi="Times New Roman"/>
          <w:sz w:val="24"/>
          <w:szCs w:val="24"/>
          <w:lang w:val="ru-RU"/>
        </w:rPr>
        <w:t xml:space="preserve">Комитете архитектуры и градостроительства </w:t>
      </w:r>
      <w:r w:rsidRPr="00B50EEC">
        <w:rPr>
          <w:rFonts w:ascii="Times New Roman" w:hAnsi="Times New Roman"/>
          <w:sz w:val="24"/>
          <w:szCs w:val="24"/>
          <w:lang w:val="ru-RU"/>
        </w:rPr>
        <w:t>администрации ЧГО</w:t>
      </w:r>
      <w:r w:rsidR="0063172E">
        <w:rPr>
          <w:rFonts w:ascii="Times New Roman" w:hAnsi="Times New Roman"/>
          <w:sz w:val="24"/>
          <w:szCs w:val="24"/>
          <w:lang w:val="ru-RU"/>
        </w:rPr>
        <w:t xml:space="preserve"> </w:t>
      </w:r>
      <w:r w:rsidR="0063172E" w:rsidRPr="0063172E">
        <w:rPr>
          <w:rFonts w:ascii="Times New Roman" w:hAnsi="Times New Roman"/>
          <w:i/>
          <w:sz w:val="24"/>
          <w:szCs w:val="24"/>
          <w:lang w:val="ru-RU"/>
        </w:rPr>
        <w:t>(измене</w:t>
      </w:r>
      <w:r w:rsidR="0063172E">
        <w:rPr>
          <w:rFonts w:ascii="Times New Roman" w:hAnsi="Times New Roman"/>
          <w:i/>
          <w:sz w:val="24"/>
          <w:szCs w:val="24"/>
          <w:lang w:val="ru-RU"/>
        </w:rPr>
        <w:t>н</w:t>
      </w:r>
      <w:r w:rsidR="0063172E" w:rsidRPr="0063172E">
        <w:rPr>
          <w:rFonts w:ascii="Times New Roman" w:hAnsi="Times New Roman"/>
          <w:i/>
          <w:sz w:val="24"/>
          <w:szCs w:val="24"/>
          <w:lang w:val="ru-RU"/>
        </w:rPr>
        <w:t xml:space="preserve">ие внесено постановлением от </w:t>
      </w:r>
      <w:r w:rsidR="0079150D">
        <w:rPr>
          <w:rFonts w:ascii="Times New Roman" w:hAnsi="Times New Roman"/>
          <w:i/>
          <w:sz w:val="24"/>
          <w:szCs w:val="24"/>
          <w:lang w:val="ru-RU"/>
        </w:rPr>
        <w:t>2</w:t>
      </w:r>
      <w:r w:rsidR="0063172E" w:rsidRPr="0063172E">
        <w:rPr>
          <w:rFonts w:ascii="Times New Roman" w:hAnsi="Times New Roman"/>
          <w:i/>
          <w:sz w:val="24"/>
          <w:szCs w:val="24"/>
          <w:lang w:val="ru-RU"/>
        </w:rPr>
        <w:t>1.</w:t>
      </w:r>
      <w:r w:rsidR="0079150D">
        <w:rPr>
          <w:rFonts w:ascii="Times New Roman" w:hAnsi="Times New Roman"/>
          <w:i/>
          <w:sz w:val="24"/>
          <w:szCs w:val="24"/>
          <w:lang w:val="ru-RU"/>
        </w:rPr>
        <w:t>12.2020 г.</w:t>
      </w:r>
      <w:r w:rsidR="0063172E">
        <w:rPr>
          <w:rFonts w:ascii="Times New Roman" w:hAnsi="Times New Roman"/>
          <w:i/>
          <w:sz w:val="24"/>
          <w:szCs w:val="24"/>
          <w:lang w:val="ru-RU"/>
        </w:rPr>
        <w:t xml:space="preserve"> </w:t>
      </w:r>
      <w:r w:rsidR="0063172E" w:rsidRPr="0063172E">
        <w:rPr>
          <w:rFonts w:ascii="Times New Roman" w:hAnsi="Times New Roman"/>
          <w:i/>
          <w:sz w:val="24"/>
          <w:szCs w:val="24"/>
          <w:lang w:val="ru-RU"/>
        </w:rPr>
        <w:t xml:space="preserve">№ </w:t>
      </w:r>
      <w:r w:rsidR="0079150D">
        <w:rPr>
          <w:rFonts w:ascii="Times New Roman" w:hAnsi="Times New Roman"/>
          <w:i/>
          <w:sz w:val="24"/>
          <w:szCs w:val="24"/>
          <w:lang w:val="ru-RU"/>
        </w:rPr>
        <w:t>732</w:t>
      </w:r>
      <w:r w:rsidR="0063172E" w:rsidRPr="0063172E">
        <w:rPr>
          <w:rFonts w:ascii="Times New Roman" w:hAnsi="Times New Roman"/>
          <w:i/>
          <w:sz w:val="24"/>
          <w:szCs w:val="24"/>
          <w:lang w:val="ru-RU"/>
        </w:rPr>
        <w:t>)</w:t>
      </w:r>
      <w:r w:rsidRPr="00B50EE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w:t>
      </w:r>
      <w:r w:rsidR="00F61423">
        <w:rPr>
          <w:rFonts w:ascii="Times New Roman" w:hAnsi="Times New Roman"/>
          <w:sz w:val="24"/>
          <w:szCs w:val="24"/>
          <w:lang w:val="ru-RU"/>
        </w:rPr>
        <w:t>, Комитете</w:t>
      </w:r>
      <w:r w:rsidRPr="00E60DFC">
        <w:rPr>
          <w:rFonts w:ascii="Times New Roman" w:hAnsi="Times New Roman"/>
          <w:sz w:val="24"/>
          <w:szCs w:val="24"/>
          <w:lang w:val="ru-RU"/>
        </w:rPr>
        <w:t xml:space="preserve"> заявления и документов, указанных в пункте 2.7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Срок подготовки и направления ответа на межведомственный запрос составляет не более </w:t>
      </w:r>
      <w:r w:rsidR="00F61423">
        <w:rPr>
          <w:rFonts w:ascii="Times New Roman" w:hAnsi="Times New Roman"/>
          <w:sz w:val="24"/>
          <w:szCs w:val="24"/>
          <w:lang w:val="ru-RU"/>
        </w:rPr>
        <w:t xml:space="preserve">трех </w:t>
      </w:r>
      <w:r w:rsidRPr="00E60DFC">
        <w:rPr>
          <w:rFonts w:ascii="Times New Roman" w:hAnsi="Times New Roman"/>
          <w:sz w:val="24"/>
          <w:szCs w:val="24"/>
          <w:lang w:val="ru-RU"/>
        </w:rPr>
        <w:t>рабочих дней со дня поступления такого запроса в орган, ответственный за направление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извещения заявителя о готовности итогового документа составляет не более одного рабочего дня со дня принятия соответствующего решения.</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Правовые основания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2.6. Предоставление муниципальной услуги осуществляется в соответствии со следующими нормативными правовыми актами:</w:t>
      </w:r>
    </w:p>
    <w:p w:rsidR="00A351F0" w:rsidRPr="00E60DFC" w:rsidRDefault="00A351F0" w:rsidP="00A351F0">
      <w:pPr>
        <w:ind w:firstLine="709"/>
        <w:jc w:val="both"/>
        <w:rPr>
          <w:rFonts w:ascii="Times New Roman" w:hAnsi="Times New Roman"/>
          <w:szCs w:val="28"/>
          <w:lang w:val="ru-RU"/>
        </w:rPr>
      </w:pPr>
      <w:r w:rsidRPr="00E60DFC">
        <w:rPr>
          <w:rFonts w:ascii="Times New Roman" w:eastAsia="Times New Roman" w:hAnsi="Times New Roman"/>
          <w:sz w:val="24"/>
          <w:szCs w:val="24"/>
          <w:lang w:val="ru-RU" w:eastAsia="ru-RU"/>
        </w:rPr>
        <w:t xml:space="preserve">2) </w:t>
      </w:r>
      <w:r w:rsidRPr="00E60DFC">
        <w:rPr>
          <w:rFonts w:ascii="Times New Roman" w:hAnsi="Times New Roman"/>
          <w:sz w:val="24"/>
          <w:szCs w:val="24"/>
          <w:lang w:val="ru-RU"/>
        </w:rPr>
        <w:t>Конституцией Российской Федерации;</w:t>
      </w:r>
      <w:r w:rsidRPr="00E60DFC">
        <w:rPr>
          <w:rFonts w:ascii="Times New Roman" w:hAnsi="Times New Roman"/>
          <w:szCs w:val="28"/>
          <w:lang w:val="ru-RU"/>
        </w:rPr>
        <w:t xml:space="preserve"> </w:t>
      </w:r>
    </w:p>
    <w:p w:rsidR="00A351F0" w:rsidRPr="00E60DFC" w:rsidRDefault="00A351F0" w:rsidP="00A351F0">
      <w:pPr>
        <w:ind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3) Федеральным законом от 06.10.2003 № 131-ФЗ «Об общих принципах организации местного самоуправления в Российской Федерации»;</w:t>
      </w:r>
    </w:p>
    <w:p w:rsidR="00A351F0" w:rsidRPr="00E60DFC" w:rsidRDefault="00A351F0" w:rsidP="00A351F0">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Федеральным законом от 27.07.2010 г. № 210-ФЗ «Об организации предоставления </w:t>
      </w:r>
      <w:r w:rsidRPr="00E60DFC">
        <w:rPr>
          <w:rFonts w:ascii="Times New Roman" w:hAnsi="Times New Roman"/>
          <w:sz w:val="24"/>
          <w:szCs w:val="24"/>
          <w:lang w:val="ru-RU"/>
        </w:rPr>
        <w:lastRenderedPageBreak/>
        <w:t>государственных и муниципальных услуг»;</w:t>
      </w:r>
    </w:p>
    <w:p w:rsidR="00A351F0" w:rsidRPr="00EF59B3" w:rsidRDefault="00E57CA6"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 xml:space="preserve">5) Федеральным законом от 28.12.2013 № 443-ФЗ «О федеральной информационной адресной системе и о внесении изменений в Федеральный закон «Об общих принципах </w:t>
      </w:r>
    </w:p>
    <w:p w:rsidR="00F61423" w:rsidRPr="00EF59B3" w:rsidRDefault="00F61423" w:rsidP="00F61423">
      <w:pPr>
        <w:tabs>
          <w:tab w:val="left" w:pos="709"/>
        </w:tabs>
        <w:ind w:firstLine="709"/>
        <w:jc w:val="both"/>
        <w:rPr>
          <w:rFonts w:ascii="Times New Roman" w:hAnsi="Times New Roman"/>
          <w:sz w:val="24"/>
          <w:szCs w:val="24"/>
          <w:lang w:val="ru-RU"/>
        </w:rPr>
      </w:pPr>
      <w:r w:rsidRPr="00EF59B3">
        <w:rPr>
          <w:rFonts w:ascii="Times New Roman" w:hAnsi="Times New Roman"/>
          <w:sz w:val="24"/>
          <w:szCs w:val="24"/>
          <w:lang w:val="ru-RU"/>
        </w:rPr>
        <w:t>организации местного самоуправления в Российской Федерации»;</w:t>
      </w:r>
    </w:p>
    <w:p w:rsidR="009535C0" w:rsidRDefault="009535C0" w:rsidP="00A351F0">
      <w:pPr>
        <w:ind w:firstLine="709"/>
        <w:jc w:val="both"/>
        <w:rPr>
          <w:rFonts w:ascii="Times New Roman" w:hAnsi="Times New Roman"/>
          <w:sz w:val="24"/>
          <w:szCs w:val="24"/>
          <w:lang w:val="ru-RU"/>
        </w:rPr>
      </w:pPr>
      <w:r>
        <w:rPr>
          <w:rFonts w:ascii="Times New Roman" w:hAnsi="Times New Roman"/>
          <w:sz w:val="24"/>
          <w:szCs w:val="24"/>
          <w:lang w:val="ru-RU"/>
        </w:rPr>
        <w:t>6</w:t>
      </w:r>
      <w:r w:rsidRPr="00E60DFC">
        <w:rPr>
          <w:rFonts w:ascii="Times New Roman" w:hAnsi="Times New Roman"/>
          <w:sz w:val="24"/>
          <w:szCs w:val="24"/>
          <w:lang w:val="ru-RU"/>
        </w:rPr>
        <w:t>) Федеральным законом от 06.04.2011 г. № 63-ФЗ «Об электронной подписи»;</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7)</w:t>
      </w:r>
      <w:r w:rsidR="00F61423" w:rsidRPr="00EF59B3">
        <w:rPr>
          <w:rFonts w:ascii="Times New Roman" w:hAnsi="Times New Roman"/>
          <w:sz w:val="24"/>
          <w:szCs w:val="24"/>
          <w:lang w:val="ru-RU"/>
        </w:rPr>
        <w:t xml:space="preserve"> Постановление</w:t>
      </w:r>
      <w:r w:rsidRPr="00EF59B3">
        <w:rPr>
          <w:rFonts w:ascii="Times New Roman" w:hAnsi="Times New Roman"/>
          <w:sz w:val="24"/>
          <w:szCs w:val="24"/>
          <w:lang w:val="ru-RU"/>
        </w:rPr>
        <w:t>м</w:t>
      </w:r>
      <w:r w:rsidR="00F61423" w:rsidRPr="00EF59B3">
        <w:rPr>
          <w:rFonts w:ascii="Times New Roman" w:hAnsi="Times New Roman"/>
          <w:sz w:val="24"/>
          <w:szCs w:val="24"/>
          <w:lang w:val="ru-RU"/>
        </w:rPr>
        <w:t xml:space="preserve"> Правительства РФ от 19.11.2014 № 1221 «Об утверждении Правил присвоения, изменения и аннулирования адресов»;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8</w:t>
      </w:r>
      <w:r w:rsidRPr="00E60DFC">
        <w:rPr>
          <w:rFonts w:ascii="Times New Roman" w:hAnsi="Times New Roman"/>
          <w:sz w:val="24"/>
          <w:szCs w:val="24"/>
          <w:lang w:val="ru-RU"/>
        </w:rPr>
        <w:t>) 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9</w:t>
      </w:r>
      <w:r w:rsidRPr="00E60DFC">
        <w:rPr>
          <w:rFonts w:ascii="Times New Roman" w:hAnsi="Times New Roman"/>
          <w:sz w:val="24"/>
          <w:szCs w:val="24"/>
          <w:lang w:val="ru-RU"/>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10</w:t>
      </w:r>
      <w:r w:rsidRPr="00E60DFC">
        <w:rPr>
          <w:rFonts w:ascii="Times New Roman" w:hAnsi="Times New Roman"/>
          <w:sz w:val="24"/>
          <w:szCs w:val="24"/>
          <w:lang w:val="ru-RU"/>
        </w:rPr>
        <w:t xml:space="preserve">) Постановлением Правительства РФ от 22.12.2012 г. № 1376 «Об утверждении </w:t>
      </w:r>
      <w:proofErr w:type="gramStart"/>
      <w:r w:rsidRPr="00E60DFC">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E60DFC">
        <w:rPr>
          <w:rFonts w:ascii="Times New Roman" w:hAnsi="Times New Roman"/>
          <w:sz w:val="24"/>
          <w:szCs w:val="24"/>
          <w:lang w:val="ru-RU"/>
        </w:rPr>
        <w:t xml:space="preserve"> и муниципальных услуг»;</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1</w:t>
      </w:r>
      <w:r w:rsidR="009535C0" w:rsidRPr="00EF59B3">
        <w:rPr>
          <w:rFonts w:ascii="Times New Roman" w:hAnsi="Times New Roman"/>
          <w:sz w:val="24"/>
          <w:szCs w:val="24"/>
          <w:lang w:val="ru-RU"/>
        </w:rPr>
        <w:t>1</w:t>
      </w:r>
      <w:r w:rsidRPr="00EF59B3">
        <w:rPr>
          <w:rFonts w:ascii="Times New Roman" w:hAnsi="Times New Roman"/>
          <w:sz w:val="24"/>
          <w:szCs w:val="24"/>
          <w:lang w:val="ru-RU"/>
        </w:rPr>
        <w:t xml:space="preserve">) </w:t>
      </w:r>
      <w:r w:rsidR="00F61423" w:rsidRPr="00EF59B3">
        <w:rPr>
          <w:rFonts w:ascii="Times New Roman" w:hAnsi="Times New Roman"/>
          <w:sz w:val="24"/>
          <w:szCs w:val="24"/>
          <w:lang w:val="ru-RU"/>
        </w:rPr>
        <w:t>Приказ</w:t>
      </w:r>
      <w:r w:rsidRPr="00EF59B3">
        <w:rPr>
          <w:rFonts w:ascii="Times New Roman" w:hAnsi="Times New Roman"/>
          <w:sz w:val="24"/>
          <w:szCs w:val="24"/>
          <w:lang w:val="ru-RU"/>
        </w:rPr>
        <w:t>ом</w:t>
      </w:r>
      <w:r w:rsidR="00F61423" w:rsidRPr="00EF59B3">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61423" w:rsidRPr="00EF59B3" w:rsidRDefault="00F61423" w:rsidP="009535C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21.04.2015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61423" w:rsidRPr="00EF59B3" w:rsidRDefault="00F61423" w:rsidP="00A351F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F59B3">
        <w:rPr>
          <w:rFonts w:ascii="Times New Roman" w:hAnsi="Times New Roman"/>
          <w:sz w:val="24"/>
          <w:szCs w:val="24"/>
          <w:lang w:val="ru-RU"/>
        </w:rPr>
        <w:t>адресообразующих</w:t>
      </w:r>
      <w:proofErr w:type="spellEnd"/>
      <w:r w:rsidRPr="00EF59B3">
        <w:rPr>
          <w:rFonts w:ascii="Times New Roman" w:hAnsi="Times New Roman"/>
          <w:sz w:val="24"/>
          <w:szCs w:val="24"/>
          <w:lang w:val="ru-RU"/>
        </w:rPr>
        <w:t xml:space="preserve"> элементов»; </w:t>
      </w:r>
    </w:p>
    <w:p w:rsidR="00F61423" w:rsidRPr="00EF59B3" w:rsidRDefault="00F61423" w:rsidP="00A351F0">
      <w:pPr>
        <w:numPr>
          <w:ilvl w:val="0"/>
          <w:numId w:val="13"/>
        </w:numPr>
        <w:tabs>
          <w:tab w:val="num" w:pos="0"/>
        </w:tabs>
        <w:ind w:left="0" w:firstLine="709"/>
        <w:jc w:val="both"/>
        <w:rPr>
          <w:rFonts w:ascii="Times New Roman" w:hAnsi="Times New Roman"/>
          <w:sz w:val="24"/>
          <w:szCs w:val="24"/>
          <w:lang w:val="ru-RU"/>
        </w:rPr>
      </w:pPr>
      <w:r w:rsidRPr="00EF59B3">
        <w:rPr>
          <w:rFonts w:ascii="Times New Roman" w:hAnsi="Times New Roman"/>
          <w:sz w:val="24"/>
          <w:szCs w:val="24"/>
          <w:lang w:val="ru-RU"/>
        </w:rPr>
        <w:t xml:space="preserve"> 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31.03.2016 № 37н «Об утверждении Порядка ведения государственного адресного реестра»;</w:t>
      </w:r>
    </w:p>
    <w:p w:rsidR="00E60DFC" w:rsidRPr="00E60DFC" w:rsidRDefault="00E60DFC" w:rsidP="00E60DFC">
      <w:pPr>
        <w:ind w:firstLine="709"/>
        <w:jc w:val="both"/>
        <w:rPr>
          <w:rFonts w:ascii="Times New Roman" w:hAnsi="Times New Roman"/>
          <w:sz w:val="24"/>
          <w:szCs w:val="24"/>
          <w:lang w:val="ru-RU" w:eastAsia="ru-RU"/>
        </w:rPr>
      </w:pPr>
      <w:r w:rsidRPr="00E60DFC">
        <w:rPr>
          <w:rFonts w:ascii="Times New Roman" w:eastAsia="Times New Roman" w:hAnsi="Times New Roman"/>
          <w:sz w:val="24"/>
          <w:szCs w:val="24"/>
          <w:lang w:val="ru-RU" w:eastAsia="ru-RU"/>
        </w:rPr>
        <w:t>1</w:t>
      </w:r>
      <w:r w:rsidR="009535C0">
        <w:rPr>
          <w:rFonts w:ascii="Times New Roman" w:eastAsia="Times New Roman" w:hAnsi="Times New Roman"/>
          <w:sz w:val="24"/>
          <w:szCs w:val="24"/>
          <w:lang w:val="ru-RU" w:eastAsia="ru-RU"/>
        </w:rPr>
        <w:t>5</w:t>
      </w:r>
      <w:r w:rsidRPr="00E60DFC">
        <w:rPr>
          <w:rFonts w:ascii="Times New Roman" w:eastAsia="Times New Roman" w:hAnsi="Times New Roman"/>
          <w:sz w:val="24"/>
          <w:szCs w:val="24"/>
          <w:lang w:val="ru-RU" w:eastAsia="ru-RU"/>
        </w:rPr>
        <w:t>) Уставом МО «</w:t>
      </w:r>
      <w:proofErr w:type="spellStart"/>
      <w:r w:rsidRPr="00E60DFC">
        <w:rPr>
          <w:rFonts w:ascii="Times New Roman" w:eastAsia="Times New Roman" w:hAnsi="Times New Roman"/>
          <w:sz w:val="24"/>
          <w:szCs w:val="24"/>
          <w:lang w:val="ru-RU" w:eastAsia="ru-RU"/>
        </w:rPr>
        <w:t>Чебаркульский</w:t>
      </w:r>
      <w:proofErr w:type="spellEnd"/>
      <w:r w:rsidRPr="00E60DFC">
        <w:rPr>
          <w:rFonts w:ascii="Times New Roman" w:eastAsia="Times New Roman" w:hAnsi="Times New Roman"/>
          <w:sz w:val="24"/>
          <w:szCs w:val="24"/>
          <w:lang w:val="ru-RU" w:eastAsia="ru-RU"/>
        </w:rPr>
        <w:t xml:space="preserve"> городской округ»;</w:t>
      </w:r>
      <w:r w:rsidRPr="00E60DFC">
        <w:rPr>
          <w:rFonts w:ascii="Times New Roman" w:hAnsi="Times New Roman"/>
          <w:sz w:val="24"/>
          <w:szCs w:val="24"/>
          <w:lang w:val="ru-RU" w:eastAsia="ru-RU"/>
        </w:rPr>
        <w:t xml:space="preserve">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eastAsia="ru-RU"/>
        </w:rPr>
        <w:t>1</w:t>
      </w:r>
      <w:r w:rsidR="009535C0">
        <w:rPr>
          <w:rFonts w:ascii="Times New Roman" w:hAnsi="Times New Roman"/>
          <w:sz w:val="24"/>
          <w:szCs w:val="24"/>
          <w:lang w:val="ru-RU" w:eastAsia="ru-RU"/>
        </w:rPr>
        <w:t>6</w:t>
      </w:r>
      <w:r w:rsidRPr="00E60DFC">
        <w:rPr>
          <w:rFonts w:ascii="Times New Roman" w:hAnsi="Times New Roman"/>
          <w:sz w:val="24"/>
          <w:szCs w:val="24"/>
          <w:lang w:val="ru-RU" w:eastAsia="ru-RU"/>
        </w:rPr>
        <w:t xml:space="preserve">) Постановлением администрации Чебаркульского городского округа от </w:t>
      </w:r>
      <w:r w:rsidRPr="00E60DFC">
        <w:rPr>
          <w:rFonts w:ascii="Times New Roman" w:hAnsi="Times New Roman"/>
          <w:sz w:val="24"/>
          <w:szCs w:val="24"/>
          <w:lang w:val="ru-RU"/>
        </w:rPr>
        <w:t xml:space="preserve">15.01.2014 г.     № 25 «Об утверждении Реестра муниципальных (государственных) услуг (функций), оказываемых на территории Чебаркульского городского округа»;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w:t>
      </w:r>
      <w:r w:rsidR="009535C0">
        <w:rPr>
          <w:rFonts w:ascii="Times New Roman" w:hAnsi="Times New Roman"/>
          <w:sz w:val="24"/>
          <w:szCs w:val="24"/>
          <w:lang w:val="ru-RU"/>
        </w:rPr>
        <w:t>7</w:t>
      </w:r>
      <w:r w:rsidRPr="00E60DFC">
        <w:rPr>
          <w:rFonts w:ascii="Times New Roman" w:hAnsi="Times New Roman"/>
          <w:sz w:val="24"/>
          <w:szCs w:val="24"/>
          <w:lang w:val="ru-RU"/>
        </w:rPr>
        <w:t xml:space="preserve">) </w:t>
      </w:r>
      <w:r w:rsidRPr="00E60DFC">
        <w:rPr>
          <w:rFonts w:ascii="Times New Roman" w:hAnsi="Times New Roman"/>
          <w:sz w:val="24"/>
          <w:szCs w:val="24"/>
          <w:lang w:val="ru-RU" w:eastAsia="ru-RU"/>
        </w:rPr>
        <w:t>Постановлением администрации Чебаркульского городского округа от 31.07</w:t>
      </w:r>
      <w:r w:rsidR="00EF59B3">
        <w:rPr>
          <w:rFonts w:ascii="Times New Roman" w:hAnsi="Times New Roman"/>
          <w:sz w:val="24"/>
          <w:szCs w:val="24"/>
          <w:lang w:val="ru-RU"/>
        </w:rPr>
        <w:t xml:space="preserve">.2015 г.    </w:t>
      </w:r>
      <w:r w:rsidRPr="00E60DFC">
        <w:rPr>
          <w:rFonts w:ascii="Times New Roman" w:hAnsi="Times New Roman"/>
          <w:sz w:val="24"/>
          <w:szCs w:val="24"/>
          <w:lang w:val="ru-RU"/>
        </w:rPr>
        <w:t xml:space="preserve"> № 869 «Об утверждении правил присвоения, изменения и аннулирования адресов на территории Чебаркульского городского округа»</w:t>
      </w:r>
      <w:r w:rsidR="009535C0">
        <w:rPr>
          <w:rFonts w:ascii="Times New Roman" w:hAnsi="Times New Roman"/>
          <w:sz w:val="24"/>
          <w:szCs w:val="24"/>
          <w:lang w:val="ru-RU"/>
        </w:rPr>
        <w:t>.</w:t>
      </w:r>
    </w:p>
    <w:p w:rsidR="00E60DFC" w:rsidRPr="00E60DFC" w:rsidRDefault="00E60DFC"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в том числе документов, предоставляемых </w:t>
      </w:r>
    </w:p>
    <w:p w:rsidR="00E60DFC" w:rsidRPr="002C5BBF" w:rsidRDefault="00E60DFC" w:rsidP="00E60DFC">
      <w:pPr>
        <w:jc w:val="center"/>
        <w:rPr>
          <w:rFonts w:ascii="Times New Roman" w:hAnsi="Times New Roman"/>
          <w:sz w:val="24"/>
          <w:szCs w:val="24"/>
          <w:lang w:val="ru-RU"/>
        </w:rPr>
      </w:pPr>
      <w:r w:rsidRPr="002C5BBF">
        <w:rPr>
          <w:rFonts w:ascii="Times New Roman" w:hAnsi="Times New Roman"/>
          <w:sz w:val="24"/>
          <w:szCs w:val="24"/>
          <w:lang w:val="ru-RU"/>
        </w:rPr>
        <w:t>заявителем, порядок их пред</w:t>
      </w:r>
      <w:r w:rsidR="009535C0">
        <w:rPr>
          <w:rFonts w:ascii="Times New Roman" w:hAnsi="Times New Roman"/>
          <w:sz w:val="24"/>
          <w:szCs w:val="24"/>
          <w:lang w:val="ru-RU"/>
        </w:rPr>
        <w:t>о</w:t>
      </w:r>
      <w:r w:rsidRPr="002C5BBF">
        <w:rPr>
          <w:rFonts w:ascii="Times New Roman" w:hAnsi="Times New Roman"/>
          <w:sz w:val="24"/>
          <w:szCs w:val="24"/>
          <w:lang w:val="ru-RU"/>
        </w:rPr>
        <w:t>ставления</w:t>
      </w:r>
    </w:p>
    <w:p w:rsidR="002C5BBF" w:rsidRPr="00E60DFC" w:rsidRDefault="00E60DFC" w:rsidP="002C5BBF">
      <w:pPr>
        <w:jc w:val="both"/>
        <w:rPr>
          <w:rFonts w:ascii="Times New Roman" w:hAnsi="Times New Roman"/>
          <w:sz w:val="24"/>
          <w:szCs w:val="24"/>
          <w:lang w:val="ru-RU"/>
        </w:rPr>
      </w:pPr>
      <w:r w:rsidRPr="009535C0">
        <w:rPr>
          <w:rFonts w:ascii="Times New Roman" w:hAnsi="Times New Roman"/>
          <w:sz w:val="24"/>
          <w:szCs w:val="24"/>
          <w:lang w:val="ru-RU"/>
        </w:rPr>
        <w:t xml:space="preserve"> </w:t>
      </w:r>
    </w:p>
    <w:p w:rsidR="00E60DFC" w:rsidRPr="00EF59B3" w:rsidRDefault="002C5BBF" w:rsidP="00E60DFC">
      <w:pPr>
        <w:pStyle w:val="a5"/>
        <w:widowControl/>
        <w:numPr>
          <w:ilvl w:val="1"/>
          <w:numId w:val="3"/>
        </w:numPr>
        <w:ind w:left="0" w:firstLine="709"/>
        <w:contextualSpacing/>
        <w:jc w:val="both"/>
        <w:rPr>
          <w:rFonts w:ascii="Times New Roman" w:hAnsi="Times New Roman"/>
          <w:sz w:val="24"/>
          <w:szCs w:val="24"/>
          <w:lang w:val="ru-RU"/>
        </w:rPr>
      </w:pPr>
      <w:r w:rsidRPr="00EF59B3">
        <w:rPr>
          <w:rFonts w:ascii="Times New Roman" w:hAnsi="Times New Roman"/>
          <w:sz w:val="24"/>
          <w:szCs w:val="24"/>
          <w:lang w:val="ru-RU"/>
        </w:rPr>
        <w:t xml:space="preserve">Документами, необходимыми и обязательными для предоставления муниципальной услуги </w:t>
      </w:r>
      <w:r w:rsidR="00E60DFC" w:rsidRPr="00EF59B3">
        <w:rPr>
          <w:rFonts w:ascii="Times New Roman" w:hAnsi="Times New Roman"/>
          <w:sz w:val="24"/>
          <w:szCs w:val="24"/>
          <w:lang w:val="ru-RU"/>
        </w:rPr>
        <w:t xml:space="preserve">предоставления муниципальной услуги, в том числе в электронной форме, </w:t>
      </w:r>
      <w:r w:rsidR="0039313A" w:rsidRPr="00EF59B3">
        <w:rPr>
          <w:rFonts w:ascii="Times New Roman" w:hAnsi="Times New Roman"/>
          <w:sz w:val="24"/>
          <w:szCs w:val="24"/>
          <w:lang w:val="ru-RU"/>
        </w:rPr>
        <w:t>являются:</w:t>
      </w:r>
    </w:p>
    <w:p w:rsidR="00E60DFC" w:rsidRPr="00E60DFC" w:rsidRDefault="00E60DFC" w:rsidP="00E60DFC">
      <w:pPr>
        <w:widowControl/>
        <w:numPr>
          <w:ilvl w:val="0"/>
          <w:numId w:val="4"/>
        </w:numPr>
        <w:ind w:left="0"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заявление о присвоении адреса объекту недвижимости</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(приложение 2</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к Регламенту)</w:t>
      </w:r>
      <w:r w:rsidR="00673F1D">
        <w:rPr>
          <w:rFonts w:ascii="Times New Roman" w:eastAsia="Times New Roman" w:hAnsi="Times New Roman"/>
          <w:sz w:val="24"/>
          <w:szCs w:val="24"/>
          <w:lang w:val="ru-RU" w:eastAsia="ru-RU"/>
        </w:rPr>
        <w:t xml:space="preserve"> или изменении</w:t>
      </w:r>
      <w:r w:rsidR="009609A9">
        <w:rPr>
          <w:rFonts w:ascii="Times New Roman" w:eastAsia="Times New Roman" w:hAnsi="Times New Roman"/>
          <w:sz w:val="24"/>
          <w:szCs w:val="24"/>
          <w:lang w:val="ru-RU" w:eastAsia="ru-RU"/>
        </w:rPr>
        <w:t>, аннулировании</w:t>
      </w:r>
      <w:r w:rsidR="00673F1D">
        <w:rPr>
          <w:rFonts w:ascii="Times New Roman" w:eastAsia="Times New Roman" w:hAnsi="Times New Roman"/>
          <w:sz w:val="24"/>
          <w:szCs w:val="24"/>
          <w:lang w:val="ru-RU" w:eastAsia="ru-RU"/>
        </w:rPr>
        <w:t xml:space="preserve"> адреса</w:t>
      </w:r>
      <w:r w:rsidRPr="00E60DFC">
        <w:rPr>
          <w:rFonts w:ascii="Times New Roman" w:eastAsia="Times New Roman" w:hAnsi="Times New Roman"/>
          <w:sz w:val="24"/>
          <w:szCs w:val="24"/>
          <w:lang w:val="ru-RU" w:eastAsia="ru-RU"/>
        </w:rPr>
        <w:t>;</w:t>
      </w:r>
    </w:p>
    <w:p w:rsidR="00E60DFC" w:rsidRPr="00E60DFC" w:rsidRDefault="00E60DFC" w:rsidP="00E60DFC">
      <w:pPr>
        <w:widowControl/>
        <w:numPr>
          <w:ilvl w:val="0"/>
          <w:numId w:val="4"/>
        </w:numPr>
        <w:ind w:left="0" w:firstLine="709"/>
        <w:rPr>
          <w:rFonts w:ascii="Times New Roman" w:hAnsi="Times New Roman"/>
          <w:sz w:val="24"/>
          <w:szCs w:val="24"/>
          <w:lang w:val="ru-RU"/>
        </w:rPr>
      </w:pPr>
      <w:r w:rsidRPr="00E60DFC">
        <w:rPr>
          <w:rFonts w:ascii="Times New Roman" w:hAnsi="Times New Roman"/>
          <w:sz w:val="24"/>
          <w:szCs w:val="24"/>
          <w:lang w:val="ru-RU"/>
        </w:rPr>
        <w:t xml:space="preserve"> правоустанавливающие или </w:t>
      </w:r>
      <w:proofErr w:type="spellStart"/>
      <w:r w:rsidRPr="00E60DFC">
        <w:rPr>
          <w:rFonts w:ascii="Times New Roman" w:hAnsi="Times New Roman"/>
          <w:sz w:val="24"/>
          <w:szCs w:val="24"/>
          <w:lang w:val="ru-RU"/>
        </w:rPr>
        <w:t>правоудостоверяющие</w:t>
      </w:r>
      <w:proofErr w:type="spellEnd"/>
      <w:r w:rsidRPr="00E60DFC">
        <w:rPr>
          <w:rFonts w:ascii="Times New Roman" w:hAnsi="Times New Roman"/>
          <w:sz w:val="24"/>
          <w:szCs w:val="24"/>
          <w:lang w:val="ru-RU"/>
        </w:rPr>
        <w:t xml:space="preserve"> документы на объект (объекты)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 xml:space="preserve">схема расположения объекта адресации на кадастровом плане или кадастровой карте соответствующей территории (в случае присвоения адреса </w:t>
      </w:r>
      <w:r>
        <w:rPr>
          <w:rFonts w:ascii="Times New Roman" w:hAnsi="Times New Roman" w:cs="Times New Roman"/>
          <w:sz w:val="24"/>
          <w:szCs w:val="24"/>
        </w:rPr>
        <w:t xml:space="preserve">образуемому </w:t>
      </w:r>
      <w:r w:rsidRPr="00517F47">
        <w:rPr>
          <w:rFonts w:ascii="Times New Roman" w:hAnsi="Times New Roman" w:cs="Times New Roman"/>
          <w:sz w:val="24"/>
          <w:szCs w:val="24"/>
        </w:rPr>
        <w:t>земельному участку);</w:t>
      </w:r>
    </w:p>
    <w:p w:rsidR="00B4364C" w:rsidRPr="00517F47" w:rsidRDefault="00B4364C" w:rsidP="00E60DF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межевой план земельного участка (в случае присвоения адреса до постановки на кадастровый учет образуемого участка при разделе, перераспределении земельного участка, находящегося в собственности, или выделе из земельного участка);</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акт приемочной комиссии при перепланировке помещения, приводящ</w:t>
      </w:r>
      <w:r w:rsidR="0039313A">
        <w:rPr>
          <w:rFonts w:ascii="Times New Roman" w:hAnsi="Times New Roman" w:cs="Times New Roman"/>
          <w:sz w:val="24"/>
          <w:szCs w:val="24"/>
        </w:rPr>
        <w:t>ей</w:t>
      </w:r>
      <w:r w:rsidRPr="00517F47">
        <w:rPr>
          <w:rFonts w:ascii="Times New Roman" w:hAnsi="Times New Roman" w:cs="Times New Roman"/>
          <w:sz w:val="24"/>
          <w:szCs w:val="24"/>
        </w:rPr>
        <w:t xml:space="preserve"> к образованию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w:t>
      </w:r>
      <w:r w:rsidR="00673F1D">
        <w:rPr>
          <w:rFonts w:ascii="Times New Roman" w:hAnsi="Times New Roman"/>
          <w:sz w:val="24"/>
          <w:szCs w:val="24"/>
          <w:lang w:val="ru-RU" w:eastAsia="ru-RU"/>
        </w:rPr>
        <w:t xml:space="preserve"> объекта адресации)</w:t>
      </w:r>
      <w:r w:rsidRPr="00E60DFC">
        <w:rPr>
          <w:rFonts w:ascii="Times New Roman" w:hAnsi="Times New Roman"/>
          <w:sz w:val="24"/>
          <w:szCs w:val="24"/>
          <w:lang w:val="ru-RU" w:eastAsia="ru-RU"/>
        </w:rPr>
        <w:t>.</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35D98" w:rsidRDefault="00435D98"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МФЦ, Комитет (далее также - у</w:t>
      </w:r>
      <w:r w:rsidR="00E60DFC" w:rsidRPr="00E60DFC">
        <w:rPr>
          <w:rFonts w:ascii="Times New Roman" w:hAnsi="Times New Roman"/>
          <w:sz w:val="24"/>
          <w:szCs w:val="24"/>
          <w:lang w:val="ru-RU" w:eastAsia="ru-RU"/>
        </w:rPr>
        <w:t>полномоченные органы</w:t>
      </w:r>
      <w:r>
        <w:rPr>
          <w:rFonts w:ascii="Times New Roman" w:hAnsi="Times New Roman"/>
          <w:sz w:val="24"/>
          <w:szCs w:val="24"/>
          <w:lang w:val="ru-RU" w:eastAsia="ru-RU"/>
        </w:rPr>
        <w:t>)</w:t>
      </w:r>
      <w:r w:rsidR="00E60DFC" w:rsidRPr="00E60DFC">
        <w:rPr>
          <w:rFonts w:ascii="Times New Roman" w:hAnsi="Times New Roman"/>
          <w:sz w:val="24"/>
          <w:szCs w:val="24"/>
          <w:lang w:val="ru-RU" w:eastAsia="ru-RU"/>
        </w:rPr>
        <w:t xml:space="preserve"> запрашивают документы, указанные в пункте </w:t>
      </w:r>
      <w:hyperlink r:id="rId9" w:history="1">
        <w:r w:rsidR="00E60DFC" w:rsidRPr="0039313A">
          <w:rPr>
            <w:rFonts w:ascii="Times New Roman" w:hAnsi="Times New Roman"/>
            <w:sz w:val="24"/>
            <w:szCs w:val="24"/>
            <w:lang w:val="ru-RU" w:eastAsia="ru-RU"/>
          </w:rPr>
          <w:t>2.7</w:t>
        </w:r>
      </w:hyperlink>
      <w:r w:rsidR="00E60DFC" w:rsidRPr="00E60DFC">
        <w:rPr>
          <w:rFonts w:ascii="Times New Roman" w:hAnsi="Times New Roman"/>
          <w:sz w:val="24"/>
          <w:szCs w:val="24"/>
          <w:lang w:val="ru-RU"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B4364C">
        <w:rPr>
          <w:rFonts w:ascii="Times New Roman" w:hAnsi="Times New Roman"/>
          <w:sz w:val="24"/>
          <w:szCs w:val="24"/>
          <w:lang w:val="ru-RU" w:eastAsia="ru-RU"/>
        </w:rPr>
        <w:t xml:space="preserve"> </w:t>
      </w:r>
    </w:p>
    <w:p w:rsidR="00E60DFC" w:rsidRPr="00E60DFC" w:rsidRDefault="00B4364C"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Документы, указанные в подпунктах 1, 6 предоставляются заявителем. При отсутствии государственной регистрации прав</w:t>
      </w:r>
      <w:r w:rsidR="00435D98">
        <w:rPr>
          <w:rFonts w:ascii="Times New Roman" w:hAnsi="Times New Roman"/>
          <w:sz w:val="24"/>
          <w:szCs w:val="24"/>
          <w:lang w:val="ru-RU" w:eastAsia="ru-RU"/>
        </w:rPr>
        <w:t>а на объект</w:t>
      </w:r>
      <w:r w:rsidR="00F13DA3">
        <w:rPr>
          <w:rFonts w:ascii="Times New Roman" w:hAnsi="Times New Roman"/>
          <w:sz w:val="24"/>
          <w:szCs w:val="24"/>
          <w:lang w:val="ru-RU" w:eastAsia="ru-RU"/>
        </w:rPr>
        <w:t xml:space="preserve"> </w:t>
      </w:r>
      <w:r w:rsidR="00435D98">
        <w:rPr>
          <w:rFonts w:ascii="Times New Roman" w:hAnsi="Times New Roman"/>
          <w:sz w:val="24"/>
          <w:szCs w:val="24"/>
          <w:lang w:val="ru-RU" w:eastAsia="ru-RU"/>
        </w:rPr>
        <w:t xml:space="preserve">адресации в едином государственном реестре, </w:t>
      </w:r>
      <w:r>
        <w:rPr>
          <w:rFonts w:ascii="Times New Roman" w:hAnsi="Times New Roman"/>
          <w:sz w:val="24"/>
          <w:szCs w:val="24"/>
          <w:lang w:val="ru-RU" w:eastAsia="ru-RU"/>
        </w:rPr>
        <w:t>документ</w:t>
      </w:r>
      <w:r w:rsidR="00435D98">
        <w:rPr>
          <w:rFonts w:ascii="Times New Roman" w:hAnsi="Times New Roman"/>
          <w:sz w:val="24"/>
          <w:szCs w:val="24"/>
          <w:lang w:val="ru-RU" w:eastAsia="ru-RU"/>
        </w:rPr>
        <w:t>ы, указанные в подпункте 2 настоящего пункта</w:t>
      </w:r>
      <w:r w:rsidR="00F13DA3">
        <w:rPr>
          <w:rFonts w:ascii="Times New Roman" w:hAnsi="Times New Roman"/>
          <w:sz w:val="24"/>
          <w:szCs w:val="24"/>
          <w:lang w:val="ru-RU" w:eastAsia="ru-RU"/>
        </w:rPr>
        <w:t>,</w:t>
      </w:r>
      <w:r>
        <w:rPr>
          <w:rFonts w:ascii="Times New Roman" w:hAnsi="Times New Roman"/>
          <w:sz w:val="24"/>
          <w:szCs w:val="24"/>
          <w:lang w:val="ru-RU" w:eastAsia="ru-RU"/>
        </w:rPr>
        <w:t xml:space="preserve"> предоставляются в уполномоченный орган заявителем.</w:t>
      </w:r>
    </w:p>
    <w:p w:rsidR="00E60DFC" w:rsidRPr="00E60DFC" w:rsidRDefault="00E60DFC" w:rsidP="0039313A">
      <w:pPr>
        <w:autoSpaceDE w:val="0"/>
        <w:autoSpaceDN w:val="0"/>
        <w:adjustRightInd w:val="0"/>
        <w:ind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Заявители (представители заявителя) при подаче заявления вправе приложить к нему</w:t>
      </w:r>
      <w:r w:rsidR="00F13DA3">
        <w:rPr>
          <w:rFonts w:ascii="Times New Roman" w:hAnsi="Times New Roman"/>
          <w:sz w:val="24"/>
          <w:szCs w:val="24"/>
          <w:lang w:val="ru-RU" w:eastAsia="ru-RU"/>
        </w:rPr>
        <w:t xml:space="preserve"> все (или любые имеющиеся)</w:t>
      </w:r>
      <w:r w:rsidRPr="00E60DFC">
        <w:rPr>
          <w:rFonts w:ascii="Times New Roman" w:hAnsi="Times New Roman"/>
          <w:sz w:val="24"/>
          <w:szCs w:val="24"/>
          <w:lang w:val="ru-RU" w:eastAsia="ru-RU"/>
        </w:rPr>
        <w:t xml:space="preserve"> документы, указанные в пункте 2.7 настоящего Регламента.</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sz w:val="24"/>
          <w:szCs w:val="24"/>
          <w:lang w:val="ru-RU" w:eastAsia="ru-RU"/>
        </w:rPr>
        <w:t xml:space="preserve">Документы, указанные в </w:t>
      </w:r>
      <w:hyperlink r:id="rId10"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Получение заявления и документов, указанных в </w:t>
      </w:r>
      <w:hyperlink r:id="rId11"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2"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3"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60DFC" w:rsidRDefault="00E60DFC" w:rsidP="00E60DFC">
      <w:pPr>
        <w:ind w:firstLine="540"/>
        <w:jc w:val="both"/>
        <w:rPr>
          <w:rFonts w:ascii="Times New Roman" w:eastAsia="Times New Roman" w:hAnsi="Times New Roman"/>
          <w:sz w:val="24"/>
          <w:szCs w:val="24"/>
          <w:lang w:val="ru-RU" w:eastAsia="ru-RU"/>
        </w:rPr>
      </w:pPr>
    </w:p>
    <w:p w:rsidR="00A0556D" w:rsidRPr="00E60DFC" w:rsidRDefault="00A0556D" w:rsidP="00E60DFC">
      <w:pPr>
        <w:ind w:firstLine="540"/>
        <w:jc w:val="both"/>
        <w:rPr>
          <w:rFonts w:ascii="Times New Roman" w:eastAsia="Times New Roman" w:hAnsi="Times New Roman"/>
          <w:sz w:val="24"/>
          <w:szCs w:val="24"/>
          <w:lang w:val="ru-RU" w:eastAsia="ru-RU"/>
        </w:rPr>
      </w:pPr>
    </w:p>
    <w:p w:rsidR="001F79E1" w:rsidRDefault="001F79E1"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lastRenderedPageBreak/>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порядок их представления</w:t>
      </w:r>
    </w:p>
    <w:p w:rsidR="00E60DFC" w:rsidRPr="00E60DFC" w:rsidRDefault="00E60DFC" w:rsidP="00E60DFC">
      <w:pPr>
        <w:ind w:firstLine="709"/>
        <w:jc w:val="center"/>
        <w:rPr>
          <w:rFonts w:ascii="Times New Roman" w:hAnsi="Times New Roman"/>
          <w:sz w:val="24"/>
          <w:szCs w:val="24"/>
          <w:lang w:val="ru-RU"/>
        </w:rPr>
      </w:pPr>
    </w:p>
    <w:p w:rsidR="00E60DFC" w:rsidRPr="001F79E1" w:rsidRDefault="00E60DFC" w:rsidP="001F79E1">
      <w:pPr>
        <w:ind w:firstLine="709"/>
        <w:jc w:val="both"/>
        <w:rPr>
          <w:rFonts w:ascii="Times New Roman" w:hAnsi="Times New Roman"/>
          <w:color w:val="FF0000"/>
          <w:sz w:val="24"/>
          <w:szCs w:val="24"/>
          <w:lang w:val="ru-RU"/>
        </w:rPr>
      </w:pPr>
      <w:r w:rsidRPr="00EF59B3">
        <w:rPr>
          <w:rFonts w:ascii="Times New Roman" w:hAnsi="Times New Roman"/>
          <w:sz w:val="24"/>
          <w:szCs w:val="24"/>
          <w:lang w:val="ru-RU"/>
        </w:rPr>
        <w:t>2.8.</w:t>
      </w:r>
      <w:r w:rsidR="001F79E1" w:rsidRPr="00EF59B3">
        <w:rPr>
          <w:rFonts w:ascii="Times New Roman" w:hAnsi="Times New Roman"/>
          <w:sz w:val="24"/>
          <w:szCs w:val="24"/>
          <w:lang w:val="ru-RU"/>
        </w:rPr>
        <w:t xml:space="preserve"> </w:t>
      </w:r>
      <w:proofErr w:type="gramStart"/>
      <w:r w:rsidRPr="00EF59B3">
        <w:rPr>
          <w:rFonts w:ascii="Times New Roman" w:hAnsi="Times New Roman"/>
          <w:sz w:val="24"/>
          <w:szCs w:val="24"/>
          <w:lang w:val="ru-RU"/>
        </w:rPr>
        <w:t>Документами, необходимыми в соответствии с нормативными правовыми актами для</w:t>
      </w:r>
      <w:r w:rsidRPr="00E60DFC">
        <w:rPr>
          <w:rFonts w:ascii="Times New Roman" w:hAnsi="Times New Roman"/>
          <w:sz w:val="24"/>
          <w:szCs w:val="24"/>
          <w:lang w:val="ru-RU"/>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w:t>
      </w:r>
      <w:r w:rsidR="001F79E1">
        <w:rPr>
          <w:rFonts w:ascii="Times New Roman" w:hAnsi="Times New Roman"/>
          <w:sz w:val="24"/>
          <w:szCs w:val="24"/>
          <w:lang w:val="ru-RU"/>
        </w:rPr>
        <w:t>нформационного взаимодействия</w:t>
      </w:r>
      <w:r w:rsidRPr="00E60DFC">
        <w:rPr>
          <w:rFonts w:ascii="Times New Roman" w:hAnsi="Times New Roman"/>
          <w:sz w:val="24"/>
          <w:szCs w:val="24"/>
          <w:lang w:val="ru-RU"/>
        </w:rPr>
        <w:t xml:space="preserve"> МФЦ</w:t>
      </w:r>
      <w:r w:rsidR="001F79E1">
        <w:rPr>
          <w:rFonts w:ascii="Times New Roman" w:hAnsi="Times New Roman"/>
          <w:sz w:val="24"/>
          <w:szCs w:val="24"/>
          <w:lang w:val="ru-RU"/>
        </w:rPr>
        <w:t xml:space="preserve"> (если заявление подано в МФЦ) и Комитетом (если заявление подано в администрацию ЧГО)</w:t>
      </w:r>
      <w:r w:rsidRPr="00E60DFC">
        <w:rPr>
          <w:rFonts w:ascii="Times New Roman" w:hAnsi="Times New Roman"/>
          <w:sz w:val="24"/>
          <w:szCs w:val="24"/>
          <w:lang w:val="ru-RU"/>
        </w:rPr>
        <w:t>, являются:</w:t>
      </w:r>
      <w:proofErr w:type="gramEnd"/>
    </w:p>
    <w:p w:rsidR="00E60DFC" w:rsidRPr="00EF59B3" w:rsidRDefault="00E60DFC" w:rsidP="00E60DFC">
      <w:pPr>
        <w:widowControl/>
        <w:numPr>
          <w:ilvl w:val="0"/>
          <w:numId w:val="5"/>
        </w:numPr>
        <w:ind w:left="142" w:firstLine="425"/>
        <w:jc w:val="both"/>
        <w:rPr>
          <w:rFonts w:ascii="Times New Roman" w:eastAsia="Times New Roman" w:hAnsi="Times New Roman"/>
          <w:sz w:val="24"/>
          <w:szCs w:val="24"/>
          <w:lang w:val="ru-RU" w:eastAsia="ru-RU"/>
        </w:rPr>
      </w:pPr>
      <w:proofErr w:type="gramStart"/>
      <w:r w:rsidRPr="00EF59B3">
        <w:rPr>
          <w:rFonts w:ascii="Times New Roman" w:hAnsi="Times New Roman"/>
          <w:sz w:val="24"/>
          <w:szCs w:val="24"/>
          <w:lang w:val="ru-RU"/>
        </w:rPr>
        <w:t xml:space="preserve">правоустанавливающие и (или) </w:t>
      </w:r>
      <w:proofErr w:type="spellStart"/>
      <w:r w:rsidRPr="00EF59B3">
        <w:rPr>
          <w:rFonts w:ascii="Times New Roman" w:hAnsi="Times New Roman"/>
          <w:sz w:val="24"/>
          <w:szCs w:val="24"/>
          <w:lang w:val="ru-RU"/>
        </w:rPr>
        <w:t>првоудостоверяющие</w:t>
      </w:r>
      <w:proofErr w:type="spellEnd"/>
      <w:r w:rsidRPr="00EF59B3">
        <w:rPr>
          <w:rFonts w:ascii="Times New Roman" w:hAnsi="Times New Roman"/>
          <w:sz w:val="24"/>
          <w:szCs w:val="24"/>
          <w:lang w:val="ru-RU"/>
        </w:rPr>
        <w:t xml:space="preserve"> документы на объект (объекты) адресации (земельный участок, здание, строение, сооружение, помещение), если в отношении этих объектов осуществлялась государственная регистрация права;</w:t>
      </w:r>
      <w:proofErr w:type="gramEnd"/>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кадастровый паспорт объекта адресации (в случае присвоения адреса объекту адресации, поставленному на кадастровый учет);</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color w:val="FF0000"/>
          <w:sz w:val="24"/>
          <w:szCs w:val="24"/>
          <w:lang w:val="ru-RU" w:eastAsia="ru-RU"/>
        </w:rPr>
      </w:pPr>
      <w:r w:rsidRPr="00E60DFC">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5"/>
        </w:numPr>
        <w:ind w:left="0" w:firstLine="567"/>
        <w:jc w:val="both"/>
        <w:rPr>
          <w:rFonts w:ascii="Times New Roman" w:hAnsi="Times New Roman" w:cs="Times New Roman"/>
          <w:sz w:val="24"/>
          <w:szCs w:val="24"/>
        </w:rPr>
      </w:pPr>
      <w:r w:rsidRPr="00EB2BE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 объекта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proofErr w:type="gramStart"/>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отказа в приеме заявления, отказа в рассмотрении заявления и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2.9. Отказ в приеме заявления не предусмотрен.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Основаниями для отказа в </w:t>
      </w:r>
      <w:r w:rsidR="001F79E1">
        <w:rPr>
          <w:rFonts w:ascii="Times New Roman" w:hAnsi="Times New Roman"/>
          <w:sz w:val="24"/>
          <w:szCs w:val="24"/>
          <w:lang w:val="ru-RU"/>
        </w:rPr>
        <w:t>рассмотрении</w:t>
      </w:r>
      <w:r w:rsidRPr="00E60DFC">
        <w:rPr>
          <w:rFonts w:ascii="Times New Roman" w:hAnsi="Times New Roman"/>
          <w:sz w:val="24"/>
          <w:szCs w:val="24"/>
          <w:lang w:val="ru-RU"/>
        </w:rPr>
        <w:t xml:space="preserve"> заявления и </w:t>
      </w:r>
      <w:r w:rsidRPr="00EF59B3">
        <w:rPr>
          <w:rFonts w:ascii="Times New Roman" w:hAnsi="Times New Roman"/>
          <w:sz w:val="24"/>
          <w:szCs w:val="24"/>
          <w:lang w:val="ru-RU"/>
        </w:rPr>
        <w:t>документов я</w:t>
      </w:r>
      <w:r w:rsidRPr="00E60DFC">
        <w:rPr>
          <w:rFonts w:ascii="Times New Roman" w:hAnsi="Times New Roman"/>
          <w:sz w:val="24"/>
          <w:szCs w:val="24"/>
          <w:lang w:val="ru-RU"/>
        </w:rPr>
        <w:t>вляются: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лицом, не уполномоченным на осуществление таких действий;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в орган, не обладающий полномочиями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 в заявлении частично или полностью отсутствуют данные о заявителе, об объекте, в отношении которого подано заявление, необходимые для оформления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тексты представленных документов написаны неразборчиво, не полностью или исполнены карандашом;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результате проверки электронной подписи заявителя выявлено несоблюдение установленных условий признания ее действительности.</w:t>
      </w:r>
    </w:p>
    <w:p w:rsidR="0061171C" w:rsidRDefault="0061171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приостановления предоставления</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муниципальной услуги или отказа в присвоении адреса объекту недвижимости</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 </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2.10. Приостановление предоставления муниципальной услуги не предусмотрено.</w:t>
      </w:r>
    </w:p>
    <w:p w:rsidR="00E60DFC" w:rsidRPr="00E60DFC" w:rsidRDefault="00B01FCA" w:rsidP="00E60DFC">
      <w:pPr>
        <w:ind w:firstLine="709"/>
        <w:jc w:val="both"/>
        <w:rPr>
          <w:rFonts w:ascii="Times New Roman" w:hAnsi="Times New Roman"/>
          <w:sz w:val="24"/>
          <w:szCs w:val="24"/>
          <w:lang w:val="ru-RU"/>
        </w:rPr>
      </w:pPr>
      <w:r>
        <w:rPr>
          <w:rFonts w:ascii="Times New Roman" w:hAnsi="Times New Roman"/>
          <w:sz w:val="24"/>
          <w:szCs w:val="24"/>
          <w:lang w:val="ru-RU"/>
        </w:rPr>
        <w:t>В</w:t>
      </w:r>
      <w:r w:rsidR="001F79E1">
        <w:rPr>
          <w:rFonts w:ascii="Times New Roman" w:hAnsi="Times New Roman"/>
          <w:sz w:val="24"/>
          <w:szCs w:val="24"/>
          <w:lang w:val="ru-RU"/>
        </w:rPr>
        <w:t xml:space="preserve"> прис</w:t>
      </w:r>
      <w:r>
        <w:rPr>
          <w:rFonts w:ascii="Times New Roman" w:hAnsi="Times New Roman"/>
          <w:sz w:val="24"/>
          <w:szCs w:val="24"/>
          <w:lang w:val="ru-RU"/>
        </w:rPr>
        <w:t xml:space="preserve">воении адреса объекту </w:t>
      </w:r>
      <w:r w:rsidR="00E60DFC" w:rsidRPr="00E60DFC">
        <w:rPr>
          <w:rFonts w:ascii="Times New Roman" w:hAnsi="Times New Roman"/>
          <w:sz w:val="24"/>
          <w:szCs w:val="24"/>
          <w:lang w:val="ru-RU"/>
        </w:rPr>
        <w:t>недвижимости может быть отказано в следующих случаях:</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а) с заявлением обратилось лицо, не указанное в </w:t>
      </w:r>
      <w:hyperlink w:anchor="Par76" w:history="1">
        <w:r w:rsidRPr="00210653">
          <w:rPr>
            <w:rFonts w:ascii="Times New Roman" w:hAnsi="Times New Roman" w:cs="Times New Roman"/>
            <w:sz w:val="24"/>
            <w:szCs w:val="24"/>
          </w:rPr>
          <w:t>пункт</w:t>
        </w:r>
        <w:r>
          <w:rPr>
            <w:rFonts w:ascii="Times New Roman" w:hAnsi="Times New Roman" w:cs="Times New Roman"/>
            <w:sz w:val="24"/>
            <w:szCs w:val="24"/>
          </w:rPr>
          <w:t>е 1.</w:t>
        </w:r>
      </w:hyperlink>
      <w:r>
        <w:rPr>
          <w:rFonts w:ascii="Times New Roman" w:hAnsi="Times New Roman" w:cs="Times New Roman"/>
          <w:sz w:val="24"/>
          <w:szCs w:val="24"/>
        </w:rPr>
        <w:t xml:space="preserve">4 </w:t>
      </w:r>
      <w:proofErr w:type="gramStart"/>
      <w:r>
        <w:rPr>
          <w:rFonts w:ascii="Times New Roman" w:hAnsi="Times New Roman" w:cs="Times New Roman"/>
          <w:sz w:val="24"/>
          <w:szCs w:val="24"/>
        </w:rPr>
        <w:t>Р</w:t>
      </w:r>
      <w:proofErr w:type="gramEnd"/>
      <w:r w:rsidR="00E106A7" w:rsidRPr="00210653">
        <w:rPr>
          <w:rFonts w:ascii="Times New Roman" w:hAnsi="Times New Roman" w:cs="Times New Roman"/>
          <w:sz w:val="24"/>
          <w:szCs w:val="24"/>
        </w:rPr>
        <w:fldChar w:fldCharType="begin"/>
      </w:r>
      <w:r w:rsidRPr="00210653">
        <w:rPr>
          <w:rFonts w:ascii="Times New Roman" w:hAnsi="Times New Roman" w:cs="Times New Roman"/>
          <w:sz w:val="24"/>
          <w:szCs w:val="24"/>
        </w:rPr>
        <w:instrText>HYPERLINK \l "Par86"</w:instrText>
      </w:r>
      <w:r w:rsidR="00E106A7" w:rsidRPr="00210653">
        <w:rPr>
          <w:rFonts w:ascii="Times New Roman" w:hAnsi="Times New Roman" w:cs="Times New Roman"/>
          <w:sz w:val="24"/>
          <w:szCs w:val="24"/>
        </w:rPr>
        <w:fldChar w:fldCharType="end"/>
      </w:r>
      <w:r>
        <w:rPr>
          <w:rFonts w:ascii="Times New Roman" w:hAnsi="Times New Roman" w:cs="Times New Roman"/>
          <w:sz w:val="24"/>
          <w:szCs w:val="24"/>
        </w:rPr>
        <w:t>егламента</w:t>
      </w:r>
      <w:r w:rsidRPr="00210653">
        <w:rPr>
          <w:rFonts w:ascii="Times New Roman" w:hAnsi="Times New Roman" w:cs="Times New Roman"/>
          <w:sz w:val="24"/>
          <w:szCs w:val="24"/>
        </w:rPr>
        <w:t>;</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210653">
        <w:rPr>
          <w:rFonts w:ascii="Times New Roman" w:hAnsi="Times New Roman" w:cs="Times New Roman"/>
          <w:sz w:val="24"/>
          <w:szCs w:val="24"/>
        </w:rPr>
        <w:t>необходимых</w:t>
      </w:r>
      <w:proofErr w:type="gramEnd"/>
      <w:r w:rsidRPr="0021065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w:t>
      </w:r>
      <w:r>
        <w:rPr>
          <w:rFonts w:ascii="Times New Roman" w:hAnsi="Times New Roman" w:cs="Times New Roman"/>
          <w:sz w:val="24"/>
          <w:szCs w:val="24"/>
        </w:rPr>
        <w:t>вителя</w:t>
      </w:r>
      <w:r w:rsidRPr="00210653">
        <w:rPr>
          <w:rFonts w:ascii="Times New Roman" w:hAnsi="Times New Roman" w:cs="Times New Roman"/>
          <w:sz w:val="24"/>
          <w:szCs w:val="24"/>
        </w:rPr>
        <w:t>, выданы с нарушением порядка, установленного законодательством Российской Федерации;</w:t>
      </w:r>
    </w:p>
    <w:p w:rsidR="00684E22" w:rsidRDefault="00E60DFC" w:rsidP="00E60DFC">
      <w:pPr>
        <w:pStyle w:val="ConsPlusNormal"/>
        <w:ind w:firstLine="540"/>
        <w:jc w:val="both"/>
        <w:rPr>
          <w:rFonts w:ascii="Times New Roman" w:hAnsi="Times New Roman"/>
          <w:sz w:val="24"/>
          <w:szCs w:val="24"/>
        </w:rPr>
      </w:pPr>
      <w:r w:rsidRPr="00210653">
        <w:rPr>
          <w:rFonts w:ascii="Times New Roman" w:hAnsi="Times New Roman" w:cs="Times New Roman"/>
          <w:sz w:val="24"/>
          <w:szCs w:val="24"/>
        </w:rPr>
        <w:t xml:space="preserve">г) отсутствуют случаи и условия для присвоения объекту адресации адреса, указанные в </w:t>
      </w:r>
      <w:hyperlink w:anchor="Par16" w:history="1">
        <w:r w:rsidRPr="00EF59B3">
          <w:rPr>
            <w:rFonts w:ascii="Times New Roman" w:hAnsi="Times New Roman" w:cs="Times New Roman"/>
            <w:sz w:val="24"/>
            <w:szCs w:val="24"/>
          </w:rPr>
          <w:t>пунктах 5</w:t>
        </w:r>
      </w:hyperlink>
      <w:r w:rsidRPr="00EF59B3">
        <w:rPr>
          <w:rFonts w:ascii="Times New Roman" w:hAnsi="Times New Roman" w:cs="Times New Roman"/>
          <w:sz w:val="24"/>
          <w:szCs w:val="24"/>
        </w:rPr>
        <w:t xml:space="preserve">, 8 - </w:t>
      </w:r>
      <w:hyperlink w:anchor="Par35" w:history="1">
        <w:r w:rsidRPr="00EF59B3">
          <w:rPr>
            <w:rFonts w:ascii="Times New Roman" w:hAnsi="Times New Roman" w:cs="Times New Roman"/>
            <w:sz w:val="24"/>
            <w:szCs w:val="24"/>
          </w:rPr>
          <w:t>11</w:t>
        </w:r>
      </w:hyperlink>
      <w:r w:rsidRPr="00EF59B3">
        <w:rPr>
          <w:rFonts w:ascii="Times New Roman" w:hAnsi="Times New Roman" w:cs="Times New Roman"/>
          <w:sz w:val="24"/>
          <w:szCs w:val="24"/>
        </w:rPr>
        <w:t xml:space="preserve"> и 14-18</w:t>
      </w:r>
      <w:r w:rsidRPr="00210653">
        <w:rPr>
          <w:rFonts w:ascii="Times New Roman" w:hAnsi="Times New Roman" w:cs="Times New Roman"/>
          <w:sz w:val="24"/>
          <w:szCs w:val="24"/>
        </w:rPr>
        <w:t xml:space="preserve"> Правил</w:t>
      </w:r>
      <w:r w:rsidRPr="004E5D1D">
        <w:rPr>
          <w:rFonts w:ascii="Times New Roman" w:hAnsi="Times New Roman"/>
          <w:sz w:val="24"/>
          <w:szCs w:val="24"/>
        </w:rPr>
        <w:t xml:space="preserve"> </w:t>
      </w:r>
      <w:r>
        <w:rPr>
          <w:rFonts w:ascii="Times New Roman" w:hAnsi="Times New Roman"/>
          <w:sz w:val="24"/>
          <w:szCs w:val="24"/>
        </w:rPr>
        <w:t xml:space="preserve">присвоения, изменения и аннулирования адресов </w:t>
      </w:r>
      <w:r w:rsidRPr="003B300A">
        <w:rPr>
          <w:rFonts w:ascii="Times New Roman" w:hAnsi="Times New Roman"/>
          <w:sz w:val="24"/>
          <w:szCs w:val="24"/>
        </w:rPr>
        <w:t>на территории Чебаркульского городского округа</w:t>
      </w:r>
      <w:r w:rsidR="00684E22">
        <w:rPr>
          <w:rFonts w:ascii="Times New Roman" w:hAnsi="Times New Roman"/>
          <w:sz w:val="24"/>
          <w:szCs w:val="24"/>
        </w:rPr>
        <w:t>;</w:t>
      </w:r>
    </w:p>
    <w:p w:rsidR="00E60DFC" w:rsidRPr="00210653" w:rsidRDefault="00684E22" w:rsidP="00E60DFC">
      <w:pPr>
        <w:pStyle w:val="ConsPlusNormal"/>
        <w:ind w:firstLine="540"/>
        <w:jc w:val="both"/>
        <w:rPr>
          <w:rFonts w:ascii="Times New Roman" w:hAnsi="Times New Roman" w:cs="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отсутствует возможность идентифицировать объект на местности и по имеющимся документам (при изменении адреса, связанного с его упорядочением)</w:t>
      </w:r>
      <w:r w:rsidR="00E60DFC" w:rsidRPr="00210653">
        <w:rPr>
          <w:rFonts w:ascii="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2.12. </w:t>
      </w:r>
      <w:proofErr w:type="gramStart"/>
      <w:r w:rsidRPr="00E60DFC">
        <w:rPr>
          <w:rFonts w:ascii="Times New Roman" w:hAnsi="Times New Roman"/>
          <w:bCs/>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60DFC">
        <w:rPr>
          <w:rFonts w:ascii="Times New Roman" w:hAnsi="Times New Roman"/>
          <w:sz w:val="24"/>
          <w:szCs w:val="24"/>
          <w:lang w:val="ru-RU"/>
        </w:rPr>
        <w:t>.</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2.13. Муниципальная услуга предоставляется бесплатно.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DFC" w:rsidRPr="00E60DFC" w:rsidRDefault="00E60DFC" w:rsidP="00E60DFC">
      <w:pPr>
        <w:ind w:firstLine="709"/>
        <w:jc w:val="center"/>
        <w:rPr>
          <w:rFonts w:ascii="Times New Roman" w:hAnsi="Times New Roman"/>
          <w:lang w:val="ru-RU"/>
        </w:rPr>
      </w:pPr>
    </w:p>
    <w:p w:rsidR="00E60DFC" w:rsidRPr="00B51AAB" w:rsidRDefault="00E60DFC" w:rsidP="00E60DFC">
      <w:pPr>
        <w:ind w:firstLine="709"/>
        <w:jc w:val="both"/>
        <w:rPr>
          <w:rFonts w:ascii="Times New Roman" w:hAnsi="Times New Roman"/>
          <w:sz w:val="24"/>
          <w:szCs w:val="24"/>
          <w:lang w:val="ru-RU"/>
        </w:rPr>
      </w:pPr>
      <w:r w:rsidRPr="00B51AAB">
        <w:rPr>
          <w:rFonts w:ascii="Times New Roman" w:hAnsi="Times New Roman"/>
          <w:sz w:val="24"/>
          <w:szCs w:val="24"/>
          <w:lang w:val="ru-RU"/>
        </w:rPr>
        <w:t xml:space="preserve">2.14. </w:t>
      </w:r>
      <w:r w:rsidRPr="00B51AAB">
        <w:rPr>
          <w:rFonts w:ascii="Times New Roman" w:hAnsi="Times New Roman"/>
          <w:bCs/>
          <w:sz w:val="24"/>
          <w:szCs w:val="24"/>
          <w:lang w:val="ru-RU"/>
        </w:rPr>
        <w:t>Услуги, которые являются необходимыми и обязательными для предоставления муниципальной услуги, отсутствуют</w:t>
      </w:r>
      <w:r w:rsidRPr="00B51AAB">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2.15.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ожидания в очереди в МФЦ для получения консультац</w:t>
      </w:r>
      <w:r w:rsidR="00C7771A">
        <w:rPr>
          <w:rFonts w:ascii="Times New Roman" w:hAnsi="Times New Roman"/>
          <w:sz w:val="24"/>
          <w:szCs w:val="24"/>
          <w:lang w:val="ru-RU"/>
        </w:rPr>
        <w:t>ии не должен превышать 12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Срок ожидания в очереди в МФЦ в случае приема по предварительной записи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с сопутствующими документами посредством почты или через Портал</w:t>
      </w:r>
      <w:r w:rsidR="00B51AAB">
        <w:rPr>
          <w:rFonts w:ascii="Times New Roman" w:hAnsi="Times New Roman"/>
          <w:sz w:val="24"/>
          <w:szCs w:val="24"/>
          <w:lang w:val="ru-RU"/>
        </w:rPr>
        <w:t xml:space="preserve"> (при наличии возможности оказания услуги в электронном виде)</w:t>
      </w:r>
      <w:r w:rsidRPr="00E60DFC">
        <w:rPr>
          <w:rFonts w:ascii="Times New Roman" w:hAnsi="Times New Roman"/>
          <w:sz w:val="24"/>
          <w:szCs w:val="24"/>
          <w:lang w:val="ru-RU"/>
        </w:rPr>
        <w:t xml:space="preserve"> необходимость ожидания в очереди исключается.</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Заявление и прилагаемые к нему документы регистрируются в день их поступления.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регистрации запроса заявителя о предоставлении муниципальной услуги в МФЦ</w:t>
      </w:r>
      <w:r w:rsidR="00B51AAB">
        <w:rPr>
          <w:rFonts w:ascii="Times New Roman" w:hAnsi="Times New Roman"/>
          <w:sz w:val="24"/>
          <w:szCs w:val="24"/>
          <w:lang w:val="ru-RU"/>
        </w:rPr>
        <w:t>/администрации ЧГО</w:t>
      </w:r>
      <w:r w:rsidRPr="00E60DFC">
        <w:rPr>
          <w:rFonts w:ascii="Times New Roman" w:hAnsi="Times New Roman"/>
          <w:sz w:val="24"/>
          <w:szCs w:val="24"/>
          <w:lang w:val="ru-RU"/>
        </w:rPr>
        <w:t xml:space="preserve">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2.17. В том случае, если заявитель представил правильно оформленный и полный комплект документов, срок его регистрации в МФЦ не должен превышать 15 минут.</w:t>
      </w:r>
      <w:r w:rsidR="00B51AAB">
        <w:rPr>
          <w:rFonts w:ascii="Times New Roman" w:hAnsi="Times New Roman"/>
          <w:sz w:val="24"/>
          <w:szCs w:val="24"/>
          <w:lang w:val="ru-RU"/>
        </w:rPr>
        <w:t xml:space="preserve"> Проверка комплектности документов, предоставленных в администрацию ЧГО, осуществляется исполнителем муниципальной услуги в Комитете.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направлении заявления через Портал </w:t>
      </w:r>
      <w:r w:rsidR="00B51AAB">
        <w:rPr>
          <w:rFonts w:ascii="Times New Roman" w:hAnsi="Times New Roman"/>
          <w:sz w:val="24"/>
          <w:szCs w:val="24"/>
          <w:lang w:val="ru-RU"/>
        </w:rPr>
        <w:t>(при наличии возможности оказания услуги в электронном виде)</w:t>
      </w:r>
      <w:r w:rsidR="00B51AAB" w:rsidRPr="00E60DFC">
        <w:rPr>
          <w:rFonts w:ascii="Times New Roman" w:hAnsi="Times New Roman"/>
          <w:sz w:val="24"/>
          <w:szCs w:val="24"/>
          <w:lang w:val="ru-RU"/>
        </w:rPr>
        <w:t xml:space="preserve"> </w:t>
      </w:r>
      <w:r w:rsidRPr="00E60DFC">
        <w:rPr>
          <w:rFonts w:ascii="Times New Roman" w:hAnsi="Times New Roman"/>
          <w:sz w:val="24"/>
          <w:szCs w:val="24"/>
          <w:lang w:val="ru-RU"/>
        </w:rPr>
        <w:t>регистрация электронного заявления осуществляется в автоматическом режиме.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0DFC">
        <w:rPr>
          <w:rFonts w:ascii="Times New Roman" w:hAnsi="Times New Roman"/>
          <w:sz w:val="24"/>
          <w:szCs w:val="24"/>
          <w:lang w:val="ru-RU"/>
        </w:rPr>
        <w:t>мультимедийной</w:t>
      </w:r>
      <w:proofErr w:type="spellEnd"/>
      <w:r w:rsidRPr="00E60DFC">
        <w:rPr>
          <w:rFonts w:ascii="Times New Roman" w:hAnsi="Times New Roman"/>
          <w:sz w:val="24"/>
          <w:szCs w:val="24"/>
          <w:lang w:val="ru-RU"/>
        </w:rPr>
        <w:t xml:space="preserve"> информации о порядке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2.18. Прием заявителей осуществляется в здании (помещении) МФЦ по адресу, указанному в Приложении 1 к административному регламенту.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 № 384-ФЗ «Технический регламент о безопасности зданий и сооружений».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соответствии с требованиями Федерального закона от 24.11.1995 г. № 181-ФЗ «О социальной защите инвалидов в Российской Федерации» инвалидам должны быть обеспечены:</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1) условия для беспрепятственного доступа к зданиям, помещениям, в которых предоставляются услуги;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2) условия для беспрепятственного пользования транспортом, средствами связи и информации;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3) возможность самостоятельного передвижения по территории, на которой расположено здание МФЦ, входа в здания и помещения, в которых предоставляются услуги, и выхода из них, посадки в транспортное средство и высадки из него, в том числе с использованием кресла-коляски;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3EF2">
        <w:rPr>
          <w:rFonts w:ascii="Times New Roman" w:hAnsi="Times New Roman" w:cs="Times New Roman"/>
          <w:sz w:val="24"/>
          <w:szCs w:val="24"/>
        </w:rPr>
        <w:t>сурдопереводчика</w:t>
      </w:r>
      <w:proofErr w:type="spellEnd"/>
      <w:r w:rsidRPr="001B3EF2">
        <w:rPr>
          <w:rFonts w:ascii="Times New Roman" w:hAnsi="Times New Roman" w:cs="Times New Roman"/>
          <w:sz w:val="24"/>
          <w:szCs w:val="24"/>
        </w:rPr>
        <w:t xml:space="preserve"> и </w:t>
      </w:r>
      <w:proofErr w:type="spellStart"/>
      <w:r w:rsidRPr="001B3EF2">
        <w:rPr>
          <w:rFonts w:ascii="Times New Roman" w:hAnsi="Times New Roman" w:cs="Times New Roman"/>
          <w:sz w:val="24"/>
          <w:szCs w:val="24"/>
        </w:rPr>
        <w:t>тифлосурдопереводчика</w:t>
      </w:r>
      <w:proofErr w:type="spellEnd"/>
      <w:r w:rsidRPr="001B3EF2">
        <w:rPr>
          <w:rFonts w:ascii="Times New Roman" w:hAnsi="Times New Roman" w:cs="Times New Roman"/>
          <w:sz w:val="24"/>
          <w:szCs w:val="24"/>
        </w:rPr>
        <w:t>;</w:t>
      </w:r>
    </w:p>
    <w:p w:rsidR="00E60DFC" w:rsidRPr="001B3EF2" w:rsidRDefault="00E60DFC" w:rsidP="00E60DFC">
      <w:pPr>
        <w:pStyle w:val="ConsPlusNormal"/>
        <w:ind w:firstLine="709"/>
        <w:jc w:val="both"/>
        <w:rPr>
          <w:rFonts w:ascii="Times New Roman" w:hAnsi="Times New Roman" w:cs="Times New Roman"/>
          <w:sz w:val="24"/>
          <w:szCs w:val="24"/>
        </w:rPr>
      </w:pPr>
      <w:proofErr w:type="gramStart"/>
      <w:r w:rsidRPr="001B3EF2">
        <w:rPr>
          <w:rFonts w:ascii="Times New Roman" w:hAnsi="Times New Roman" w:cs="Times New Roman"/>
          <w:sz w:val="24"/>
          <w:szCs w:val="24"/>
        </w:rPr>
        <w:t xml:space="preserve">7) допуск к объектам (зданиям, помещениям), в которых предоставляется услуга, собаки-проводника при наличии документа, подтверждающего ее специальное обучение и выдаваемого по </w:t>
      </w:r>
      <w:hyperlink r:id="rId14" w:history="1">
        <w:r w:rsidRPr="001B3EF2">
          <w:rPr>
            <w:rFonts w:ascii="Times New Roman" w:hAnsi="Times New Roman" w:cs="Times New Roman"/>
            <w:sz w:val="24"/>
            <w:szCs w:val="24"/>
          </w:rPr>
          <w:t>форме</w:t>
        </w:r>
      </w:hyperlink>
      <w:r w:rsidRPr="001B3EF2">
        <w:rPr>
          <w:rFonts w:ascii="Times New Roman" w:hAnsi="Times New Roman" w:cs="Times New Roman"/>
          <w:sz w:val="24"/>
          <w:szCs w:val="24"/>
        </w:rPr>
        <w:t xml:space="preserve"> и в </w:t>
      </w:r>
      <w:hyperlink r:id="rId15" w:history="1">
        <w:r w:rsidRPr="001B3EF2">
          <w:rPr>
            <w:rFonts w:ascii="Times New Roman" w:hAnsi="Times New Roman" w:cs="Times New Roman"/>
            <w:sz w:val="24"/>
            <w:szCs w:val="24"/>
          </w:rPr>
          <w:t>порядке</w:t>
        </w:r>
      </w:hyperlink>
      <w:r w:rsidRPr="001B3EF2">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8)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МФЦ организуется бесплатный туалет для посетителей, в том числе туалет, предназначенный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Для организации взаимодействия с заявителями помещение МФЦ делится на следующие функциональные секторы (зоны):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сектор информирования и ожидания;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сектор приема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информирования и ожидания включает в себя: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информационные стенды, содержащие актуальную и исчерпывающую информацию, необходимую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стулья, кресельные секции, скамьи (</w:t>
      </w:r>
      <w:proofErr w:type="spellStart"/>
      <w:r w:rsidRPr="00E60DFC">
        <w:rPr>
          <w:rFonts w:ascii="Times New Roman" w:hAnsi="Times New Roman"/>
          <w:sz w:val="24"/>
          <w:szCs w:val="24"/>
          <w:lang w:val="ru-RU"/>
        </w:rPr>
        <w:t>банкетки</w:t>
      </w:r>
      <w:proofErr w:type="spellEnd"/>
      <w:r w:rsidRPr="00E60DFC">
        <w:rPr>
          <w:rFonts w:ascii="Times New Roman" w:hAnsi="Times New Roman"/>
          <w:sz w:val="24"/>
          <w:szCs w:val="24"/>
          <w:lang w:val="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е) электронную систему управления очередью, предназначенную </w:t>
      </w:r>
      <w:proofErr w:type="gramStart"/>
      <w:r w:rsidRPr="00E60DFC">
        <w:rPr>
          <w:rFonts w:ascii="Times New Roman" w:hAnsi="Times New Roman"/>
          <w:sz w:val="24"/>
          <w:szCs w:val="24"/>
          <w:lang w:val="ru-RU"/>
        </w:rPr>
        <w:t>для</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регистрации заявителя в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учета заявителей в очереди, управления отдельными очередями в зависимости от видов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отображения статуса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автоматического перенаправления заявителя в очередь на обслуживание к следующему работнику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формирования отчетов о посещаемости МФЦ, количестве заявителей, очередях, среднем </w:t>
      </w:r>
      <w:r w:rsidRPr="00E60DFC">
        <w:rPr>
          <w:rFonts w:ascii="Times New Roman" w:hAnsi="Times New Roman"/>
          <w:sz w:val="24"/>
          <w:szCs w:val="24"/>
          <w:lang w:val="ru-RU"/>
        </w:rPr>
        <w:lastRenderedPageBreak/>
        <w:t>времени ожидания (обслуживания) и о загруженности работников.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Площадь сектора информирования и ожидания определяется из расчета не менее 10 квадратных метров на одно окно.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секторе приема заявителей </w:t>
      </w:r>
      <w:proofErr w:type="gramStart"/>
      <w:r w:rsidRPr="00E60DFC">
        <w:rPr>
          <w:rFonts w:ascii="Times New Roman" w:hAnsi="Times New Roman"/>
          <w:sz w:val="24"/>
          <w:szCs w:val="24"/>
          <w:lang w:val="ru-RU"/>
        </w:rPr>
        <w:t>предусматривается не менее одного окна</w:t>
      </w:r>
      <w:proofErr w:type="gramEnd"/>
      <w:r w:rsidRPr="00E60DFC">
        <w:rPr>
          <w:rFonts w:ascii="Times New Roman" w:hAnsi="Times New Roman"/>
          <w:sz w:val="24"/>
          <w:szCs w:val="24"/>
          <w:lang w:val="ru-RU"/>
        </w:rPr>
        <w:t xml:space="preserve"> на каждые 5 тысяч жителей, проживающих в муниципальном образовании, в котором располагается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МФЦ </w:t>
      </w:r>
      <w:proofErr w:type="gramStart"/>
      <w:r w:rsidRPr="00E60DFC">
        <w:rPr>
          <w:rFonts w:ascii="Times New Roman" w:hAnsi="Times New Roman"/>
          <w:sz w:val="24"/>
          <w:szCs w:val="24"/>
          <w:lang w:val="ru-RU"/>
        </w:rPr>
        <w:t>организуется не менее одного канала</w:t>
      </w:r>
      <w:proofErr w:type="gramEnd"/>
      <w:r w:rsidRPr="00E60DFC">
        <w:rPr>
          <w:rFonts w:ascii="Times New Roman" w:hAnsi="Times New Roman"/>
          <w:sz w:val="24"/>
          <w:szCs w:val="24"/>
          <w:lang w:val="ru-RU"/>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Показатели доступности и качества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2.19. Показатели доступности и качества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администрации Чебаркульского городского округа,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возможность получения муниципальной услуги в электронном виде и доля заявителей, получивших услугу в электронном виде;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количество взаимодействий заявителя с должностными лицами при предоставлении муниципальной услуги и их продолжительность;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соблюдение сроков исполнения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соблюдение времени ожидания в очереди при подаче запроса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9) соблюдение графика работы с заявителями при предоставлении муниципальной услуги.</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2.20. </w:t>
      </w:r>
      <w:proofErr w:type="gramStart"/>
      <w:r w:rsidRPr="00E60DFC">
        <w:rPr>
          <w:rFonts w:ascii="Times New Roman" w:hAnsi="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2.21. Требования к электронным документам и электронным копиям документов, предоставляемым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через Портал допускается предоставлять файлы следующих форматов: </w:t>
      </w:r>
      <w:proofErr w:type="spellStart"/>
      <w:r w:rsidRPr="00106747">
        <w:rPr>
          <w:rFonts w:ascii="Times New Roman" w:hAnsi="Times New Roman"/>
          <w:sz w:val="24"/>
          <w:szCs w:val="24"/>
        </w:rPr>
        <w:t>docx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doc</w:t>
      </w:r>
      <w:r w:rsidRPr="00E60DFC">
        <w:rPr>
          <w:rFonts w:ascii="Times New Roman" w:hAnsi="Times New Roman"/>
          <w:sz w:val="24"/>
          <w:szCs w:val="24"/>
          <w:lang w:val="ru-RU"/>
        </w:rPr>
        <w:t xml:space="preserve">, </w:t>
      </w:r>
      <w:r w:rsidRPr="00106747">
        <w:rPr>
          <w:rFonts w:ascii="Times New Roman" w:hAnsi="Times New Roman"/>
          <w:sz w:val="24"/>
          <w:szCs w:val="24"/>
        </w:rPr>
        <w:t>rtf</w:t>
      </w:r>
      <w:r w:rsidRPr="00E60DFC">
        <w:rPr>
          <w:rFonts w:ascii="Times New Roman" w:hAnsi="Times New Roman"/>
          <w:sz w:val="24"/>
          <w:szCs w:val="24"/>
          <w:lang w:val="ru-RU"/>
        </w:rPr>
        <w:t xml:space="preserve">, </w:t>
      </w:r>
      <w:r w:rsidRPr="00106747">
        <w:rPr>
          <w:rFonts w:ascii="Times New Roman" w:hAnsi="Times New Roman"/>
          <w:sz w:val="24"/>
          <w:szCs w:val="24"/>
        </w:rPr>
        <w:t>txt</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pdf</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xml</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rar</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zip</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ppt</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bmp</w:t>
      </w:r>
      <w:r w:rsidRPr="00E60DFC">
        <w:rPr>
          <w:rFonts w:ascii="Times New Roman" w:hAnsi="Times New Roman"/>
          <w:sz w:val="24"/>
          <w:szCs w:val="24"/>
          <w:lang w:val="ru-RU"/>
        </w:rPr>
        <w:t xml:space="preserve">, </w:t>
      </w:r>
      <w:r w:rsidRPr="00106747">
        <w:rPr>
          <w:rFonts w:ascii="Times New Roman" w:hAnsi="Times New Roman"/>
          <w:sz w:val="24"/>
          <w:szCs w:val="24"/>
        </w:rPr>
        <w:t>jpg</w:t>
      </w:r>
      <w:r w:rsidRPr="00E60DFC">
        <w:rPr>
          <w:rFonts w:ascii="Times New Roman" w:hAnsi="Times New Roman"/>
          <w:sz w:val="24"/>
          <w:szCs w:val="24"/>
          <w:lang w:val="ru-RU"/>
        </w:rPr>
        <w:t xml:space="preserve">, </w:t>
      </w:r>
      <w:r w:rsidRPr="00106747">
        <w:rPr>
          <w:rFonts w:ascii="Times New Roman" w:hAnsi="Times New Roman"/>
          <w:sz w:val="24"/>
          <w:szCs w:val="24"/>
        </w:rPr>
        <w:t>jpeg</w:t>
      </w:r>
      <w:r w:rsidRPr="00E60DFC">
        <w:rPr>
          <w:rFonts w:ascii="Times New Roman" w:hAnsi="Times New Roman"/>
          <w:sz w:val="24"/>
          <w:szCs w:val="24"/>
          <w:lang w:val="ru-RU"/>
        </w:rPr>
        <w:t xml:space="preserve">, </w:t>
      </w:r>
      <w:r w:rsidRPr="00106747">
        <w:rPr>
          <w:rFonts w:ascii="Times New Roman" w:hAnsi="Times New Roman"/>
          <w:sz w:val="24"/>
          <w:szCs w:val="24"/>
        </w:rPr>
        <w:t>gif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tif</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tiff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odf</w:t>
      </w:r>
      <w:proofErr w:type="spellEnd"/>
      <w:r w:rsidRPr="00E60DFC">
        <w:rPr>
          <w:rFonts w:ascii="Times New Roman" w:hAnsi="Times New Roman"/>
          <w:sz w:val="24"/>
          <w:szCs w:val="24"/>
          <w:lang w:val="ru-RU"/>
        </w:rPr>
        <w:t xml:space="preserve">. Предоставление файлов, имеющих форматы отличные </w:t>
      </w:r>
      <w:proofErr w:type="gramStart"/>
      <w:r w:rsidRPr="00E60DFC">
        <w:rPr>
          <w:rFonts w:ascii="Times New Roman" w:hAnsi="Times New Roman"/>
          <w:sz w:val="24"/>
          <w:szCs w:val="24"/>
          <w:lang w:val="ru-RU"/>
        </w:rPr>
        <w:t>от</w:t>
      </w:r>
      <w:proofErr w:type="gramEnd"/>
      <w:r w:rsidRPr="00E60DFC">
        <w:rPr>
          <w:rFonts w:ascii="Times New Roman" w:hAnsi="Times New Roman"/>
          <w:sz w:val="24"/>
          <w:szCs w:val="24"/>
          <w:lang w:val="ru-RU"/>
        </w:rPr>
        <w:t xml:space="preserve"> указанных, не допускается.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документы в формате </w:t>
      </w:r>
      <w:r w:rsidRPr="00106747">
        <w:rPr>
          <w:rFonts w:ascii="Times New Roman" w:hAnsi="Times New Roman"/>
          <w:sz w:val="24"/>
          <w:szCs w:val="24"/>
        </w:rPr>
        <w:t>Adobe</w:t>
      </w:r>
      <w:r w:rsidRPr="00E60DFC">
        <w:rPr>
          <w:rFonts w:ascii="Times New Roman" w:hAnsi="Times New Roman"/>
          <w:sz w:val="24"/>
          <w:szCs w:val="24"/>
          <w:lang w:val="ru-RU"/>
        </w:rPr>
        <w:t xml:space="preserve"> </w:t>
      </w:r>
      <w:r w:rsidRPr="00106747">
        <w:rPr>
          <w:rFonts w:ascii="Times New Roman" w:hAnsi="Times New Roman"/>
          <w:sz w:val="24"/>
          <w:szCs w:val="24"/>
        </w:rPr>
        <w:t>PDF</w:t>
      </w:r>
      <w:r w:rsidRPr="00E60DFC">
        <w:rPr>
          <w:rFonts w:ascii="Times New Roman" w:hAnsi="Times New Roman"/>
          <w:sz w:val="24"/>
          <w:szCs w:val="24"/>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файлы, предоставляемые через Портал, не должны содержать вирусов и вредоносных программ;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использовании простой электронной подписи при оказании государственных и муниципальных услуг» (от 25.01.2013 г. № 33);</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60DFC" w:rsidRPr="00E60DFC" w:rsidRDefault="00E60DFC" w:rsidP="00E60DFC">
      <w:pPr>
        <w:ind w:firstLine="709"/>
        <w:jc w:val="both"/>
        <w:rPr>
          <w:rFonts w:ascii="Times New Roman" w:hAnsi="Times New Roman"/>
          <w:sz w:val="24"/>
          <w:szCs w:val="24"/>
          <w:lang w:val="ru-RU"/>
        </w:rPr>
      </w:pPr>
    </w:p>
    <w:p w:rsidR="00E60DFC" w:rsidRPr="002B438F" w:rsidRDefault="00E60DFC" w:rsidP="00E60DFC">
      <w:pPr>
        <w:pStyle w:val="a5"/>
        <w:ind w:left="709"/>
        <w:jc w:val="center"/>
        <w:rPr>
          <w:rFonts w:ascii="Times New Roman" w:hAnsi="Times New Roman"/>
          <w:sz w:val="24"/>
          <w:szCs w:val="24"/>
          <w:lang w:val="ru-RU"/>
        </w:rPr>
      </w:pPr>
      <w:r w:rsidRPr="002B438F">
        <w:rPr>
          <w:rFonts w:ascii="Times New Roman" w:hAnsi="Times New Roman"/>
          <w:sz w:val="24"/>
          <w:szCs w:val="24"/>
        </w:rPr>
        <w:t>III</w:t>
      </w:r>
      <w:r w:rsidRPr="002B438F">
        <w:rPr>
          <w:rFonts w:ascii="Times New Roman" w:hAnsi="Times New Roman"/>
          <w:sz w:val="24"/>
          <w:szCs w:val="24"/>
          <w:lang w:val="ru-RU"/>
        </w:rPr>
        <w:t>. Состав, последовательность и сроки выполнения административных процедур, требования к их выполнению</w:t>
      </w:r>
    </w:p>
    <w:p w:rsidR="00E60DFC" w:rsidRPr="00E60DFC" w:rsidRDefault="00E60DFC" w:rsidP="00E60DFC">
      <w:pPr>
        <w:pStyle w:val="a5"/>
        <w:ind w:left="1429"/>
        <w:rPr>
          <w:rFonts w:ascii="Times New Roman" w:hAnsi="Times New Roman"/>
          <w:sz w:val="28"/>
          <w:szCs w:val="28"/>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3.1. Предоставление муниципальной услуги включает в себя следующие административные процедуры: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прием и регистрация в МФЦ документов, необходимых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подготовка Комитетом </w:t>
      </w:r>
      <w:r w:rsidRPr="00EF59B3">
        <w:rPr>
          <w:rFonts w:ascii="Times New Roman" w:hAnsi="Times New Roman"/>
          <w:sz w:val="24"/>
          <w:szCs w:val="24"/>
          <w:lang w:val="ru-RU"/>
        </w:rPr>
        <w:t>и принятие администрацией</w:t>
      </w:r>
      <w:r w:rsidRPr="00E60DFC">
        <w:rPr>
          <w:rFonts w:ascii="Times New Roman" w:hAnsi="Times New Roman"/>
          <w:sz w:val="24"/>
          <w:szCs w:val="24"/>
          <w:lang w:val="ru-RU"/>
        </w:rPr>
        <w:t xml:space="preserve"> Чебаркульского городского округа решения о присвоении адреса объекту адресации или решение об отказе в присвоении объекту адресации адреса или аннулировании его адреса;</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внесение Комитетом в государственный адресный реестр </w:t>
      </w:r>
      <w:r w:rsidRPr="00EF59B3">
        <w:rPr>
          <w:rFonts w:ascii="Times New Roman" w:hAnsi="Times New Roman"/>
          <w:sz w:val="24"/>
          <w:szCs w:val="24"/>
          <w:lang w:val="ru-RU"/>
        </w:rPr>
        <w:t xml:space="preserve">Федеральной информационной адресной системы сведений о присвоении нового адреса;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уведомление заявителя о принятом решении и выдача заявителю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Блок-схема предоставления муниципальной услуги приведена в Приложении 3 к Регламенту.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в МФЦ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 Основанием для начала административной процедуры является обращение заявителя с запросом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Обращение заявителя может осуществляться в очной и заочной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Очная форма предполагает подачу заявителем документов в МФЦ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Заочная форма разделяется на следующие виды: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направление заявителем документов в МФЦ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направление заявителем документов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Помощь заявителю в устранении оснований для отказа в рассмотрении документов, предусмотренных пунктом 2.9 административного регламента, которые можно устранить непосредственно в МФЦ, осуществляет </w:t>
      </w:r>
      <w:r w:rsidR="0043242F" w:rsidRPr="001F22D5">
        <w:rPr>
          <w:rFonts w:ascii="Times New Roman" w:hAnsi="Times New Roman"/>
          <w:sz w:val="24"/>
          <w:szCs w:val="24"/>
          <w:lang w:val="ru-RU"/>
        </w:rPr>
        <w:t>специалист-консультант</w:t>
      </w:r>
      <w:r w:rsidRPr="00E60DFC">
        <w:rPr>
          <w:rFonts w:ascii="Times New Roman" w:hAnsi="Times New Roman"/>
          <w:sz w:val="24"/>
          <w:szCs w:val="24"/>
          <w:lang w:val="ru-RU"/>
        </w:rPr>
        <w:t xml:space="preserve">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представленных заявителем в МФЦ лично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Формы заявления </w:t>
      </w:r>
      <w:proofErr w:type="gramStart"/>
      <w:r w:rsidRPr="00E60DFC">
        <w:rPr>
          <w:rFonts w:ascii="Times New Roman" w:hAnsi="Times New Roman"/>
          <w:sz w:val="24"/>
          <w:szCs w:val="24"/>
          <w:lang w:val="ru-RU"/>
        </w:rPr>
        <w:t>утверждена</w:t>
      </w:r>
      <w:proofErr w:type="gramEnd"/>
      <w:r w:rsidRPr="00E60DFC">
        <w:rPr>
          <w:rFonts w:ascii="Times New Roman" w:hAnsi="Times New Roman"/>
          <w:sz w:val="24"/>
          <w:szCs w:val="24"/>
          <w:lang w:val="ru-RU"/>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Заявление может быть оформлено заявителем в ходе приема в МФЦ либо оформлено заранее и приложено к комплекту документов.</w:t>
      </w:r>
    </w:p>
    <w:p w:rsidR="00736E28" w:rsidRDefault="00E60DFC" w:rsidP="00736E28">
      <w:pPr>
        <w:ind w:left="164" w:right="147" w:firstLine="454"/>
        <w:jc w:val="both"/>
        <w:rPr>
          <w:rFonts w:ascii="Times New Roman" w:hAnsi="Times New Roman"/>
          <w:sz w:val="18"/>
          <w:lang w:val="ru-RU"/>
        </w:rPr>
      </w:pPr>
      <w:r w:rsidRPr="00E60DFC">
        <w:rPr>
          <w:rFonts w:ascii="Times New Roman" w:hAnsi="Times New Roman"/>
          <w:sz w:val="24"/>
          <w:szCs w:val="24"/>
          <w:lang w:val="ru-RU"/>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ставит дату и подпись.</w:t>
      </w:r>
      <w:r w:rsidR="00736E28" w:rsidRPr="00736E28">
        <w:rPr>
          <w:rFonts w:ascii="Times New Roman" w:hAnsi="Times New Roman"/>
          <w:sz w:val="18"/>
          <w:lang w:val="ru-RU"/>
        </w:rPr>
        <w:t xml:space="preserve"> </w:t>
      </w:r>
    </w:p>
    <w:p w:rsidR="00736E28" w:rsidRPr="00736E28" w:rsidRDefault="00736E28" w:rsidP="00736E28">
      <w:pPr>
        <w:ind w:left="164" w:right="147" w:firstLine="454"/>
        <w:jc w:val="both"/>
        <w:rPr>
          <w:rFonts w:ascii="Times New Roman" w:hAnsi="Times New Roman"/>
          <w:spacing w:val="-1"/>
          <w:sz w:val="24"/>
          <w:szCs w:val="24"/>
          <w:lang w:val="ru-RU"/>
        </w:rPr>
      </w:pPr>
      <w:r w:rsidRPr="00736E28">
        <w:rPr>
          <w:rFonts w:ascii="Times New Roman" w:hAnsi="Times New Roman"/>
          <w:sz w:val="24"/>
          <w:szCs w:val="24"/>
          <w:lang w:val="ru-RU"/>
        </w:rPr>
        <w:t>При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оформлении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заявления</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на</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бумажном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носителе</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заявителем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или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по</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его</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просьбе</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специалистом</w:t>
      </w:r>
      <w:r w:rsidRPr="00736E28">
        <w:rPr>
          <w:rFonts w:ascii="Times New Roman" w:hAnsi="Times New Roman"/>
          <w:spacing w:val="12"/>
          <w:sz w:val="24"/>
          <w:szCs w:val="24"/>
          <w:lang w:val="ru-RU"/>
        </w:rPr>
        <w:t xml:space="preserve"> </w:t>
      </w:r>
      <w:r>
        <w:rPr>
          <w:rFonts w:ascii="Times New Roman" w:hAnsi="Times New Roman"/>
          <w:spacing w:val="12"/>
          <w:sz w:val="24"/>
          <w:szCs w:val="24"/>
          <w:lang w:val="ru-RU"/>
        </w:rPr>
        <w:t>МФЦ</w:t>
      </w:r>
      <w:r w:rsidRPr="00736E28">
        <w:rPr>
          <w:rFonts w:ascii="Times New Roman" w:hAnsi="Times New Roman"/>
          <w:spacing w:val="4"/>
          <w:sz w:val="24"/>
          <w:szCs w:val="24"/>
          <w:lang w:val="ru-RU"/>
        </w:rPr>
        <w:t xml:space="preserve"> </w:t>
      </w:r>
      <w:r w:rsidRPr="00736E28">
        <w:rPr>
          <w:rFonts w:ascii="Times New Roman" w:hAnsi="Times New Roman"/>
          <w:sz w:val="24"/>
          <w:szCs w:val="24"/>
          <w:lang w:val="ru-RU"/>
        </w:rPr>
        <w:t>с</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использованием</w:t>
      </w:r>
      <w:r w:rsidRPr="00736E28">
        <w:rPr>
          <w:rFonts w:ascii="Times New Roman" w:hAnsi="Times New Roman"/>
          <w:spacing w:val="97"/>
          <w:sz w:val="24"/>
          <w:szCs w:val="24"/>
          <w:lang w:val="ru-RU"/>
        </w:rPr>
        <w:t xml:space="preserve"> </w:t>
      </w:r>
      <w:r w:rsidRPr="00736E28">
        <w:rPr>
          <w:rFonts w:ascii="Times New Roman" w:hAnsi="Times New Roman"/>
          <w:spacing w:val="-1"/>
          <w:sz w:val="24"/>
          <w:szCs w:val="24"/>
          <w:lang w:val="ru-RU"/>
        </w:rPr>
        <w:t>компьютерной</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техники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могут</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быть</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заполнены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строки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(элементы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реквизита),</w:t>
      </w:r>
      <w:r w:rsidRPr="00736E28">
        <w:rPr>
          <w:rFonts w:ascii="Times New Roman" w:hAnsi="Times New Roman"/>
          <w:spacing w:val="13"/>
          <w:sz w:val="24"/>
          <w:szCs w:val="24"/>
          <w:lang w:val="ru-RU"/>
        </w:rPr>
        <w:t xml:space="preserve"> </w:t>
      </w:r>
      <w:r w:rsidRPr="00736E28">
        <w:rPr>
          <w:rFonts w:ascii="Times New Roman" w:hAnsi="Times New Roman"/>
          <w:spacing w:val="-1"/>
          <w:sz w:val="24"/>
          <w:szCs w:val="24"/>
          <w:lang w:val="ru-RU"/>
        </w:rPr>
        <w:t>имеющие</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отношение</w:t>
      </w:r>
      <w:r w:rsidRPr="00736E28">
        <w:rPr>
          <w:rFonts w:ascii="Times New Roman" w:hAnsi="Times New Roman"/>
          <w:spacing w:val="12"/>
          <w:sz w:val="24"/>
          <w:szCs w:val="24"/>
          <w:lang w:val="ru-RU"/>
        </w:rPr>
        <w:t xml:space="preserve"> </w:t>
      </w:r>
      <w:r w:rsidRPr="00736E28">
        <w:rPr>
          <w:rFonts w:ascii="Times New Roman" w:hAnsi="Times New Roman"/>
          <w:sz w:val="24"/>
          <w:szCs w:val="24"/>
          <w:lang w:val="ru-RU"/>
        </w:rPr>
        <w:t>к</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конкретному</w:t>
      </w:r>
      <w:r w:rsidRPr="00736E28">
        <w:rPr>
          <w:rFonts w:ascii="Times New Roman" w:hAnsi="Times New Roman"/>
          <w:spacing w:val="8"/>
          <w:sz w:val="24"/>
          <w:szCs w:val="24"/>
          <w:lang w:val="ru-RU"/>
        </w:rPr>
        <w:t xml:space="preserve"> </w:t>
      </w:r>
      <w:r w:rsidRPr="00736E28">
        <w:rPr>
          <w:rFonts w:ascii="Times New Roman" w:hAnsi="Times New Roman"/>
          <w:spacing w:val="-1"/>
          <w:sz w:val="24"/>
          <w:szCs w:val="24"/>
          <w:lang w:val="ru-RU"/>
        </w:rPr>
        <w:t>заявлению.</w:t>
      </w:r>
      <w:r w:rsidRPr="00736E28">
        <w:rPr>
          <w:rFonts w:ascii="Times New Roman" w:hAnsi="Times New Roman"/>
          <w:spacing w:val="10"/>
          <w:sz w:val="24"/>
          <w:szCs w:val="24"/>
          <w:lang w:val="ru-RU"/>
        </w:rPr>
        <w:t xml:space="preserve"> </w:t>
      </w:r>
      <w:r w:rsidRPr="00736E28">
        <w:rPr>
          <w:rFonts w:ascii="Times New Roman" w:hAnsi="Times New Roman"/>
          <w:sz w:val="24"/>
          <w:szCs w:val="24"/>
          <w:lang w:val="ru-RU"/>
        </w:rPr>
        <w:t>В</w:t>
      </w:r>
      <w:r w:rsidRPr="00736E28">
        <w:rPr>
          <w:rFonts w:ascii="Times New Roman" w:hAnsi="Times New Roman"/>
          <w:spacing w:val="79"/>
          <w:sz w:val="24"/>
          <w:szCs w:val="24"/>
          <w:lang w:val="ru-RU"/>
        </w:rPr>
        <w:t xml:space="preserve"> </w:t>
      </w:r>
      <w:r w:rsidRPr="00736E28">
        <w:rPr>
          <w:rFonts w:ascii="Times New Roman" w:hAnsi="Times New Roman"/>
          <w:sz w:val="24"/>
          <w:szCs w:val="24"/>
          <w:lang w:val="ru-RU"/>
        </w:rPr>
        <w:t>этом</w:t>
      </w:r>
      <w:r w:rsidRPr="00736E28">
        <w:rPr>
          <w:rFonts w:ascii="Times New Roman" w:hAnsi="Times New Roman"/>
          <w:spacing w:val="-1"/>
          <w:sz w:val="24"/>
          <w:szCs w:val="24"/>
          <w:lang w:val="ru-RU"/>
        </w:rPr>
        <w:t xml:space="preserve"> </w:t>
      </w:r>
      <w:r w:rsidRPr="00736E28">
        <w:rPr>
          <w:rFonts w:ascii="Times New Roman" w:hAnsi="Times New Roman"/>
          <w:spacing w:val="-2"/>
          <w:sz w:val="24"/>
          <w:szCs w:val="24"/>
          <w:lang w:val="ru-RU"/>
        </w:rPr>
        <w:t>случае</w:t>
      </w:r>
      <w:r w:rsidRPr="00736E28">
        <w:rPr>
          <w:rFonts w:ascii="Times New Roman" w:hAnsi="Times New Roman"/>
          <w:spacing w:val="-1"/>
          <w:sz w:val="24"/>
          <w:szCs w:val="24"/>
          <w:lang w:val="ru-RU"/>
        </w:rPr>
        <w:t xml:space="preserve"> строки,</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не подлежащие заполнению,</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из</w:t>
      </w:r>
      <w:r w:rsidRPr="00736E28">
        <w:rPr>
          <w:rFonts w:ascii="Times New Roman" w:hAnsi="Times New Roman"/>
          <w:spacing w:val="1"/>
          <w:sz w:val="24"/>
          <w:szCs w:val="24"/>
          <w:lang w:val="ru-RU"/>
        </w:rPr>
        <w:t xml:space="preserve"> </w:t>
      </w:r>
      <w:r w:rsidRPr="00736E28">
        <w:rPr>
          <w:rFonts w:ascii="Times New Roman" w:hAnsi="Times New Roman"/>
          <w:sz w:val="24"/>
          <w:szCs w:val="24"/>
          <w:lang w:val="ru-RU"/>
        </w:rPr>
        <w:t>формы</w:t>
      </w:r>
      <w:r w:rsidRPr="00736E28">
        <w:rPr>
          <w:rFonts w:ascii="Times New Roman" w:hAnsi="Times New Roman"/>
          <w:spacing w:val="-1"/>
          <w:sz w:val="24"/>
          <w:szCs w:val="24"/>
          <w:lang w:val="ru-RU"/>
        </w:rPr>
        <w:t xml:space="preserve"> заявления</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исключаются.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(на предмет правильности заполнения и полноты указанных сведений).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основания для отказа в </w:t>
      </w:r>
      <w:r w:rsidR="001F22D5"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 указанные в пункте 2.9 Регламента,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в которой указывается: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фамилия, имя, отчество (последнее – при наличии) специалиста МФЦ, ответственного за </w:t>
      </w:r>
      <w:r w:rsidRPr="00E60DFC">
        <w:rPr>
          <w:rFonts w:ascii="Times New Roman" w:hAnsi="Times New Roman"/>
          <w:sz w:val="24"/>
          <w:szCs w:val="24"/>
          <w:lang w:val="ru-RU"/>
        </w:rPr>
        <w:lastRenderedPageBreak/>
        <w:t>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 заявителе, указанные в заявлении;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и, если имеется, номер (идентификатор) муниципальной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справочный телефон МФЦ, по которому заявитель может уточнить ход рассмотрения его заявления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дата регистрации документов в МФЦ, подпись специалиста МФЦ, ответственного за прием документов.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w:t>
      </w:r>
      <w:r w:rsidR="00F83C31">
        <w:rPr>
          <w:rFonts w:ascii="Times New Roman" w:hAnsi="Times New Roman"/>
          <w:sz w:val="24"/>
          <w:szCs w:val="24"/>
          <w:lang w:val="ru-RU"/>
        </w:rPr>
        <w:t>и имеются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заявления и документов, указанные в пункте 2.9 Регламента, специалист МФЦ, ответственный за прием документов, сообщает заявителю о наличии таких оснований.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w:t>
      </w:r>
      <w:r w:rsidR="00F83C31">
        <w:rPr>
          <w:rFonts w:ascii="Times New Roman" w:hAnsi="Times New Roman"/>
          <w:sz w:val="24"/>
          <w:szCs w:val="24"/>
          <w:lang w:val="ru-RU"/>
        </w:rPr>
        <w:t>чае, если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 xml:space="preserve">заявления и документов можно устранить непосредственно в МФЦ, специалист МФЦ, ответственный за прием документов, разъясняет заявителю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оснований для отказа в приеме заявления и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согласии заявителя устранить такие основания</w:t>
      </w:r>
      <w:r w:rsidR="00F83C31">
        <w:rPr>
          <w:rFonts w:ascii="Times New Roman" w:hAnsi="Times New Roman"/>
          <w:sz w:val="24"/>
          <w:szCs w:val="24"/>
          <w:lang w:val="ru-RU"/>
        </w:rPr>
        <w:t>,</w:t>
      </w:r>
      <w:r w:rsidRPr="00E60DFC">
        <w:rPr>
          <w:rFonts w:ascii="Times New Roman" w:hAnsi="Times New Roman"/>
          <w:sz w:val="24"/>
          <w:szCs w:val="24"/>
          <w:lang w:val="ru-RU"/>
        </w:rPr>
        <w:t xml:space="preserve"> специалист МФЦ, ответственный за прием документов, прерывает прием документов и возвращает заявителю заявление и представленные документы для устранения оснований для отказа в </w:t>
      </w:r>
      <w:r w:rsidR="00F83C31"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несогласии заявителя устранить выявленные основания для отказа в рассмотрении заявления и документов, а также, если основания для отказа невозможно устр</w:t>
      </w:r>
      <w:r w:rsidR="00F83C31">
        <w:rPr>
          <w:rFonts w:ascii="Times New Roman" w:hAnsi="Times New Roman"/>
          <w:sz w:val="24"/>
          <w:szCs w:val="24"/>
          <w:lang w:val="ru-RU"/>
        </w:rPr>
        <w:t>а</w:t>
      </w:r>
      <w:r w:rsidRPr="00E60DFC">
        <w:rPr>
          <w:rFonts w:ascii="Times New Roman" w:hAnsi="Times New Roman"/>
          <w:sz w:val="24"/>
          <w:szCs w:val="24"/>
          <w:lang w:val="ru-RU"/>
        </w:rPr>
        <w:t>нить непосре</w:t>
      </w:r>
      <w:r w:rsidR="00F83C31">
        <w:rPr>
          <w:rFonts w:ascii="Times New Roman" w:hAnsi="Times New Roman"/>
          <w:sz w:val="24"/>
          <w:szCs w:val="24"/>
          <w:lang w:val="ru-RU"/>
        </w:rPr>
        <w:t>д</w:t>
      </w:r>
      <w:r w:rsidRPr="00E60DFC">
        <w:rPr>
          <w:rFonts w:ascii="Times New Roman" w:hAnsi="Times New Roman"/>
          <w:sz w:val="24"/>
          <w:szCs w:val="24"/>
          <w:lang w:val="ru-RU"/>
        </w:rPr>
        <w:t>ственно в МФЦ, и заявитель настаивает на приеме документов в существующем виде и составе, специалист МФЦ, ответственный за прием документов, принимает документы с указанием в р</w:t>
      </w:r>
      <w:r w:rsidR="00F83C31">
        <w:rPr>
          <w:rFonts w:ascii="Times New Roman" w:hAnsi="Times New Roman"/>
          <w:sz w:val="24"/>
          <w:szCs w:val="24"/>
          <w:lang w:val="ru-RU"/>
        </w:rPr>
        <w:t>а</w:t>
      </w:r>
      <w:r w:rsidRPr="00E60DFC">
        <w:rPr>
          <w:rFonts w:ascii="Times New Roman" w:hAnsi="Times New Roman"/>
          <w:sz w:val="24"/>
          <w:szCs w:val="24"/>
          <w:lang w:val="ru-RU"/>
        </w:rPr>
        <w:t>списке на наличие оснований для отказа в рассмотрении заявления и документов.</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наряду с документ</w:t>
      </w:r>
      <w:r w:rsidR="00F83C31">
        <w:rPr>
          <w:rFonts w:ascii="Times New Roman" w:hAnsi="Times New Roman"/>
          <w:sz w:val="24"/>
          <w:szCs w:val="24"/>
          <w:lang w:val="ru-RU"/>
        </w:rPr>
        <w:t>ами</w:t>
      </w:r>
      <w:r w:rsidRPr="00E60DFC">
        <w:rPr>
          <w:rFonts w:ascii="Times New Roman" w:hAnsi="Times New Roman"/>
          <w:sz w:val="24"/>
          <w:szCs w:val="24"/>
          <w:lang w:val="ru-RU"/>
        </w:rPr>
        <w:t>, которые заявителю необходимо предоставить самостоятельно,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2.9 административного регламента (далее также – недостатки).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указанных недостатков.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E60DFC">
        <w:rPr>
          <w:rFonts w:ascii="Times New Roman" w:hAnsi="Times New Roman"/>
          <w:sz w:val="24"/>
          <w:szCs w:val="24"/>
          <w:lang w:val="ru-RU"/>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w:t>
      </w:r>
      <w:r w:rsidRPr="00E60DFC">
        <w:rPr>
          <w:rFonts w:ascii="Times New Roman" w:hAnsi="Times New Roman"/>
          <w:sz w:val="24"/>
          <w:szCs w:val="24"/>
          <w:lang w:val="ru-RU"/>
        </w:rPr>
        <w:lastRenderedPageBreak/>
        <w:t>запросов в органы и организации, указанные в подпунктах 2, 3, 5 пункта 2.3</w:t>
      </w:r>
      <w:proofErr w:type="gramEnd"/>
      <w:r w:rsidRPr="00E60DFC">
        <w:rPr>
          <w:rFonts w:ascii="Times New Roman" w:hAnsi="Times New Roman"/>
          <w:sz w:val="24"/>
          <w:szCs w:val="24"/>
          <w:lang w:val="ru-RU"/>
        </w:rPr>
        <w:t xml:space="preserve"> административного регламента.</w:t>
      </w:r>
    </w:p>
    <w:p w:rsid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2.9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Комитет для принятия</w:t>
      </w:r>
      <w:proofErr w:type="gramEnd"/>
      <w:r w:rsidRPr="00E60DFC">
        <w:rPr>
          <w:rFonts w:ascii="Times New Roman" w:hAnsi="Times New Roman"/>
          <w:sz w:val="24"/>
          <w:szCs w:val="24"/>
          <w:lang w:val="ru-RU"/>
        </w:rPr>
        <w:t xml:space="preserve"> решения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w:t>
      </w:r>
      <w:r w:rsidR="00F83C31">
        <w:rPr>
          <w:rFonts w:ascii="Times New Roman" w:hAnsi="Times New Roman"/>
          <w:sz w:val="24"/>
          <w:szCs w:val="24"/>
          <w:lang w:val="ru-RU"/>
        </w:rPr>
        <w:t>/администрацию ЧГО</w:t>
      </w:r>
      <w:r w:rsidRPr="00E60DFC">
        <w:rPr>
          <w:rFonts w:ascii="Times New Roman" w:hAnsi="Times New Roman"/>
          <w:sz w:val="24"/>
          <w:szCs w:val="24"/>
          <w:lang w:val="ru-RU"/>
        </w:rPr>
        <w:t xml:space="preserve"> по почте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w:t>
      </w:r>
      <w:r w:rsidR="00F83C31">
        <w:rPr>
          <w:rFonts w:ascii="Times New Roman" w:hAnsi="Times New Roman"/>
          <w:sz w:val="24"/>
          <w:szCs w:val="24"/>
          <w:lang w:val="ru-RU"/>
        </w:rPr>
        <w:t>направлении документов по почте</w:t>
      </w:r>
      <w:r w:rsidRPr="00E60DFC">
        <w:rPr>
          <w:rFonts w:ascii="Times New Roman" w:hAnsi="Times New Roman"/>
          <w:sz w:val="24"/>
          <w:szCs w:val="24"/>
          <w:lang w:val="ru-RU"/>
        </w:rPr>
        <w:t>, днем их получения считается день получения письма в МФЦ</w:t>
      </w:r>
      <w:r w:rsidR="00326A72">
        <w:rPr>
          <w:rFonts w:ascii="Times New Roman" w:hAnsi="Times New Roman"/>
          <w:sz w:val="24"/>
          <w:szCs w:val="24"/>
          <w:lang w:val="ru-RU"/>
        </w:rPr>
        <w:t>/администрации ЧГО</w:t>
      </w:r>
      <w:r w:rsidRPr="00E60DFC">
        <w:rPr>
          <w:rFonts w:ascii="Times New Roman" w:hAnsi="Times New Roman"/>
          <w:sz w:val="24"/>
          <w:szCs w:val="24"/>
          <w:lang w:val="ru-RU"/>
        </w:rPr>
        <w:t>.</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Направленный по почте пакет документов в день получения регистрируется в экспедиции МФЦ</w:t>
      </w:r>
      <w:r w:rsidR="002B2576">
        <w:rPr>
          <w:rFonts w:ascii="Times New Roman" w:hAnsi="Times New Roman"/>
          <w:sz w:val="24"/>
          <w:szCs w:val="24"/>
          <w:lang w:val="ru-RU"/>
        </w:rPr>
        <w:t xml:space="preserve"> или в приемной администрации ЧГО</w:t>
      </w:r>
      <w:r w:rsidRPr="00E60DFC">
        <w:rPr>
          <w:rFonts w:ascii="Times New Roman" w:hAnsi="Times New Roman"/>
          <w:sz w:val="24"/>
          <w:szCs w:val="24"/>
          <w:lang w:val="ru-RU"/>
        </w:rPr>
        <w:t>.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Направленные по факсу документы принимаются самостоятельно специалистом МФЦ, ответственным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журнале регистрации указываются: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дата и время поступления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специалиста МФЦ, ответственного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поступивших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Электронный журнал регистрации ведется специалистом МФЦ, ответственным за прием документов, в сети Интернет на официальном сайте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рассмотрении заявления 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основания для отказа в рассмотрении заявления и документов отсутствуют,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1) фиксирует в электронном журнале регистрации, что документы приняты к </w:t>
      </w:r>
      <w:r w:rsidRPr="00E60DFC">
        <w:rPr>
          <w:rFonts w:ascii="Times New Roman" w:hAnsi="Times New Roman"/>
          <w:sz w:val="24"/>
          <w:szCs w:val="24"/>
          <w:lang w:val="ru-RU"/>
        </w:rPr>
        <w:lastRenderedPageBreak/>
        <w:t>рассмотрению;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оформляет в двух экземплярах расписку о приеме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вносит в электронный журнал регистрации запись «расписка о приеме документов направлена заявителю»;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второй экземпляр расписки о приеме документов приобщает к зарегистрированному комплекту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имеются основания для отказа в рассмотрении заявления и документов,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фиксирует в электронном журнале регистрации наличие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направляет заявителю расписку в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вносит в электронный журнал регистрации запись о направлении уведомления, указанного в п.п. 2 настоящего пункта; </w:t>
      </w:r>
    </w:p>
    <w:p w:rsidR="00E60DFC" w:rsidRPr="00E60DFC" w:rsidRDefault="00E60DFC" w:rsidP="00E60DFC">
      <w:pPr>
        <w:ind w:firstLine="709"/>
        <w:jc w:val="both"/>
        <w:rPr>
          <w:rFonts w:ascii="Times New Roman" w:hAnsi="Times New Roman"/>
          <w:color w:val="FF0000"/>
          <w:sz w:val="24"/>
          <w:szCs w:val="24"/>
          <w:lang w:val="ru-RU"/>
        </w:rPr>
      </w:pPr>
      <w:r w:rsidRPr="00E60DFC">
        <w:rPr>
          <w:rFonts w:ascii="Times New Roman" w:hAnsi="Times New Roman"/>
          <w:sz w:val="24"/>
          <w:szCs w:val="24"/>
          <w:lang w:val="ru-RU"/>
        </w:rPr>
        <w:t xml:space="preserve">4)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и организации, указанные в </w:t>
      </w:r>
      <w:r w:rsidRPr="00EF59B3">
        <w:rPr>
          <w:rFonts w:ascii="Times New Roman" w:hAnsi="Times New Roman"/>
          <w:sz w:val="24"/>
          <w:szCs w:val="24"/>
          <w:lang w:val="ru-RU"/>
        </w:rPr>
        <w:t xml:space="preserve">подпунктах 2, 3, 5 пункта 2.3 </w:t>
      </w:r>
      <w:r w:rsidR="00EF59B3" w:rsidRPr="00EF59B3">
        <w:rPr>
          <w:rFonts w:ascii="Times New Roman" w:hAnsi="Times New Roman"/>
          <w:sz w:val="24"/>
          <w:szCs w:val="24"/>
          <w:lang w:val="ru-RU"/>
        </w:rPr>
        <w:t>Р</w:t>
      </w:r>
      <w:r w:rsidRPr="00EF59B3">
        <w:rPr>
          <w:rFonts w:ascii="Times New Roman" w:hAnsi="Times New Roman"/>
          <w:sz w:val="24"/>
          <w:szCs w:val="24"/>
          <w:lang w:val="ru-RU"/>
        </w:rPr>
        <w:t>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FD6B04" w:rsidRPr="00E60DFC" w:rsidRDefault="00FD6B04" w:rsidP="00FD6B04">
      <w:pPr>
        <w:ind w:firstLine="709"/>
        <w:jc w:val="both"/>
        <w:rPr>
          <w:rFonts w:ascii="Times New Roman" w:hAnsi="Times New Roman"/>
          <w:sz w:val="24"/>
          <w:szCs w:val="24"/>
          <w:lang w:val="ru-RU"/>
        </w:rPr>
      </w:pPr>
      <w:r>
        <w:rPr>
          <w:rFonts w:ascii="Times New Roman" w:hAnsi="Times New Roman"/>
          <w:sz w:val="24"/>
          <w:szCs w:val="24"/>
          <w:lang w:val="ru-RU"/>
        </w:rPr>
        <w:t>При поступлении пакета документов в приемную администрации ЧГО он в тот же день передается делопроизводителем администрации в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 через Портал</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Заявители вправе обратиться за предоставлением муниципальной услуги в электронном виде через Портал</w:t>
      </w:r>
      <w:r w:rsidR="00FD6B04">
        <w:rPr>
          <w:rFonts w:ascii="Times New Roman" w:hAnsi="Times New Roman"/>
          <w:sz w:val="24"/>
          <w:szCs w:val="24"/>
          <w:lang w:val="ru-RU"/>
        </w:rPr>
        <w:t xml:space="preserve"> (при наличии возможности получения услуги в электронном виде)</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E60DFC">
        <w:rPr>
          <w:rFonts w:ascii="Times New Roman" w:hAnsi="Times New Roman"/>
          <w:sz w:val="24"/>
          <w:szCs w:val="24"/>
          <w:lang w:val="ru-RU"/>
        </w:rPr>
        <w:t>ии и ау</w:t>
      </w:r>
      <w:proofErr w:type="gramEnd"/>
      <w:r w:rsidRPr="00E60DFC">
        <w:rPr>
          <w:rFonts w:ascii="Times New Roman" w:hAnsi="Times New Roman"/>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сообщение, отправленное через личный кабинет на Портале, идентифицирует заявителя и является подтверждением выражения им своей воли.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w:t>
      </w:r>
      <w:r w:rsidRPr="00E60DFC">
        <w:rPr>
          <w:rFonts w:ascii="Times New Roman" w:hAnsi="Times New Roman"/>
          <w:sz w:val="24"/>
          <w:szCs w:val="24"/>
          <w:lang w:val="ru-RU"/>
        </w:rPr>
        <w:lastRenderedPageBreak/>
        <w:t xml:space="preserve">кабинете заявителя на Портале будет отображаться вся информация по конкретному заявлению.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прием документов, проверяет поступившие заявление и документы на наличие оснований для отказа в рассмотрении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 расписка о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w:t>
      </w:r>
      <w:r w:rsidRPr="00EF59B3">
        <w:rPr>
          <w:rFonts w:ascii="Times New Roman" w:hAnsi="Times New Roman"/>
          <w:sz w:val="24"/>
          <w:szCs w:val="24"/>
          <w:lang w:val="ru-RU"/>
        </w:rPr>
        <w:t>Комитет для подготовки решения администрации ЧГО</w:t>
      </w:r>
      <w:r w:rsidR="00FD6B04" w:rsidRPr="00EF59B3">
        <w:rPr>
          <w:rFonts w:ascii="Times New Roman" w:hAnsi="Times New Roman"/>
          <w:sz w:val="24"/>
          <w:szCs w:val="24"/>
          <w:lang w:val="ru-RU"/>
        </w:rPr>
        <w:t xml:space="preserve"> </w:t>
      </w:r>
      <w:r w:rsidRPr="00EF59B3">
        <w:rPr>
          <w:rFonts w:ascii="Times New Roman" w:hAnsi="Times New Roman"/>
          <w:sz w:val="24"/>
          <w:szCs w:val="24"/>
          <w:lang w:val="ru-RU"/>
        </w:rPr>
        <w:t>о предоставлении муниципальной услуги.</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регистрация заявления на Портале.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Комитет.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оформляет межведомственные запросы в органы, указанные в подпунктах 2 и 3  пункта 2.3 административного регламента, в соответствии с утвержденным форматом направления соответствующего запроса;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регистрирует межведомственный запрос в соответствующем реестре;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межведомственный запрос в соответствующий орган или организацию;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обновляет соответствующую информацию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содержит: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r w:rsidRPr="00E60DFC">
        <w:rPr>
          <w:rFonts w:ascii="Times New Roman" w:hAnsi="Times New Roman"/>
          <w:sz w:val="24"/>
          <w:szCs w:val="24"/>
          <w:lang w:val="ru-RU"/>
        </w:rPr>
        <w:lastRenderedPageBreak/>
        <w:t xml:space="preserve">такой услуги в реестре муниципальных услуг.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60DFC">
        <w:rPr>
          <w:rFonts w:ascii="Times New Roman" w:hAnsi="Times New Roman"/>
          <w:sz w:val="24"/>
          <w:szCs w:val="24"/>
          <w:lang w:val="ru-RU"/>
        </w:rPr>
        <w:t>необходимых</w:t>
      </w:r>
      <w:proofErr w:type="gramEnd"/>
      <w:r w:rsidRPr="00E60DFC">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сведения, необходимые для представления документа и (или) информации, изложенные заявителем в поданном заявлении;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контактную информацию для направления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дату направления межведомственного запроса и срок ожидаемого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межведомственного запроса осуществляется одним из следующих способов: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курьером, под расписку;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через систему межведомственного электронного взаимодействия (СМЭВ).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направляет повторный межведомственный запрос;</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3) делает соответствующую отметку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день получения всех требуемых ответов на межведомственные запросы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регистрирует получение ответов на межведомственные запросы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направляет зарегистрированные ответы вместе с комплектом документов в Комитет.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Срок исполнения административной процедуры составляет не более 5 рабочих дней со дня регистрации в МФЦ комплекта документов, принятых от заявителя.</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Комитет для принятия решения о предоставлении муниципальной услуги либо направление повторного межведомственного запроса.</w:t>
      </w:r>
    </w:p>
    <w:p w:rsidR="00E60DFC" w:rsidRPr="00E60DFC" w:rsidRDefault="00E60DFC" w:rsidP="00E60DFC">
      <w:pPr>
        <w:ind w:firstLine="709"/>
        <w:jc w:val="both"/>
        <w:rPr>
          <w:rFonts w:ascii="Times New Roman" w:hAnsi="Times New Roman"/>
          <w:sz w:val="24"/>
          <w:szCs w:val="24"/>
          <w:lang w:val="ru-RU"/>
        </w:rPr>
      </w:pPr>
    </w:p>
    <w:p w:rsidR="00E60DFC" w:rsidRPr="008949D7" w:rsidRDefault="00E60DFC" w:rsidP="00E60DFC">
      <w:pPr>
        <w:ind w:firstLine="709"/>
        <w:jc w:val="center"/>
        <w:rPr>
          <w:rFonts w:ascii="Times New Roman" w:hAnsi="Times New Roman"/>
          <w:sz w:val="24"/>
          <w:szCs w:val="24"/>
          <w:lang w:val="ru-RU"/>
        </w:rPr>
      </w:pPr>
      <w:r w:rsidRPr="008949D7">
        <w:rPr>
          <w:rFonts w:ascii="Times New Roman" w:hAnsi="Times New Roman"/>
          <w:sz w:val="24"/>
          <w:szCs w:val="24"/>
          <w:lang w:val="ru-RU"/>
        </w:rPr>
        <w:t>Принятие администрацией ЧГО решения о присвоении, изменени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и</w:t>
      </w:r>
      <w:r w:rsidR="007D4F58"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p>
    <w:p w:rsidR="00E60DFC" w:rsidRPr="008949D7" w:rsidRDefault="00E60DFC" w:rsidP="00E60DFC">
      <w:pPr>
        <w:ind w:firstLine="709"/>
        <w:jc w:val="center"/>
        <w:rPr>
          <w:rFonts w:ascii="Times New Roman" w:hAnsi="Times New Roman"/>
          <w:sz w:val="24"/>
          <w:szCs w:val="24"/>
          <w:lang w:val="ru-RU"/>
        </w:rPr>
      </w:pP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3.4. Основанием для начала административной процедуры является поступление в Комитет полного комплекта документов, необходимых для принятия решения о предоставле</w:t>
      </w:r>
      <w:r w:rsidR="00EF59B3" w:rsidRPr="008949D7">
        <w:rPr>
          <w:rFonts w:ascii="Times New Roman" w:hAnsi="Times New Roman"/>
          <w:sz w:val="24"/>
          <w:szCs w:val="24"/>
          <w:lang w:val="ru-RU"/>
        </w:rPr>
        <w:t>нии муниципальной услуги</w:t>
      </w:r>
      <w:r w:rsidRPr="008949D7">
        <w:rPr>
          <w:rFonts w:ascii="Times New Roman" w:hAnsi="Times New Roman"/>
          <w:sz w:val="24"/>
          <w:szCs w:val="24"/>
          <w:lang w:val="ru-RU"/>
        </w:rPr>
        <w:t>.</w:t>
      </w:r>
    </w:p>
    <w:p w:rsidR="00E60DFC" w:rsidRPr="008949D7" w:rsidRDefault="00EF59B3"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К</w:t>
      </w:r>
      <w:r w:rsidR="00E60DFC" w:rsidRPr="008949D7">
        <w:rPr>
          <w:rFonts w:ascii="Times New Roman" w:hAnsi="Times New Roman"/>
          <w:sz w:val="24"/>
          <w:szCs w:val="24"/>
          <w:lang w:val="ru-RU"/>
        </w:rPr>
        <w:t>омплект документов регистрируется делопроизводителем Комитета, а затем, не позднее дня, следующего за днем получения комплекта документов, направляется специалисту Комитета, ответственному за присвоение, изменение и аннулировани</w:t>
      </w:r>
      <w:r w:rsidR="001E4EC5">
        <w:rPr>
          <w:rFonts w:ascii="Times New Roman" w:hAnsi="Times New Roman"/>
          <w:sz w:val="24"/>
          <w:szCs w:val="24"/>
          <w:lang w:val="ru-RU"/>
        </w:rPr>
        <w:t>е</w:t>
      </w:r>
      <w:r w:rsidR="00E60DFC" w:rsidRPr="008949D7">
        <w:rPr>
          <w:rFonts w:ascii="Times New Roman" w:hAnsi="Times New Roman"/>
          <w:sz w:val="24"/>
          <w:szCs w:val="24"/>
          <w:lang w:val="ru-RU"/>
        </w:rPr>
        <w:t xml:space="preserve"> адреса.</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Специалист Комитета, ответственный за присвоение, изменение и аннулирование адреса</w:t>
      </w:r>
      <w:r w:rsidR="007D4F58" w:rsidRPr="008949D7">
        <w:rPr>
          <w:rFonts w:ascii="Times New Roman" w:hAnsi="Times New Roman"/>
          <w:sz w:val="24"/>
          <w:szCs w:val="24"/>
          <w:lang w:val="ru-RU"/>
        </w:rPr>
        <w:t xml:space="preserve"> </w:t>
      </w:r>
      <w:r w:rsidR="007D4F58" w:rsidRPr="008949D7">
        <w:rPr>
          <w:rFonts w:ascii="Times New Roman" w:hAnsi="Times New Roman"/>
          <w:sz w:val="24"/>
          <w:szCs w:val="24"/>
          <w:lang w:val="ru-RU"/>
        </w:rPr>
        <w:lastRenderedPageBreak/>
        <w:t>(далее также – исполнитель)</w:t>
      </w:r>
      <w:r w:rsidRPr="008949D7">
        <w:rPr>
          <w:rFonts w:ascii="Times New Roman" w:hAnsi="Times New Roman"/>
          <w:sz w:val="24"/>
          <w:szCs w:val="24"/>
          <w:lang w:val="ru-RU"/>
        </w:rPr>
        <w:t>, проверяет комплект документов на наличие оснований</w:t>
      </w:r>
      <w:r w:rsidR="00CE7748" w:rsidRPr="008949D7">
        <w:rPr>
          <w:rFonts w:ascii="Times New Roman" w:hAnsi="Times New Roman"/>
          <w:sz w:val="24"/>
          <w:szCs w:val="24"/>
          <w:lang w:val="ru-RU"/>
        </w:rPr>
        <w:t xml:space="preserve"> для отказа в присвоении адреса объекту недвижимости или в рассмотрении документов</w:t>
      </w:r>
      <w:r w:rsidRPr="008949D7">
        <w:rPr>
          <w:rFonts w:ascii="Times New Roman" w:hAnsi="Times New Roman"/>
          <w:sz w:val="24"/>
          <w:szCs w:val="24"/>
          <w:lang w:val="ru-RU"/>
        </w:rPr>
        <w:t xml:space="preserve">, предусмотренных пунктами 2.9 и 2.11 административного регламента. </w:t>
      </w:r>
    </w:p>
    <w:p w:rsidR="00E60DF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При отсутствии оснований, предусмотренных пунктом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определяет адрес объекта недвижимости</w:t>
      </w:r>
      <w:r w:rsidR="007D4F58" w:rsidRPr="008949D7">
        <w:rPr>
          <w:rFonts w:ascii="Times New Roman" w:hAnsi="Times New Roman" w:cs="Times New Roman"/>
          <w:sz w:val="24"/>
          <w:szCs w:val="24"/>
        </w:rPr>
        <w:t xml:space="preserve">, руководствуясь </w:t>
      </w:r>
      <w:r w:rsidRPr="008949D7">
        <w:rPr>
          <w:rFonts w:ascii="Times New Roman" w:hAnsi="Times New Roman" w:cs="Times New Roman"/>
          <w:sz w:val="24"/>
          <w:szCs w:val="24"/>
        </w:rPr>
        <w:t>план</w:t>
      </w:r>
      <w:r w:rsidR="007D4F58" w:rsidRPr="008949D7">
        <w:rPr>
          <w:rFonts w:ascii="Times New Roman" w:hAnsi="Times New Roman" w:cs="Times New Roman"/>
          <w:sz w:val="24"/>
          <w:szCs w:val="24"/>
        </w:rPr>
        <w:t>ом</w:t>
      </w:r>
      <w:r w:rsidRPr="008949D7">
        <w:rPr>
          <w:rFonts w:ascii="Times New Roman" w:hAnsi="Times New Roman" w:cs="Times New Roman"/>
          <w:sz w:val="24"/>
          <w:szCs w:val="24"/>
        </w:rPr>
        <w:t xml:space="preserve"> города Чебаркуль</w:t>
      </w:r>
      <w:r w:rsidR="007D4F58" w:rsidRPr="008949D7">
        <w:rPr>
          <w:rFonts w:ascii="Times New Roman" w:hAnsi="Times New Roman" w:cs="Times New Roman"/>
          <w:sz w:val="24"/>
          <w:szCs w:val="24"/>
        </w:rPr>
        <w:t xml:space="preserve"> и П</w:t>
      </w:r>
      <w:r w:rsidR="007D4F58" w:rsidRPr="008949D7">
        <w:rPr>
          <w:rFonts w:ascii="Times New Roman" w:hAnsi="Times New Roman"/>
          <w:sz w:val="24"/>
          <w:szCs w:val="24"/>
        </w:rPr>
        <w:t>равилами присвоения, изменения и аннулирования адресов на территории Чебаркульского городского округа</w:t>
      </w:r>
      <w:r w:rsidR="007D4F58" w:rsidRPr="008949D7">
        <w:rPr>
          <w:rFonts w:ascii="Times New Roman" w:hAnsi="Times New Roman" w:cs="Times New Roman"/>
          <w:sz w:val="24"/>
          <w:szCs w:val="24"/>
        </w:rPr>
        <w:t xml:space="preserve">; </w:t>
      </w:r>
      <w:r w:rsidR="00CE7748" w:rsidRPr="008949D7">
        <w:rPr>
          <w:rFonts w:ascii="Times New Roman" w:hAnsi="Times New Roman" w:cs="Times New Roman"/>
          <w:sz w:val="24"/>
          <w:szCs w:val="24"/>
        </w:rPr>
        <w:t xml:space="preserve">подготавливает </w:t>
      </w:r>
      <w:r w:rsidR="007D4F58" w:rsidRPr="008949D7">
        <w:rPr>
          <w:rFonts w:ascii="Times New Roman" w:hAnsi="Times New Roman" w:cs="Times New Roman"/>
          <w:sz w:val="24"/>
          <w:szCs w:val="24"/>
        </w:rPr>
        <w:t>проект постановления администрации ЧГО</w:t>
      </w:r>
      <w:r w:rsidR="00CE7748" w:rsidRPr="008949D7">
        <w:rPr>
          <w:rFonts w:ascii="Times New Roman" w:hAnsi="Times New Roman" w:cs="Times New Roman"/>
          <w:sz w:val="24"/>
          <w:szCs w:val="24"/>
        </w:rPr>
        <w:t xml:space="preserve"> о присвоении</w:t>
      </w:r>
      <w:r w:rsidR="0061171C" w:rsidRPr="008949D7">
        <w:rPr>
          <w:rFonts w:ascii="Times New Roman" w:hAnsi="Times New Roman" w:cs="Times New Roman"/>
          <w:sz w:val="24"/>
          <w:szCs w:val="24"/>
        </w:rPr>
        <w:t xml:space="preserve"> (изменении, аннулировании)</w:t>
      </w:r>
      <w:r w:rsidR="00B770BA" w:rsidRPr="008949D7">
        <w:rPr>
          <w:rFonts w:ascii="Times New Roman" w:hAnsi="Times New Roman" w:cs="Times New Roman"/>
          <w:sz w:val="24"/>
          <w:szCs w:val="24"/>
        </w:rPr>
        <w:t xml:space="preserve"> адреса объекту недвижимости.</w:t>
      </w:r>
      <w:r w:rsidR="00CE7748" w:rsidRPr="008949D7">
        <w:rPr>
          <w:rFonts w:ascii="Times New Roman" w:hAnsi="Times New Roman" w:cs="Times New Roman"/>
          <w:sz w:val="24"/>
          <w:szCs w:val="24"/>
        </w:rPr>
        <w:t xml:space="preserve"> </w:t>
      </w:r>
    </w:p>
    <w:p w:rsidR="0061171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В случае если в ходе проверки документов выявлены нарушения, указанные в п.</w:t>
      </w:r>
      <w:r w:rsidR="0061171C" w:rsidRPr="008949D7">
        <w:rPr>
          <w:rFonts w:ascii="Times New Roman" w:hAnsi="Times New Roman" w:cs="Times New Roman"/>
          <w:sz w:val="24"/>
          <w:szCs w:val="24"/>
        </w:rPr>
        <w:t>п.</w:t>
      </w:r>
      <w:r w:rsidRPr="008949D7">
        <w:rPr>
          <w:rFonts w:ascii="Times New Roman" w:hAnsi="Times New Roman" w:cs="Times New Roman"/>
          <w:sz w:val="24"/>
          <w:szCs w:val="24"/>
        </w:rPr>
        <w:t xml:space="preserve">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подготавливает </w:t>
      </w:r>
      <w:r w:rsidR="0061171C" w:rsidRPr="008949D7">
        <w:rPr>
          <w:rFonts w:ascii="Times New Roman" w:hAnsi="Times New Roman" w:cs="Times New Roman"/>
          <w:sz w:val="24"/>
          <w:szCs w:val="24"/>
        </w:rPr>
        <w:t xml:space="preserve">проект </w:t>
      </w:r>
      <w:r w:rsidR="0061171C" w:rsidRPr="008949D7">
        <w:rPr>
          <w:rFonts w:ascii="Times New Roman" w:hAnsi="Times New Roman"/>
          <w:sz w:val="24"/>
          <w:szCs w:val="24"/>
        </w:rPr>
        <w:t xml:space="preserve">отказа в рассмотрении документов или </w:t>
      </w:r>
      <w:r w:rsidRPr="008949D7">
        <w:rPr>
          <w:rFonts w:ascii="Times New Roman" w:hAnsi="Times New Roman"/>
          <w:sz w:val="24"/>
          <w:szCs w:val="24"/>
        </w:rPr>
        <w:t>решени</w:t>
      </w:r>
      <w:r w:rsidR="0061171C" w:rsidRPr="008949D7">
        <w:rPr>
          <w:rFonts w:ascii="Times New Roman" w:hAnsi="Times New Roman"/>
          <w:sz w:val="24"/>
          <w:szCs w:val="24"/>
        </w:rPr>
        <w:t>я</w:t>
      </w:r>
      <w:r w:rsidRPr="008949D7">
        <w:rPr>
          <w:rFonts w:ascii="Times New Roman" w:hAnsi="Times New Roman"/>
          <w:sz w:val="24"/>
          <w:szCs w:val="24"/>
        </w:rPr>
        <w:t xml:space="preserve"> об отказе</w:t>
      </w:r>
      <w:r w:rsidR="00CE7748" w:rsidRPr="008949D7">
        <w:rPr>
          <w:rFonts w:ascii="Times New Roman" w:hAnsi="Times New Roman"/>
          <w:sz w:val="24"/>
          <w:szCs w:val="24"/>
        </w:rPr>
        <w:t xml:space="preserve"> в присвоении</w:t>
      </w:r>
      <w:r w:rsidR="0061171C" w:rsidRPr="008949D7">
        <w:rPr>
          <w:rFonts w:ascii="Times New Roman" w:hAnsi="Times New Roman"/>
          <w:sz w:val="24"/>
          <w:szCs w:val="24"/>
        </w:rPr>
        <w:t xml:space="preserve"> (изменении, аннулировании)</w:t>
      </w:r>
      <w:r w:rsidR="00CE7748" w:rsidRPr="008949D7">
        <w:rPr>
          <w:rFonts w:ascii="Times New Roman" w:hAnsi="Times New Roman"/>
          <w:sz w:val="24"/>
          <w:szCs w:val="24"/>
        </w:rPr>
        <w:t xml:space="preserve"> адреса</w:t>
      </w:r>
      <w:r w:rsidRPr="008949D7">
        <w:rPr>
          <w:rFonts w:ascii="Times New Roman" w:hAnsi="Times New Roman" w:cs="Times New Roman"/>
          <w:sz w:val="24"/>
          <w:szCs w:val="24"/>
        </w:rPr>
        <w:t>.</w:t>
      </w:r>
      <w:r w:rsidR="0061171C" w:rsidRPr="008949D7">
        <w:rPr>
          <w:rFonts w:ascii="Times New Roman" w:hAnsi="Times New Roman" w:cs="Times New Roman"/>
          <w:sz w:val="24"/>
          <w:szCs w:val="24"/>
        </w:rPr>
        <w:t xml:space="preserve"> </w:t>
      </w:r>
    </w:p>
    <w:p w:rsidR="00E60DFC" w:rsidRPr="008949D7" w:rsidRDefault="0061171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Проект итогового документа п</w:t>
      </w:r>
      <w:r w:rsidR="00067E01" w:rsidRPr="008949D7">
        <w:rPr>
          <w:rFonts w:ascii="Times New Roman" w:hAnsi="Times New Roman" w:cs="Times New Roman"/>
          <w:sz w:val="24"/>
          <w:szCs w:val="24"/>
        </w:rPr>
        <w:t>е</w:t>
      </w:r>
      <w:r w:rsidRPr="008949D7">
        <w:rPr>
          <w:rFonts w:ascii="Times New Roman" w:hAnsi="Times New Roman" w:cs="Times New Roman"/>
          <w:sz w:val="24"/>
          <w:szCs w:val="24"/>
        </w:rPr>
        <w:t xml:space="preserve">редается в установленном порядке </w:t>
      </w:r>
      <w:r w:rsidR="00B770BA" w:rsidRPr="008949D7">
        <w:rPr>
          <w:rFonts w:ascii="Times New Roman" w:hAnsi="Times New Roman" w:cs="Times New Roman"/>
          <w:sz w:val="24"/>
          <w:szCs w:val="24"/>
        </w:rPr>
        <w:t xml:space="preserve">на внутреннее согласование </w:t>
      </w:r>
      <w:r w:rsidR="00067E01" w:rsidRPr="008949D7">
        <w:rPr>
          <w:rFonts w:ascii="Times New Roman" w:hAnsi="Times New Roman" w:cs="Times New Roman"/>
          <w:sz w:val="24"/>
          <w:szCs w:val="24"/>
        </w:rPr>
        <w:t xml:space="preserve">руководителям структурных подразделений администрации ЧГО </w:t>
      </w:r>
      <w:r w:rsidR="00B770BA" w:rsidRPr="008949D7">
        <w:rPr>
          <w:rFonts w:ascii="Times New Roman" w:hAnsi="Times New Roman" w:cs="Times New Roman"/>
          <w:sz w:val="24"/>
          <w:szCs w:val="24"/>
        </w:rPr>
        <w:t xml:space="preserve">и </w:t>
      </w:r>
      <w:r w:rsidR="00067E01" w:rsidRPr="008949D7">
        <w:rPr>
          <w:rFonts w:ascii="Times New Roman" w:hAnsi="Times New Roman" w:cs="Times New Roman"/>
          <w:sz w:val="24"/>
          <w:szCs w:val="24"/>
        </w:rPr>
        <w:t xml:space="preserve">затем - </w:t>
      </w:r>
      <w:r w:rsidR="00B770BA" w:rsidRPr="008949D7">
        <w:rPr>
          <w:rFonts w:ascii="Times New Roman" w:hAnsi="Times New Roman" w:cs="Times New Roman"/>
          <w:sz w:val="24"/>
          <w:szCs w:val="24"/>
        </w:rPr>
        <w:t xml:space="preserve">на подписание Главе Чебаркульского городского округа. </w:t>
      </w:r>
      <w:r w:rsidR="00B770BA" w:rsidRPr="008949D7">
        <w:rPr>
          <w:rFonts w:ascii="Times New Roman" w:hAnsi="Times New Roman"/>
          <w:sz w:val="24"/>
          <w:szCs w:val="24"/>
        </w:rPr>
        <w:t>После подписания Главой</w:t>
      </w:r>
      <w:r w:rsidR="00B770BA" w:rsidRPr="008949D7">
        <w:rPr>
          <w:rFonts w:ascii="Times New Roman" w:hAnsi="Times New Roman" w:cs="Times New Roman"/>
          <w:sz w:val="24"/>
          <w:szCs w:val="24"/>
        </w:rPr>
        <w:t xml:space="preserve"> Чебаркульского городского округа итоговый документ регистрируется в приемной администрации ЧГО и возвращается исполнителю.</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Результатом административной процедуры является издание документа, являющегося результатом предоставления услуги – </w:t>
      </w:r>
      <w:r w:rsidR="00B770BA" w:rsidRPr="008949D7">
        <w:rPr>
          <w:rFonts w:ascii="Times New Roman" w:hAnsi="Times New Roman"/>
          <w:sz w:val="24"/>
          <w:szCs w:val="24"/>
          <w:lang w:val="ru-RU"/>
        </w:rPr>
        <w:t>постановлени</w:t>
      </w:r>
      <w:r w:rsidR="00067E01" w:rsidRPr="008949D7">
        <w:rPr>
          <w:rFonts w:ascii="Times New Roman" w:hAnsi="Times New Roman"/>
          <w:sz w:val="24"/>
          <w:szCs w:val="24"/>
          <w:lang w:val="ru-RU"/>
        </w:rPr>
        <w:t>я</w:t>
      </w:r>
      <w:r w:rsidR="00B770BA" w:rsidRPr="008949D7">
        <w:rPr>
          <w:rFonts w:ascii="Times New Roman" w:hAnsi="Times New Roman"/>
          <w:sz w:val="24"/>
          <w:szCs w:val="24"/>
          <w:lang w:val="ru-RU"/>
        </w:rPr>
        <w:t xml:space="preserve"> о </w:t>
      </w:r>
      <w:r w:rsidRPr="008949D7">
        <w:rPr>
          <w:rFonts w:ascii="Times New Roman" w:hAnsi="Times New Roman"/>
          <w:sz w:val="24"/>
          <w:szCs w:val="24"/>
          <w:lang w:val="ru-RU"/>
        </w:rPr>
        <w:t>присвоени</w:t>
      </w:r>
      <w:r w:rsidR="00B770BA" w:rsidRPr="008949D7">
        <w:rPr>
          <w:rFonts w:ascii="Times New Roman" w:hAnsi="Times New Roman"/>
          <w:sz w:val="24"/>
          <w:szCs w:val="24"/>
          <w:lang w:val="ru-RU"/>
        </w:rPr>
        <w:t>и, изменении</w:t>
      </w:r>
      <w:r w:rsidRPr="008949D7">
        <w:rPr>
          <w:rFonts w:ascii="Times New Roman" w:hAnsi="Times New Roman"/>
          <w:sz w:val="24"/>
          <w:szCs w:val="24"/>
          <w:lang w:val="ru-RU"/>
        </w:rPr>
        <w:t xml:space="preserve"> и</w:t>
      </w:r>
      <w:r w:rsidR="00B770BA"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B770BA"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r w:rsidR="00CE7748" w:rsidRPr="008949D7">
        <w:rPr>
          <w:rFonts w:ascii="Times New Roman" w:hAnsi="Times New Roman"/>
          <w:sz w:val="24"/>
          <w:szCs w:val="24"/>
          <w:lang w:val="ru-RU"/>
        </w:rPr>
        <w:t>,</w:t>
      </w:r>
      <w:r w:rsidRPr="008949D7">
        <w:rPr>
          <w:rFonts w:ascii="Times New Roman" w:hAnsi="Times New Roman"/>
          <w:sz w:val="24"/>
          <w:szCs w:val="24"/>
          <w:lang w:val="ru-RU"/>
        </w:rPr>
        <w:t xml:space="preserve"> решения об отказе в присвоении объекту адресации адреса</w:t>
      </w:r>
      <w:r w:rsidR="001E4EC5">
        <w:rPr>
          <w:rFonts w:ascii="Times New Roman" w:hAnsi="Times New Roman"/>
          <w:sz w:val="24"/>
          <w:szCs w:val="24"/>
          <w:lang w:val="ru-RU"/>
        </w:rPr>
        <w:t>, изменении</w:t>
      </w:r>
      <w:r w:rsidRPr="008949D7">
        <w:rPr>
          <w:rFonts w:ascii="Times New Roman" w:hAnsi="Times New Roman"/>
          <w:sz w:val="24"/>
          <w:szCs w:val="24"/>
          <w:lang w:val="ru-RU"/>
        </w:rPr>
        <w:t xml:space="preserve"> или аннулировании его адреса; </w:t>
      </w:r>
      <w:r w:rsidR="00CE7748" w:rsidRPr="008949D7">
        <w:rPr>
          <w:rFonts w:ascii="Times New Roman" w:hAnsi="Times New Roman"/>
          <w:sz w:val="24"/>
          <w:szCs w:val="24"/>
          <w:lang w:val="ru-RU"/>
        </w:rPr>
        <w:t xml:space="preserve">или </w:t>
      </w:r>
      <w:r w:rsidR="00067E01" w:rsidRPr="008949D7">
        <w:rPr>
          <w:rFonts w:ascii="Times New Roman" w:hAnsi="Times New Roman"/>
          <w:sz w:val="24"/>
          <w:szCs w:val="24"/>
          <w:lang w:val="ru-RU"/>
        </w:rPr>
        <w:t xml:space="preserve">уведомления об </w:t>
      </w:r>
      <w:r w:rsidR="00CE7748" w:rsidRPr="008949D7">
        <w:rPr>
          <w:rFonts w:ascii="Times New Roman" w:hAnsi="Times New Roman"/>
          <w:sz w:val="24"/>
          <w:szCs w:val="24"/>
          <w:lang w:val="ru-RU"/>
        </w:rPr>
        <w:t>отказ</w:t>
      </w:r>
      <w:r w:rsidR="00067E01" w:rsidRPr="008949D7">
        <w:rPr>
          <w:rFonts w:ascii="Times New Roman" w:hAnsi="Times New Roman"/>
          <w:sz w:val="24"/>
          <w:szCs w:val="24"/>
          <w:lang w:val="ru-RU"/>
        </w:rPr>
        <w:t>е</w:t>
      </w:r>
      <w:r w:rsidR="00CE7748" w:rsidRPr="008949D7">
        <w:rPr>
          <w:rFonts w:ascii="Times New Roman" w:hAnsi="Times New Roman"/>
          <w:sz w:val="24"/>
          <w:szCs w:val="24"/>
          <w:lang w:val="ru-RU"/>
        </w:rPr>
        <w:t xml:space="preserve"> в рассмотрении документов</w:t>
      </w:r>
      <w:r w:rsidR="00067E01" w:rsidRPr="008949D7">
        <w:rPr>
          <w:rFonts w:ascii="Times New Roman" w:hAnsi="Times New Roman"/>
          <w:sz w:val="24"/>
          <w:szCs w:val="24"/>
          <w:lang w:val="ru-RU"/>
        </w:rPr>
        <w:t>,</w:t>
      </w:r>
      <w:r w:rsidR="00CE7748" w:rsidRPr="008949D7">
        <w:rPr>
          <w:rFonts w:ascii="Times New Roman" w:hAnsi="Times New Roman"/>
          <w:sz w:val="24"/>
          <w:szCs w:val="24"/>
          <w:lang w:val="ru-RU"/>
        </w:rPr>
        <w:t xml:space="preserve"> </w:t>
      </w:r>
      <w:r w:rsidRPr="008949D7">
        <w:rPr>
          <w:rFonts w:ascii="Times New Roman" w:hAnsi="Times New Roman"/>
          <w:sz w:val="24"/>
          <w:szCs w:val="24"/>
          <w:lang w:val="ru-RU"/>
        </w:rPr>
        <w:t>предусмотренн</w:t>
      </w:r>
      <w:r w:rsidR="00067E01" w:rsidRPr="008949D7">
        <w:rPr>
          <w:rFonts w:ascii="Times New Roman" w:hAnsi="Times New Roman"/>
          <w:sz w:val="24"/>
          <w:szCs w:val="24"/>
          <w:lang w:val="ru-RU"/>
        </w:rPr>
        <w:t>ом</w:t>
      </w:r>
      <w:r w:rsidRPr="008949D7">
        <w:rPr>
          <w:rFonts w:ascii="Times New Roman" w:hAnsi="Times New Roman"/>
          <w:sz w:val="24"/>
          <w:szCs w:val="24"/>
          <w:lang w:val="ru-RU"/>
        </w:rPr>
        <w:t xml:space="preserve"> пунктом 2.9 администрати</w:t>
      </w:r>
      <w:r w:rsidR="00067E01" w:rsidRPr="008949D7">
        <w:rPr>
          <w:rFonts w:ascii="Times New Roman" w:hAnsi="Times New Roman"/>
          <w:sz w:val="24"/>
          <w:szCs w:val="24"/>
          <w:lang w:val="ru-RU"/>
        </w:rPr>
        <w:t>вного регламента</w:t>
      </w:r>
      <w:r w:rsidRPr="008949D7">
        <w:rPr>
          <w:rFonts w:ascii="Times New Roman" w:hAnsi="Times New Roman"/>
          <w:sz w:val="24"/>
          <w:szCs w:val="24"/>
          <w:lang w:val="ru-RU"/>
        </w:rPr>
        <w:t>.</w:t>
      </w:r>
    </w:p>
    <w:p w:rsidR="00067E01"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Срок исполнения административной процедуры в целом составляет не более 1</w:t>
      </w:r>
      <w:r w:rsidR="00C7771A">
        <w:rPr>
          <w:rFonts w:ascii="Times New Roman" w:hAnsi="Times New Roman"/>
          <w:sz w:val="24"/>
          <w:szCs w:val="24"/>
          <w:lang w:val="ru-RU"/>
        </w:rPr>
        <w:t>0</w:t>
      </w:r>
      <w:r w:rsidRPr="008949D7">
        <w:rPr>
          <w:rFonts w:ascii="Times New Roman" w:hAnsi="Times New Roman"/>
          <w:sz w:val="24"/>
          <w:szCs w:val="24"/>
          <w:lang w:val="ru-RU"/>
        </w:rPr>
        <w:t xml:space="preserve"> рабочих дней. </w:t>
      </w:r>
    </w:p>
    <w:p w:rsidR="00E60DFC" w:rsidRPr="008949D7" w:rsidRDefault="00067E01" w:rsidP="00E60DFC">
      <w:pPr>
        <w:ind w:firstLine="709"/>
        <w:jc w:val="both"/>
        <w:rPr>
          <w:rFonts w:ascii="Times New Roman" w:hAnsi="Times New Roman" w:cs="Times New Roman"/>
          <w:sz w:val="24"/>
          <w:szCs w:val="24"/>
          <w:lang w:val="ru-RU"/>
        </w:rPr>
      </w:pPr>
      <w:r w:rsidRPr="008949D7">
        <w:rPr>
          <w:rFonts w:ascii="Times New Roman" w:hAnsi="Times New Roman"/>
          <w:sz w:val="24"/>
          <w:szCs w:val="24"/>
          <w:lang w:val="ru-RU"/>
        </w:rPr>
        <w:t>В течение трех рабочих дней от даты регистрации постановления о присвоении (изменении, аннулировании) адреса исполнитель услуги подает заявку на внесение</w:t>
      </w:r>
      <w:r w:rsidR="00B770BA" w:rsidRPr="008949D7">
        <w:rPr>
          <w:rFonts w:ascii="Times New Roman" w:hAnsi="Times New Roman" w:cs="Times New Roman"/>
          <w:sz w:val="24"/>
          <w:szCs w:val="24"/>
          <w:lang w:val="ru-RU"/>
        </w:rPr>
        <w:t xml:space="preserve"> сведени</w:t>
      </w:r>
      <w:r w:rsidRPr="008949D7">
        <w:rPr>
          <w:rFonts w:ascii="Times New Roman" w:hAnsi="Times New Roman" w:cs="Times New Roman"/>
          <w:sz w:val="24"/>
          <w:szCs w:val="24"/>
          <w:lang w:val="ru-RU"/>
        </w:rPr>
        <w:t>й, сод</w:t>
      </w:r>
      <w:r w:rsidR="00AC7BC2" w:rsidRPr="008949D7">
        <w:rPr>
          <w:rFonts w:ascii="Times New Roman" w:hAnsi="Times New Roman" w:cs="Times New Roman"/>
          <w:sz w:val="24"/>
          <w:szCs w:val="24"/>
          <w:lang w:val="ru-RU"/>
        </w:rPr>
        <w:t>е</w:t>
      </w:r>
      <w:r w:rsidRPr="008949D7">
        <w:rPr>
          <w:rFonts w:ascii="Times New Roman" w:hAnsi="Times New Roman" w:cs="Times New Roman"/>
          <w:sz w:val="24"/>
          <w:szCs w:val="24"/>
          <w:lang w:val="ru-RU"/>
        </w:rPr>
        <w:t>ржащихся в итоговом документе,</w:t>
      </w:r>
      <w:r w:rsidR="00B770BA" w:rsidRPr="008949D7">
        <w:rPr>
          <w:rFonts w:ascii="Times New Roman" w:hAnsi="Times New Roman" w:cs="Times New Roman"/>
          <w:sz w:val="24"/>
          <w:szCs w:val="24"/>
          <w:lang w:val="ru-RU"/>
        </w:rPr>
        <w:t xml:space="preserve"> в государственный адресный реестр Ф</w:t>
      </w:r>
      <w:r w:rsidRPr="008949D7">
        <w:rPr>
          <w:rFonts w:ascii="Times New Roman" w:hAnsi="Times New Roman" w:cs="Times New Roman"/>
          <w:sz w:val="24"/>
          <w:szCs w:val="24"/>
          <w:lang w:val="ru-RU"/>
        </w:rPr>
        <w:t xml:space="preserve">едеральной информационной адресной системы </w:t>
      </w:r>
      <w:r w:rsidR="00AC7BC2" w:rsidRPr="008949D7">
        <w:rPr>
          <w:rFonts w:ascii="Times New Roman" w:hAnsi="Times New Roman" w:cs="Times New Roman"/>
          <w:sz w:val="24"/>
          <w:szCs w:val="24"/>
          <w:lang w:val="ru-RU"/>
        </w:rPr>
        <w:t>(Ф</w:t>
      </w:r>
      <w:r w:rsidR="00B770BA" w:rsidRPr="008949D7">
        <w:rPr>
          <w:rFonts w:ascii="Times New Roman" w:hAnsi="Times New Roman" w:cs="Times New Roman"/>
          <w:sz w:val="24"/>
          <w:szCs w:val="24"/>
          <w:lang w:val="ru-RU"/>
        </w:rPr>
        <w:t>ИАС</w:t>
      </w:r>
      <w:r w:rsidR="00AC7BC2" w:rsidRPr="008949D7">
        <w:rPr>
          <w:rFonts w:ascii="Times New Roman" w:hAnsi="Times New Roman" w:cs="Times New Roman"/>
          <w:sz w:val="24"/>
          <w:szCs w:val="24"/>
          <w:lang w:val="ru-RU"/>
        </w:rPr>
        <w:t>)</w:t>
      </w:r>
      <w:r w:rsidR="00B770BA" w:rsidRPr="008949D7">
        <w:rPr>
          <w:rFonts w:ascii="Times New Roman" w:hAnsi="Times New Roman" w:cs="Times New Roman"/>
          <w:sz w:val="24"/>
          <w:szCs w:val="24"/>
          <w:lang w:val="ru-RU"/>
        </w:rPr>
        <w:t>.</w:t>
      </w:r>
    </w:p>
    <w:p w:rsidR="00067E01" w:rsidRPr="008949D7" w:rsidRDefault="00067E01"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Уведомление заявителя о принятом решении и выдача заявителю </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итогового документа</w:t>
      </w:r>
      <w:r w:rsidR="008949D7">
        <w:rPr>
          <w:rFonts w:ascii="Times New Roman" w:hAnsi="Times New Roman"/>
          <w:sz w:val="24"/>
          <w:szCs w:val="24"/>
          <w:lang w:val="ru-RU"/>
        </w:rPr>
        <w:t xml:space="preserve">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присвоении</w:t>
      </w:r>
      <w:r w:rsidR="00AC7BC2">
        <w:rPr>
          <w:rFonts w:ascii="Times New Roman" w:hAnsi="Times New Roman"/>
          <w:sz w:val="24"/>
          <w:szCs w:val="24"/>
          <w:lang w:val="ru-RU"/>
        </w:rPr>
        <w:t xml:space="preserve"> (изменении, аннулировании)</w:t>
      </w:r>
      <w:r w:rsidRPr="00E60DFC">
        <w:rPr>
          <w:rFonts w:ascii="Times New Roman" w:hAnsi="Times New Roman"/>
          <w:sz w:val="24"/>
          <w:szCs w:val="24"/>
          <w:lang w:val="ru-RU"/>
        </w:rPr>
        <w:t xml:space="preserve"> адреса объекту недвижимости либо об отказе в предоставлении муниципальной услуги.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Административная процедура исполняется специалистом МФЦ, ответственным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Уведомление заявителя о принятом решении м</w:t>
      </w:r>
      <w:r w:rsidR="00AC7BC2">
        <w:rPr>
          <w:rFonts w:ascii="Times New Roman" w:hAnsi="Times New Roman"/>
          <w:sz w:val="24"/>
          <w:szCs w:val="24"/>
          <w:lang w:val="ru-RU"/>
        </w:rPr>
        <w:t>ожет осуществляться по телефону,</w:t>
      </w:r>
      <w:r w:rsidRPr="00E60DFC">
        <w:rPr>
          <w:rFonts w:ascii="Times New Roman" w:hAnsi="Times New Roman"/>
          <w:sz w:val="24"/>
          <w:szCs w:val="24"/>
          <w:lang w:val="ru-RU"/>
        </w:rPr>
        <w:t xml:space="preserve"> через электронную почту, через Портал, по почте (последнее – вместе с направлением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В том случае, если заявитель получает документ, являющийся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специалист МФЦ, ответственный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удостоверяющего личность, устанавливает личность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подтверждающего полномочия представителя, устанавливает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 использованием программных средств формирует расписку о получении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512204" w:rsidRPr="00E60DFC" w:rsidRDefault="00512204" w:rsidP="00E60DFC">
      <w:pPr>
        <w:ind w:firstLine="709"/>
        <w:jc w:val="both"/>
        <w:rPr>
          <w:rFonts w:ascii="Times New Roman" w:hAnsi="Times New Roman"/>
          <w:sz w:val="24"/>
          <w:szCs w:val="24"/>
          <w:lang w:val="ru-RU"/>
        </w:rPr>
      </w:pPr>
      <w:r>
        <w:rPr>
          <w:rFonts w:ascii="Times New Roman" w:hAnsi="Times New Roman"/>
          <w:sz w:val="24"/>
          <w:szCs w:val="24"/>
          <w:lang w:val="ru-RU"/>
        </w:rPr>
        <w:t>Если заявление о присвоении (изменении, аннулировании) адреса было подано в администрацию ЧГО, уведомление заявителя о готовности итогового документа и выдача его заявителю осуществляется делопроизводителем Комитета</w:t>
      </w:r>
      <w:r w:rsidR="002458CA">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трех рабочих дней со дня принятия главой администрации ЧГО соответствующего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Результатом исполнения административной процедуры является уведомление заявителя о принятом решении и выдача заявителю постановлени</w:t>
      </w:r>
      <w:r w:rsidR="002458CA">
        <w:rPr>
          <w:rFonts w:ascii="Times New Roman" w:hAnsi="Times New Roman"/>
          <w:sz w:val="24"/>
          <w:szCs w:val="24"/>
          <w:lang w:val="ru-RU"/>
        </w:rPr>
        <w:t>я</w:t>
      </w:r>
      <w:r w:rsidRPr="00E60DFC">
        <w:rPr>
          <w:rFonts w:ascii="Times New Roman" w:hAnsi="Times New Roman"/>
          <w:sz w:val="24"/>
          <w:szCs w:val="24"/>
          <w:lang w:val="ru-RU"/>
        </w:rPr>
        <w:t xml:space="preserve"> о присвоении, изменении и аннулировании адреса или решения об отказе </w:t>
      </w:r>
      <w:r w:rsidR="002458CA">
        <w:rPr>
          <w:rFonts w:ascii="Times New Roman" w:hAnsi="Times New Roman"/>
          <w:sz w:val="24"/>
          <w:szCs w:val="24"/>
          <w:lang w:val="ru-RU"/>
        </w:rPr>
        <w:t xml:space="preserve">в </w:t>
      </w:r>
      <w:r w:rsidRPr="00E60DFC">
        <w:rPr>
          <w:rFonts w:ascii="Times New Roman" w:hAnsi="Times New Roman"/>
          <w:sz w:val="24"/>
          <w:szCs w:val="24"/>
          <w:lang w:val="ru-RU"/>
        </w:rPr>
        <w:t>присвоени</w:t>
      </w:r>
      <w:r w:rsidR="002458CA">
        <w:rPr>
          <w:rFonts w:ascii="Times New Roman" w:hAnsi="Times New Roman"/>
          <w:sz w:val="24"/>
          <w:szCs w:val="24"/>
          <w:lang w:val="ru-RU"/>
        </w:rPr>
        <w:t>и</w:t>
      </w:r>
      <w:r w:rsidRPr="00E60DFC">
        <w:rPr>
          <w:rFonts w:ascii="Times New Roman" w:hAnsi="Times New Roman"/>
          <w:sz w:val="24"/>
          <w:szCs w:val="24"/>
          <w:lang w:val="ru-RU"/>
        </w:rPr>
        <w:t>, изменени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и аннулировани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адреса, или уведомления об отказе в рассмотрении заявления и документов с возвратом документов, представленных заявителем. </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7023C0">
        <w:rPr>
          <w:rFonts w:ascii="Times New Roman" w:hAnsi="Times New Roman"/>
          <w:sz w:val="24"/>
          <w:szCs w:val="24"/>
        </w:rPr>
        <w:t>IV</w:t>
      </w:r>
      <w:r w:rsidRPr="00E60DFC">
        <w:rPr>
          <w:rFonts w:ascii="Times New Roman" w:hAnsi="Times New Roman"/>
          <w:sz w:val="24"/>
          <w:szCs w:val="24"/>
          <w:lang w:val="ru-RU"/>
        </w:rPr>
        <w:t>. Формы контроля за исполнением административного регламента</w:t>
      </w:r>
    </w:p>
    <w:p w:rsidR="00E60DFC" w:rsidRPr="00E60DFC" w:rsidRDefault="00E60DFC" w:rsidP="00E60DFC">
      <w:pPr>
        <w:jc w:val="center"/>
        <w:rPr>
          <w:rFonts w:ascii="Times New Roman" w:hAnsi="Times New Roman"/>
          <w:b/>
          <w:sz w:val="20"/>
          <w:szCs w:val="20"/>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Порядок осуществления текущего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административного регламента, а также принятием ими решений</w:t>
      </w:r>
    </w:p>
    <w:p w:rsidR="00E60DFC" w:rsidRPr="00E60DFC" w:rsidRDefault="00E60DFC" w:rsidP="00E60DFC">
      <w:pPr>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4.1.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Чебаркульского городского округа (или уполномоченным заместителем Главы).</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исполнением положений настоящего административного регламента сотрудниками МФЦ осуществляется руководителем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Перечень должностных лиц, осуществляющих текущий контроль, устанавливается главой Чебаркульского городского округа (уполномоченным заместителем Главы)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60DFC" w:rsidRPr="00E60DFC" w:rsidRDefault="00E60DFC" w:rsidP="00E60DFC">
      <w:pPr>
        <w:ind w:firstLine="709"/>
        <w:jc w:val="both"/>
        <w:rPr>
          <w:rFonts w:ascii="Times New Roman" w:hAnsi="Times New Roman"/>
          <w:sz w:val="20"/>
          <w:szCs w:val="20"/>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полнотой и качеством предоставления муниципальной услуги</w:t>
      </w:r>
    </w:p>
    <w:p w:rsidR="00E60DFC" w:rsidRPr="00E60DFC" w:rsidRDefault="00E60DFC" w:rsidP="00E60DFC">
      <w:pPr>
        <w:ind w:firstLine="709"/>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Чебаркульского городского округа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Проведение проверок полноты и качества предоставления муниципальной услуги может носить плановый и внеплановый характер.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Плановые проверки осуществляются через установленный главой Чебаркульского городского округа или руководителем МФЦ (в отношении сотрудников МФЦ) срок.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Внеплановые проверки осуществляются в случае конкретного обращения заинтересованного лица.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06E3A" w:rsidRDefault="00806E3A" w:rsidP="002458CA">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4.3. Персональная ответственность должностных лиц закрепляется в их должностных инструкциях.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порядку и формам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4.4. Граждане, их объединения и организации в случае </w:t>
      </w:r>
      <w:proofErr w:type="gramStart"/>
      <w:r w:rsidRPr="00E60DFC">
        <w:rPr>
          <w:rFonts w:ascii="Times New Roman" w:hAnsi="Times New Roman"/>
          <w:sz w:val="24"/>
          <w:szCs w:val="24"/>
          <w:lang w:val="ru-RU"/>
        </w:rPr>
        <w:t>выявления фактов нарушения порядка предоставления муниципальной услуги</w:t>
      </w:r>
      <w:proofErr w:type="gramEnd"/>
      <w:r w:rsidRPr="00E60DFC">
        <w:rPr>
          <w:rFonts w:ascii="Times New Roman" w:hAnsi="Times New Roman"/>
          <w:sz w:val="24"/>
          <w:szCs w:val="24"/>
          <w:lang w:val="ru-RU"/>
        </w:rPr>
        <w:t xml:space="preserve"> или ненадлежащего исполнения настоящего административного регламента вправе обратиться с жалобой в администрацию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Общественный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ЧГО. Рекомендации и предложения по вопросам предоставления муниципальной услуги, выработанные в ходе совместных мероприятий, учитываются администрацией ЧГО, МФЦ в дальнейшей работе при предоставлении муниципальной услуги.</w:t>
      </w:r>
    </w:p>
    <w:p w:rsidR="002458CA" w:rsidRDefault="002458CA"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Pr="00E60DFC" w:rsidRDefault="00D32DE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3A1D69">
        <w:rPr>
          <w:rFonts w:ascii="Times New Roman" w:hAnsi="Times New Roman"/>
          <w:sz w:val="24"/>
          <w:szCs w:val="24"/>
        </w:rPr>
        <w:lastRenderedPageBreak/>
        <w:t>V</w:t>
      </w:r>
      <w:r w:rsidRPr="00E60DFC">
        <w:rPr>
          <w:rFonts w:ascii="Times New Roman" w:hAnsi="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0DFC" w:rsidRPr="00E60DFC" w:rsidRDefault="00E60DFC" w:rsidP="00E60DFC">
      <w:pPr>
        <w:ind w:firstLine="709"/>
        <w:jc w:val="center"/>
        <w:rPr>
          <w:rFonts w:ascii="Times New Roman" w:hAnsi="Times New Roman"/>
          <w:b/>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Предмет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5.2. Заявители могут обратиться с </w:t>
      </w:r>
      <w:proofErr w:type="gramStart"/>
      <w:r w:rsidRPr="00E60DFC">
        <w:rPr>
          <w:rFonts w:ascii="Times New Roman" w:hAnsi="Times New Roman"/>
          <w:sz w:val="24"/>
          <w:szCs w:val="24"/>
          <w:lang w:val="ru-RU"/>
        </w:rPr>
        <w:t>жалобой</w:t>
      </w:r>
      <w:proofErr w:type="gramEnd"/>
      <w:r w:rsidRPr="00E60DFC">
        <w:rPr>
          <w:rFonts w:ascii="Times New Roman" w:hAnsi="Times New Roman"/>
          <w:sz w:val="24"/>
          <w:szCs w:val="24"/>
          <w:lang w:val="ru-RU"/>
        </w:rPr>
        <w:t xml:space="preserve"> в том числе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нарушение срока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Органы местного самоуправления и уполномоченные на рассмотрение жалобы должностные лица, которым может быть направлена жалоба</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определяет должностных лиц, уполномоченных на рассмотрение жалоб.</w:t>
      </w:r>
    </w:p>
    <w:p w:rsidR="00E60DFC" w:rsidRPr="00E60DFC" w:rsidRDefault="00E60DFC" w:rsidP="00D32DED">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на нарушение порядка предоставления муниципальной услуги МФЦ </w:t>
      </w:r>
      <w:r w:rsidRPr="00E60DFC">
        <w:rPr>
          <w:rFonts w:ascii="Times New Roman" w:hAnsi="Times New Roman"/>
          <w:sz w:val="24"/>
          <w:szCs w:val="24"/>
          <w:lang w:val="ru-RU"/>
        </w:rPr>
        <w:lastRenderedPageBreak/>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378D3" w:rsidRDefault="005378D3"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должна содержать: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0DFC">
        <w:rPr>
          <w:rFonts w:ascii="Times New Roman" w:hAnsi="Times New Roman"/>
          <w:sz w:val="24"/>
          <w:szCs w:val="24"/>
          <w:lang w:val="ru-RU"/>
        </w:rPr>
        <w:t>представлена</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оформленная в соответствии с законодательством Российской Федерации доверенность (для физических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Время приема жалоб должно совпадать со временем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Жалоба в письменной форме может быть направлена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виде жалоба может быть подана заявителем посредством: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официального сайта органа, предоставляющего муниципальную услугу,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Портала;</w:t>
      </w:r>
    </w:p>
    <w:p w:rsidR="00E60DFC" w:rsidRPr="00237F85" w:rsidRDefault="00E60DFC" w:rsidP="00E60DFC">
      <w:pPr>
        <w:pStyle w:val="ConsPlusNormal"/>
        <w:ind w:firstLine="709"/>
        <w:jc w:val="both"/>
        <w:rPr>
          <w:rFonts w:ascii="Times New Roman" w:hAnsi="Times New Roman" w:cs="Times New Roman"/>
          <w:sz w:val="24"/>
          <w:szCs w:val="24"/>
        </w:rPr>
      </w:pPr>
      <w:r w:rsidRPr="00237F85">
        <w:rPr>
          <w:rFonts w:ascii="Times New Roman" w:hAnsi="Times New Roman" w:cs="Times New Roman"/>
          <w:sz w:val="24"/>
          <w:szCs w:val="24"/>
        </w:rPr>
        <w:t xml:space="preserve">в) через федеральную государственную информационную систему «Единый портал государственных и муниципальных услуг (функций)», обеспечивающую процесс досудебного (внесудебного) обжалования решений и действий (бездействия), совершенных при </w:t>
      </w:r>
      <w:r w:rsidRPr="00237F85">
        <w:rPr>
          <w:rFonts w:ascii="Times New Roman" w:hAnsi="Times New Roman" w:cs="Times New Roman"/>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поступлении жалобы через МФЦ, обеспечивается ее передача в орган, предоставляющий муниципальную услугу, не позднее следующего рабочего дня со дня поступления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органе, предоставляющем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Должностные лица, уполномоченные на рассмотрение жалоб, обеспечивают: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прием и рассмотрение жалоб в соответствии с требованиями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обеспечивает: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оснащение мест приема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заключение соглашений о взаимодействии в части осуществления МФЦ приема жалоб и выдачи заявителям результатов рассмотрения жалоб;</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формирование отчетности о полученных и рассмотренных жалобах (в том числе о количестве удовлетворенных и неудовлетворенных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отказывает в удовлетворении жалобы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вступившего в законную силу решения суда по жалобе о том же предмете и по тем же основаниям;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Орган, предоставляющий муниципальную услугу, вправе оставить жалобу без ответа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shd w:val="clear" w:color="auto" w:fill="FFFFFF"/>
        <w:ind w:firstLine="709"/>
        <w:jc w:val="center"/>
        <w:rPr>
          <w:rFonts w:ascii="Times New Roman" w:hAnsi="Times New Roman"/>
          <w:sz w:val="24"/>
          <w:szCs w:val="24"/>
          <w:lang w:val="ru-RU"/>
        </w:rPr>
      </w:pPr>
      <w:r w:rsidRPr="00E60DFC">
        <w:rPr>
          <w:rFonts w:ascii="Times New Roman" w:hAnsi="Times New Roman"/>
          <w:sz w:val="24"/>
          <w:szCs w:val="24"/>
          <w:lang w:val="ru-RU"/>
        </w:rPr>
        <w:t>Сроки рассмотрения жалобы</w:t>
      </w:r>
    </w:p>
    <w:p w:rsidR="00E60DFC" w:rsidRPr="00E60DFC" w:rsidRDefault="00E60DFC" w:rsidP="00E60DFC">
      <w:pPr>
        <w:shd w:val="clear" w:color="auto" w:fill="FFFFFF"/>
        <w:ind w:firstLine="709"/>
        <w:jc w:val="center"/>
        <w:rPr>
          <w:rFonts w:ascii="Times New Roman" w:hAnsi="Times New Roman"/>
          <w:sz w:val="24"/>
          <w:szCs w:val="24"/>
          <w:lang w:val="ru-RU"/>
        </w:rPr>
      </w:pP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Правительство Российской Федерации вправе установить случаи, при которых срок рассмотрения жалобы может быть сокращен.</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5.6. Приостановление рассмотрения жалобы не предусмотрено.</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5.7. По результатам рассмотрения жалобы орган, предоставляющий муниципальную услугу, принимает одно из следующих решений:</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отказывает в удовлетворении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Указанное решение принимается в форме акта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информирования заявителя о результатах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ответе по результатам рассмотрения жалобы указываются: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xml:space="preserve">а) наименование органа, предоставляющего муниципальную услугу, рассмотревшего </w:t>
      </w:r>
      <w:r w:rsidRPr="00E60DFC">
        <w:rPr>
          <w:rFonts w:ascii="Times New Roman" w:hAnsi="Times New Roman"/>
          <w:sz w:val="24"/>
          <w:szCs w:val="24"/>
          <w:lang w:val="ru-RU"/>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номер, дата, место принятия решения, включая сведения о должностном лице, решение или действие (бездействие) которого обжалуется;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фамилия, имя, отчество (при наличии) или наименование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основания для принятия решения по жалобе;</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принятое по жалобе решение;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 сведения о порядке обжалования принятого по жалобе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обжалования решения по жалобе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 заявителя на получение информации и документов, необходимых для обоснования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5.10. Заявитель имеет право запрашивать и получать информацию и документы, необходимые для обоснования и рассмотрения жалобы.</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Способы информирования заявителей о порядке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5.11. Заявитель может получить информацию о порядке подачи и рассмотрения жалобы следующими способами: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в здании МФЦ, обратившись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позвонив по номерам справочных телефонов МФЦ или администрации ЧГО,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отправив письмо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на официальных сайтах МФЦ, администрации ЧГО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через Систему.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5378D3" w:rsidRDefault="00E60DFC" w:rsidP="00E60DFC">
      <w:pP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 </w:t>
      </w:r>
    </w:p>
    <w:p w:rsidR="00D32DED" w:rsidRDefault="00D32DED"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A0556D" w:rsidRPr="00E60DFC" w:rsidRDefault="00A0556D" w:rsidP="00E60DFC">
      <w:pPr>
        <w:rPr>
          <w:rFonts w:ascii="Times New Roman" w:eastAsia="Times New Roman" w:hAnsi="Times New Roman"/>
          <w:sz w:val="24"/>
          <w:szCs w:val="24"/>
          <w:lang w:val="ru-RU" w:eastAsia="ru-RU"/>
        </w:rPr>
      </w:pP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lastRenderedPageBreak/>
        <w:t>Приложение 1</w:t>
      </w: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t>к административному регламенту</w:t>
      </w:r>
    </w:p>
    <w:p w:rsidR="00E60DFC" w:rsidRPr="00E60DFC" w:rsidRDefault="00E60DFC" w:rsidP="00E60DFC">
      <w:pPr>
        <w:jc w:val="right"/>
        <w:rPr>
          <w:rFonts w:ascii="Times New Roman" w:eastAsia="Times New Roman" w:hAnsi="Times New Roman"/>
          <w:sz w:val="20"/>
          <w:szCs w:val="20"/>
          <w:lang w:val="ru-RU" w:eastAsia="ru-RU"/>
        </w:rPr>
      </w:pPr>
      <w:r w:rsidRPr="00E60DFC">
        <w:rPr>
          <w:rFonts w:ascii="Times New Roman" w:eastAsia="Times New Roman" w:hAnsi="Times New Roman"/>
          <w:sz w:val="20"/>
          <w:szCs w:val="20"/>
          <w:lang w:val="ru-RU" w:eastAsia="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E60DFC" w:rsidRPr="00E60DFC" w:rsidRDefault="00E60DFC" w:rsidP="00E60DFC">
      <w:pPr>
        <w:tabs>
          <w:tab w:val="left" w:pos="851"/>
        </w:tabs>
        <w:jc w:val="right"/>
        <w:rPr>
          <w:rFonts w:ascii="Times New Roman" w:eastAsia="Times New Roman" w:hAnsi="Times New Roman"/>
          <w:sz w:val="20"/>
          <w:szCs w:val="20"/>
          <w:lang w:val="ru-RU" w:eastAsia="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Общая информация об МБУ «Многофункциональный центр предоставления государственных и муниципальных услуг (МФЦ)» Чебаркульского городского округа </w:t>
      </w:r>
    </w:p>
    <w:p w:rsidR="00E60DFC" w:rsidRPr="00E60DFC" w:rsidRDefault="00E60DFC" w:rsidP="00E60DFC">
      <w:pPr>
        <w:ind w:firstLine="709"/>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5479"/>
      </w:tblGrid>
      <w:tr w:rsidR="00E60DFC" w:rsidRPr="00E0247C" w:rsidTr="00E60DFC">
        <w:trPr>
          <w:trHeight w:val="492"/>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456440, 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E0247C" w:rsidTr="00E60DFC">
        <w:trPr>
          <w:trHeight w:val="331"/>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5378D3" w:rsidTr="00E60DFC">
        <w:trPr>
          <w:trHeight w:val="387"/>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mfcchebgo@maill.ru</w:t>
            </w:r>
          </w:p>
        </w:tc>
      </w:tr>
      <w:tr w:rsidR="00E60DFC" w:rsidRPr="005378D3" w:rsidTr="00E60DFC">
        <w:trPr>
          <w:trHeight w:val="32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8 (35168) 2-51-52</w:t>
            </w:r>
          </w:p>
        </w:tc>
      </w:tr>
      <w:tr w:rsidR="00E60DFC" w:rsidRPr="005378D3" w:rsidTr="00E60DFC">
        <w:trPr>
          <w:trHeight w:val="27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Телефон-автоинформатор</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350"/>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Официальный сайт в сети Интернет</w:t>
            </w:r>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287"/>
        </w:trPr>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 xml:space="preserve">ФИО </w:t>
            </w:r>
            <w:proofErr w:type="spellStart"/>
            <w:r w:rsidRPr="005378D3">
              <w:rPr>
                <w:rFonts w:ascii="Times New Roman" w:hAnsi="Times New Roman"/>
              </w:rPr>
              <w:t>руководителя</w:t>
            </w:r>
            <w:proofErr w:type="spellEnd"/>
          </w:p>
        </w:tc>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Булычева</w:t>
            </w:r>
            <w:proofErr w:type="spellEnd"/>
            <w:r w:rsidRPr="005378D3">
              <w:rPr>
                <w:rFonts w:ascii="Times New Roman" w:hAnsi="Times New Roman"/>
              </w:rPr>
              <w:t xml:space="preserve"> </w:t>
            </w:r>
            <w:proofErr w:type="spellStart"/>
            <w:r w:rsidRPr="005378D3">
              <w:rPr>
                <w:rFonts w:ascii="Times New Roman" w:hAnsi="Times New Roman"/>
              </w:rPr>
              <w:t>Ольга</w:t>
            </w:r>
            <w:proofErr w:type="spellEnd"/>
            <w:r w:rsidRPr="005378D3">
              <w:rPr>
                <w:rFonts w:ascii="Times New Roman" w:hAnsi="Times New Roman"/>
              </w:rPr>
              <w:t xml:space="preserve"> </w:t>
            </w:r>
            <w:proofErr w:type="spellStart"/>
            <w:r w:rsidRPr="005378D3">
              <w:rPr>
                <w:rFonts w:ascii="Times New Roman" w:hAnsi="Times New Roman"/>
              </w:rPr>
              <w:t>Павловна</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A8786E" w:rsidRDefault="00E60DFC" w:rsidP="00E60DFC">
      <w:pPr>
        <w:ind w:firstLine="709"/>
        <w:jc w:val="center"/>
        <w:rPr>
          <w:rFonts w:ascii="Times New Roman" w:hAnsi="Times New Roman"/>
          <w:sz w:val="24"/>
          <w:szCs w:val="24"/>
        </w:rPr>
      </w:pPr>
      <w:proofErr w:type="spellStart"/>
      <w:r w:rsidRPr="00A8786E">
        <w:rPr>
          <w:rFonts w:ascii="Times New Roman" w:hAnsi="Times New Roman"/>
          <w:sz w:val="24"/>
          <w:szCs w:val="24"/>
        </w:rPr>
        <w:t>График</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работы</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по</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приему</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заявителей</w:t>
      </w:r>
      <w:proofErr w:type="spellEnd"/>
    </w:p>
    <w:p w:rsidR="00E60DFC" w:rsidRPr="002940CC" w:rsidRDefault="00E60DFC" w:rsidP="00E60DFC">
      <w:pPr>
        <w:ind w:firstLine="709"/>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E60DFC" w:rsidRPr="005378D3" w:rsidTr="00E60DFC">
        <w:trPr>
          <w:trHeight w:val="265"/>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Дни</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p>
        </w:tc>
      </w:tr>
      <w:tr w:rsidR="00E60DFC" w:rsidRPr="005378D3" w:rsidTr="00E60DFC">
        <w:trPr>
          <w:trHeight w:val="343"/>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 xml:space="preserve">08:00  - 20:00 </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09:00 - 13:00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Общая информация о Комитете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3"/>
      </w:tblGrid>
      <w:tr w:rsidR="00E60DFC" w:rsidRPr="00E0247C" w:rsidTr="00E60DFC">
        <w:trPr>
          <w:trHeight w:val="545"/>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E0247C" w:rsidTr="00E60DFC">
        <w:trPr>
          <w:trHeight w:val="397"/>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5378D3" w:rsidTr="00E60DFC">
        <w:trPr>
          <w:trHeight w:val="403"/>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admin@chebarcul.ru</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8 (35168)2-35-55, 2-22-77</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Официальный сайт в сети Интернет</w:t>
            </w:r>
          </w:p>
        </w:tc>
        <w:tc>
          <w:tcPr>
            <w:tcW w:w="5493"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www.chebarcul.ru</w:t>
            </w:r>
          </w:p>
        </w:tc>
      </w:tr>
      <w:tr w:rsidR="00E60DFC" w:rsidRPr="00E0247C" w:rsidTr="00E60DFC">
        <w:trPr>
          <w:trHeight w:val="368"/>
        </w:trPr>
        <w:tc>
          <w:tcPr>
            <w:tcW w:w="4928"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 xml:space="preserve">ФИО и </w:t>
            </w:r>
            <w:proofErr w:type="spellStart"/>
            <w:r w:rsidRPr="005378D3">
              <w:rPr>
                <w:rFonts w:ascii="Times New Roman" w:hAnsi="Times New Roman"/>
              </w:rPr>
              <w:t>должность</w:t>
            </w:r>
            <w:proofErr w:type="spellEnd"/>
            <w:r w:rsidRPr="005378D3">
              <w:rPr>
                <w:rFonts w:ascii="Times New Roman" w:hAnsi="Times New Roman"/>
              </w:rPr>
              <w:t xml:space="preserve"> </w:t>
            </w:r>
            <w:proofErr w:type="spellStart"/>
            <w:r w:rsidRPr="005378D3">
              <w:rPr>
                <w:rFonts w:ascii="Times New Roman" w:hAnsi="Times New Roman"/>
              </w:rPr>
              <w:t>руководителя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proofErr w:type="spellStart"/>
            <w:r w:rsidRPr="005378D3">
              <w:rPr>
                <w:rFonts w:ascii="Times New Roman" w:hAnsi="Times New Roman"/>
                <w:lang w:val="ru-RU"/>
              </w:rPr>
              <w:t>Шацкий</w:t>
            </w:r>
            <w:proofErr w:type="spellEnd"/>
            <w:r w:rsidRPr="005378D3">
              <w:rPr>
                <w:rFonts w:ascii="Times New Roman" w:hAnsi="Times New Roman"/>
                <w:lang w:val="ru-RU"/>
              </w:rPr>
              <w:t xml:space="preserve"> Сергей Викторович – председатель Комитета </w:t>
            </w:r>
          </w:p>
        </w:tc>
      </w:tr>
    </w:tbl>
    <w:p w:rsidR="00E60DFC" w:rsidRPr="00E60DFC" w:rsidRDefault="00E60DFC" w:rsidP="00E60DFC">
      <w:pPr>
        <w:rPr>
          <w:rFonts w:ascii="Times New Roman" w:hAnsi="Times New Roman"/>
          <w:b/>
          <w:sz w:val="16"/>
          <w:szCs w:val="16"/>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График работы Комитета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5058"/>
        <w:gridCol w:w="3269"/>
      </w:tblGrid>
      <w:tr w:rsidR="00E60DFC" w:rsidRPr="005378D3" w:rsidTr="00E60DFC">
        <w:trPr>
          <w:trHeight w:val="46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День</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r w:rsidRPr="005378D3">
              <w:rPr>
                <w:rFonts w:ascii="Times New Roman" w:hAnsi="Times New Roman"/>
              </w:rPr>
              <w:t xml:space="preserve"> (</w:t>
            </w:r>
            <w:proofErr w:type="spellStart"/>
            <w:r w:rsidRPr="005378D3">
              <w:rPr>
                <w:rFonts w:ascii="Times New Roman" w:hAnsi="Times New Roman"/>
              </w:rPr>
              <w:t>обеденный</w:t>
            </w:r>
            <w:proofErr w:type="spellEnd"/>
            <w:r w:rsidRPr="005378D3">
              <w:rPr>
                <w:rFonts w:ascii="Times New Roman" w:hAnsi="Times New Roman"/>
              </w:rPr>
              <w:t xml:space="preserve"> </w:t>
            </w:r>
            <w:proofErr w:type="spellStart"/>
            <w:r w:rsidRPr="005378D3">
              <w:rPr>
                <w:rFonts w:ascii="Times New Roman" w:hAnsi="Times New Roman"/>
              </w:rPr>
              <w:t>перерыв</w:t>
            </w:r>
            <w:proofErr w:type="spellEnd"/>
            <w:r w:rsidRPr="005378D3">
              <w:rPr>
                <w:rFonts w:ascii="Times New Roman" w:hAnsi="Times New Roman"/>
              </w:rPr>
              <w:t>)</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приема</w:t>
            </w:r>
            <w:proofErr w:type="spellEnd"/>
            <w:r w:rsidRPr="005378D3">
              <w:rPr>
                <w:rFonts w:ascii="Times New Roman" w:hAnsi="Times New Roman"/>
              </w:rPr>
              <w:t xml:space="preserve"> </w:t>
            </w:r>
            <w:proofErr w:type="spellStart"/>
            <w:r w:rsidRPr="005378D3">
              <w:rPr>
                <w:rFonts w:ascii="Times New Roman" w:hAnsi="Times New Roman"/>
              </w:rPr>
              <w:t>граждан</w:t>
            </w:r>
            <w:proofErr w:type="spellEnd"/>
          </w:p>
        </w:tc>
      </w:tr>
      <w:tr w:rsidR="00E60DFC" w:rsidRPr="005378D3" w:rsidTr="00E60DFC">
        <w:trPr>
          <w:trHeight w:val="268"/>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 xml:space="preserve">13:00 - 17:00 </w:t>
            </w:r>
          </w:p>
        </w:tc>
      </w:tr>
      <w:tr w:rsidR="00E60DFC" w:rsidRPr="005378D3" w:rsidTr="00E60DFC">
        <w:trPr>
          <w:trHeight w:val="320"/>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7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bl>
    <w:p w:rsidR="005378D3" w:rsidRDefault="005378D3" w:rsidP="00E60DFC">
      <w:pPr>
        <w:tabs>
          <w:tab w:val="left" w:pos="851"/>
        </w:tabs>
        <w:jc w:val="right"/>
        <w:rPr>
          <w:rFonts w:ascii="Times New Roman" w:eastAsia="Times New Roman" w:hAnsi="Times New Roman"/>
          <w:sz w:val="20"/>
          <w:szCs w:val="20"/>
          <w:lang w:val="ru-RU" w:eastAsia="ru-RU"/>
        </w:rPr>
      </w:pP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0A3BFC">
        <w:rPr>
          <w:rFonts w:ascii="Times New Roman" w:eastAsia="Times New Roman" w:hAnsi="Times New Roman"/>
          <w:sz w:val="20"/>
          <w:szCs w:val="20"/>
          <w:lang w:eastAsia="ru-RU"/>
        </w:rPr>
        <w:lastRenderedPageBreak/>
        <w:t> </w:t>
      </w:r>
      <w:r w:rsidRPr="00A0556D">
        <w:rPr>
          <w:rFonts w:ascii="Times New Roman" w:eastAsia="Times New Roman" w:hAnsi="Times New Roman"/>
          <w:sz w:val="20"/>
          <w:szCs w:val="20"/>
          <w:lang w:val="ru-RU" w:eastAsia="ru-RU"/>
        </w:rPr>
        <w:t xml:space="preserve">Приложение 2 </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к административному регламенту</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по</w:t>
      </w:r>
      <w:r w:rsidRPr="000A3BFC">
        <w:rPr>
          <w:rFonts w:ascii="Times New Roman" w:eastAsia="Times New Roman" w:hAnsi="Times New Roman"/>
          <w:sz w:val="20"/>
          <w:szCs w:val="20"/>
          <w:lang w:eastAsia="ru-RU"/>
        </w:rPr>
        <w:t> </w:t>
      </w:r>
      <w:r w:rsidRPr="00A0556D">
        <w:rPr>
          <w:rFonts w:ascii="Times New Roman" w:eastAsia="Times New Roman" w:hAnsi="Times New Roman"/>
          <w:sz w:val="20"/>
          <w:szCs w:val="20"/>
          <w:lang w:val="ru-RU" w:eastAsia="ru-RU"/>
        </w:rPr>
        <w:t>предоставлению муниципальной услуги</w:t>
      </w:r>
    </w:p>
    <w:p w:rsidR="00457752" w:rsidRDefault="005378D3" w:rsidP="00457752">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00457752" w:rsidRPr="00457752">
        <w:rPr>
          <w:rFonts w:ascii="Times New Roman" w:hAnsi="Times New Roman" w:cs="Times New Roman"/>
          <w:sz w:val="20"/>
          <w:szCs w:val="20"/>
          <w:lang w:val="ru-RU"/>
        </w:rPr>
        <w:t xml:space="preserve">Присвоение адреса объекту адресации, </w:t>
      </w:r>
    </w:p>
    <w:p w:rsidR="005378D3" w:rsidRPr="00457752" w:rsidRDefault="00457752" w:rsidP="00457752">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005378D3" w:rsidRPr="00457752">
        <w:rPr>
          <w:rFonts w:ascii="Times New Roman" w:eastAsia="Times New Roman" w:hAnsi="Times New Roman"/>
          <w:sz w:val="20"/>
          <w:szCs w:val="20"/>
          <w:lang w:val="ru-RU" w:eastAsia="ru-RU"/>
        </w:rPr>
        <w:t xml:space="preserve">» </w:t>
      </w:r>
    </w:p>
    <w:p w:rsidR="00242EEE" w:rsidRPr="00E60DFC" w:rsidRDefault="00A0556D">
      <w:pPr>
        <w:pStyle w:val="Heading1"/>
        <w:spacing w:before="69"/>
        <w:jc w:val="center"/>
        <w:rPr>
          <w:b w:val="0"/>
          <w:bCs w:val="0"/>
          <w:lang w:val="ru-RU"/>
        </w:rPr>
      </w:pPr>
      <w:r>
        <w:rPr>
          <w:spacing w:val="-1"/>
          <w:lang w:val="ru-RU"/>
        </w:rPr>
        <w:t>ЗАЯВЛЕНИЕ</w:t>
      </w:r>
    </w:p>
    <w:p w:rsidR="00242EEE" w:rsidRPr="00E60DFC" w:rsidRDefault="00E106A7">
      <w:pPr>
        <w:spacing w:before="14" w:line="252" w:lineRule="auto"/>
        <w:ind w:left="2379" w:right="2352"/>
        <w:jc w:val="center"/>
        <w:rPr>
          <w:rFonts w:ascii="Times New Roman" w:eastAsia="Times New Roman" w:hAnsi="Times New Roman" w:cs="Times New Roman"/>
          <w:sz w:val="24"/>
          <w:szCs w:val="24"/>
          <w:lang w:val="ru-RU"/>
        </w:rPr>
      </w:pPr>
      <w:r w:rsidRPr="00E106A7">
        <w:pict>
          <v:group id="_x0000_s1392" style="position:absolute;left:0;text-align:left;margin-left:408.45pt;margin-top:114.75pt;width:28.25pt;height:.1pt;z-index:-134992;mso-position-horizontal-relative:page" coordorigin="8169,2295" coordsize="565,2">
            <v:shape id="_x0000_s1393" style="position:absolute;left:8169;top:2295;width:565;height:2" coordorigin="8169,2295" coordsize="565,0" path="m8169,2295r564,e" filled="f" strokeweight="1.06pt">
              <v:path arrowok="t"/>
            </v:shape>
            <w10:wrap anchorx="page"/>
          </v:group>
        </w:pict>
      </w:r>
      <w:r w:rsidRPr="00E106A7">
        <w:pict>
          <v:group id="_x0000_s1390" style="position:absolute;left:0;text-align:left;margin-left:436.5pt;margin-top:125.4pt;width:28.25pt;height:.1pt;z-index:-134968;mso-position-horizontal-relative:page" coordorigin="8730,2508" coordsize="565,2">
            <v:shape id="_x0000_s1391" style="position:absolute;left:8730;top:2508;width:565;height:2" coordorigin="8730,2508" coordsize="565,0" path="m8730,2508r564,e" filled="f" strokeweight=".37358mm">
              <v:path arrowok="t"/>
            </v:shape>
            <w10:wrap anchorx="page"/>
          </v:group>
        </w:pict>
      </w:r>
      <w:r w:rsidRPr="00E106A7">
        <w:pict>
          <v:group id="_x0000_s1388" style="position:absolute;left:0;text-align:left;margin-left:436.5pt;margin-top:82.7pt;width:93.75pt;height:.1pt;z-index:-134896;mso-position-horizontal-relative:page" coordorigin="8730,1654" coordsize="1875,2">
            <v:shape id="_x0000_s1389" style="position:absolute;left:8730;top:1654;width:1875;height:2" coordorigin="8730,1654" coordsize="1875,0" path="m8730,1654r1875,e" filled="f" strokeweight="1.06pt">
              <v:path arrowok="t"/>
            </v:shape>
            <w10:wrap anchorx="page"/>
          </v:group>
        </w:pict>
      </w:r>
      <w:r w:rsidRPr="00E106A7">
        <w:pict>
          <v:group id="_x0000_s1386" style="position:absolute;left:0;text-align:left;margin-left:469.25pt;margin-top:104.05pt;width:28.25pt;height:.1pt;z-index:-134872;mso-position-horizontal-relative:page" coordorigin="9385,2081" coordsize="565,2">
            <v:shape id="_x0000_s1387" style="position:absolute;left:9385;top:2081;width:565;height:2" coordorigin="9385,2081" coordsize="565,0" path="m9385,2081r564,e" filled="f" strokeweight="1.06pt">
              <v:path arrowok="t"/>
            </v:shape>
            <w10:wrap anchorx="page"/>
          </v:group>
        </w:pict>
      </w:r>
      <w:r w:rsidRPr="00E106A7">
        <w:pict>
          <v:group id="_x0000_s1384" style="position:absolute;left:0;text-align:left;margin-left:469.25pt;margin-top:114.75pt;width:28.25pt;height:.1pt;z-index:-134848;mso-position-horizontal-relative:page" coordorigin="9385,2295" coordsize="565,2">
            <v:shape id="_x0000_s1385" style="position:absolute;left:9385;top:2295;width:565;height:2" coordorigin="9385,2295" coordsize="565,0" path="m9385,2295r564,e" filled="f" strokeweight="1.06pt">
              <v:path arrowok="t"/>
            </v:shape>
            <w10:wrap anchorx="page"/>
          </v:group>
        </w:pict>
      </w:r>
      <w:r w:rsidRPr="00E106A7">
        <w:pict>
          <v:group id="_x0000_s1382" style="position:absolute;left:0;text-align:left;margin-left:502.05pt;margin-top:125.4pt;width:28.2pt;height:.1pt;z-index:-134824;mso-position-horizontal-relative:page" coordorigin="10041,2508" coordsize="564,2">
            <v:shape id="_x0000_s1383" style="position:absolute;left:10041;top:2508;width:564;height:2" coordorigin="10041,2508" coordsize="564,0" path="m10041,2508r564,e" filled="f" strokeweight=".37358mm">
              <v:path arrowok="t"/>
            </v:shape>
            <w10:wrap anchorx="page"/>
          </v:group>
        </w:pict>
      </w:r>
      <w:r w:rsidR="00E60DFC" w:rsidRPr="00E60DFC">
        <w:rPr>
          <w:rFonts w:ascii="Times New Roman" w:hAnsi="Times New Roman"/>
          <w:b/>
          <w:spacing w:val="-1"/>
          <w:sz w:val="24"/>
          <w:lang w:val="ru-RU"/>
        </w:rPr>
        <w:t xml:space="preserve"> </w:t>
      </w:r>
      <w:r w:rsidR="00E60DFC" w:rsidRPr="00E60DFC">
        <w:rPr>
          <w:rFonts w:ascii="Times New Roman" w:hAnsi="Times New Roman"/>
          <w:b/>
          <w:sz w:val="24"/>
          <w:lang w:val="ru-RU"/>
        </w:rPr>
        <w:t xml:space="preserve">о </w:t>
      </w:r>
      <w:r w:rsidR="00E60DFC" w:rsidRPr="00E60DFC">
        <w:rPr>
          <w:rFonts w:ascii="Times New Roman" w:hAnsi="Times New Roman"/>
          <w:b/>
          <w:spacing w:val="-1"/>
          <w:sz w:val="24"/>
          <w:lang w:val="ru-RU"/>
        </w:rPr>
        <w:t>присвоении</w:t>
      </w:r>
      <w:r w:rsidR="00E60DFC" w:rsidRPr="00E60DFC">
        <w:rPr>
          <w:rFonts w:ascii="Times New Roman" w:hAnsi="Times New Roman"/>
          <w:b/>
          <w:sz w:val="24"/>
          <w:lang w:val="ru-RU"/>
        </w:rPr>
        <w:t xml:space="preserve"> объекту </w:t>
      </w:r>
      <w:r w:rsidR="00E60DFC" w:rsidRPr="00E60DFC">
        <w:rPr>
          <w:rFonts w:ascii="Times New Roman" w:hAnsi="Times New Roman"/>
          <w:b/>
          <w:spacing w:val="-1"/>
          <w:sz w:val="24"/>
          <w:lang w:val="ru-RU"/>
        </w:rPr>
        <w:t>адресации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E60DFC" w:rsidRPr="00E60DFC">
        <w:rPr>
          <w:rFonts w:ascii="Times New Roman" w:hAnsi="Times New Roman"/>
          <w:b/>
          <w:spacing w:val="49"/>
          <w:sz w:val="24"/>
          <w:lang w:val="ru-RU"/>
        </w:rPr>
        <w:t xml:space="preserve"> </w:t>
      </w:r>
      <w:r w:rsidR="00E60DFC" w:rsidRPr="00E60DFC">
        <w:rPr>
          <w:rFonts w:ascii="Times New Roman" w:hAnsi="Times New Roman"/>
          <w:b/>
          <w:spacing w:val="-1"/>
          <w:sz w:val="24"/>
          <w:lang w:val="ru-RU"/>
        </w:rPr>
        <w:t>или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аннулировании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его</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FE373E">
        <w:rPr>
          <w:rFonts w:ascii="Times New Roman" w:hAnsi="Times New Roman"/>
          <w:b/>
          <w:spacing w:val="-1"/>
          <w:sz w:val="24"/>
          <w:lang w:val="ru-RU"/>
        </w:rPr>
        <w:t xml:space="preserve"> (образец заполнения)</w:t>
      </w:r>
    </w:p>
    <w:p w:rsidR="00242EEE" w:rsidRPr="00E60DFC" w:rsidRDefault="00242EEE">
      <w:pPr>
        <w:spacing w:before="11"/>
        <w:rPr>
          <w:rFonts w:ascii="Times New Roman" w:eastAsia="Times New Roman" w:hAnsi="Times New Roman" w:cs="Times New Roman"/>
          <w:b/>
          <w:bCs/>
          <w:sz w:val="12"/>
          <w:szCs w:val="12"/>
          <w:lang w:val="ru-RU"/>
        </w:rPr>
      </w:pPr>
    </w:p>
    <w:tbl>
      <w:tblPr>
        <w:tblStyle w:val="TableNormal"/>
        <w:tblW w:w="0" w:type="auto"/>
        <w:tblInd w:w="79" w:type="dxa"/>
        <w:tblLayout w:type="fixed"/>
        <w:tblLook w:val="01E0"/>
      </w:tblPr>
      <w:tblGrid>
        <w:gridCol w:w="562"/>
        <w:gridCol w:w="490"/>
        <w:gridCol w:w="2153"/>
        <w:gridCol w:w="470"/>
        <w:gridCol w:w="840"/>
        <w:gridCol w:w="93"/>
        <w:gridCol w:w="562"/>
        <w:gridCol w:w="1591"/>
        <w:gridCol w:w="296"/>
        <w:gridCol w:w="453"/>
        <w:gridCol w:w="655"/>
        <w:gridCol w:w="1892"/>
      </w:tblGrid>
      <w:tr w:rsidR="00242EEE">
        <w:trPr>
          <w:trHeight w:hRule="exact" w:val="319"/>
        </w:trPr>
        <w:tc>
          <w:tcPr>
            <w:tcW w:w="6761" w:type="dxa"/>
            <w:gridSpan w:val="8"/>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1</w:t>
            </w:r>
          </w:p>
        </w:tc>
        <w:tc>
          <w:tcPr>
            <w:tcW w:w="1891" w:type="dxa"/>
            <w:tcBorders>
              <w:top w:val="single" w:sz="24" w:space="0" w:color="000000"/>
              <w:left w:val="single" w:sz="8" w:space="0" w:color="000000"/>
              <w:bottom w:val="single" w:sz="24" w:space="0" w:color="000000"/>
              <w:right w:val="single" w:sz="24" w:space="0" w:color="000000"/>
            </w:tcBorders>
          </w:tcPr>
          <w:p w:rsidR="00242EEE" w:rsidRPr="00FE373E"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6" w:type="dxa"/>
            <w:gridSpan w:val="12"/>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689"/>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56"/>
              <w:jc w:val="center"/>
              <w:rPr>
                <w:rFonts w:ascii="Times New Roman" w:eastAsia="Times New Roman" w:hAnsi="Times New Roman" w:cs="Times New Roman"/>
                <w:sz w:val="20"/>
                <w:szCs w:val="20"/>
              </w:rPr>
            </w:pPr>
            <w:r>
              <w:rPr>
                <w:rFonts w:ascii="Times New Roman"/>
                <w:b/>
                <w:sz w:val="20"/>
              </w:rPr>
              <w:t>1</w:t>
            </w:r>
          </w:p>
        </w:tc>
        <w:tc>
          <w:tcPr>
            <w:tcW w:w="4046" w:type="dxa"/>
            <w:gridSpan w:val="5"/>
            <w:tcBorders>
              <w:top w:val="single" w:sz="24" w:space="0" w:color="000000"/>
              <w:left w:val="single" w:sz="24" w:space="0" w:color="000000"/>
              <w:bottom w:val="single" w:sz="8" w:space="0" w:color="000000"/>
              <w:right w:val="single" w:sz="24" w:space="0" w:color="000000"/>
            </w:tcBorders>
          </w:tcPr>
          <w:p w:rsidR="00242EEE" w:rsidRPr="00921678" w:rsidRDefault="00E60DFC">
            <w:pPr>
              <w:pStyle w:val="TableParagraph"/>
              <w:spacing w:line="262" w:lineRule="exact"/>
              <w:ind w:left="92" w:firstLine="1353"/>
              <w:rPr>
                <w:rFonts w:ascii="Times New Roman" w:eastAsia="Times New Roman" w:hAnsi="Times New Roman" w:cs="Times New Roman"/>
                <w:sz w:val="20"/>
                <w:szCs w:val="20"/>
                <w:lang w:val="ru-RU"/>
              </w:rPr>
            </w:pPr>
            <w:r w:rsidRPr="00921678">
              <w:rPr>
                <w:rFonts w:ascii="Times New Roman" w:hAnsi="Times New Roman"/>
                <w:b/>
                <w:spacing w:val="-1"/>
                <w:sz w:val="20"/>
                <w:szCs w:val="20"/>
                <w:lang w:val="ru-RU"/>
              </w:rPr>
              <w:t>Заявление</w:t>
            </w:r>
          </w:p>
          <w:p w:rsidR="00242EEE" w:rsidRPr="00921678" w:rsidRDefault="00630CF8">
            <w:pPr>
              <w:pStyle w:val="TableParagraph"/>
              <w:spacing w:before="152"/>
              <w:ind w:left="92"/>
              <w:rPr>
                <w:rFonts w:ascii="Times New Roman" w:eastAsia="Times New Roman" w:hAnsi="Times New Roman" w:cs="Times New Roman"/>
                <w:sz w:val="20"/>
                <w:szCs w:val="20"/>
                <w:lang w:val="ru-RU"/>
              </w:rPr>
            </w:pPr>
            <w:r w:rsidRPr="00921678">
              <w:rPr>
                <w:rFonts w:ascii="Times New Roman" w:hAnsi="Times New Roman"/>
                <w:sz w:val="20"/>
                <w:szCs w:val="20"/>
                <w:lang w:val="ru-RU"/>
              </w:rPr>
              <w:t xml:space="preserve">В администрацию Чебаркульского </w:t>
            </w:r>
            <w:proofErr w:type="gramStart"/>
            <w:r w:rsidRPr="00921678">
              <w:rPr>
                <w:rFonts w:ascii="Times New Roman" w:hAnsi="Times New Roman"/>
                <w:sz w:val="20"/>
                <w:szCs w:val="20"/>
                <w:lang w:val="ru-RU"/>
              </w:rPr>
              <w:t>городского</w:t>
            </w:r>
            <w:proofErr w:type="gramEnd"/>
          </w:p>
        </w:tc>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18"/>
              <w:jc w:val="center"/>
              <w:rPr>
                <w:rFonts w:ascii="Times New Roman" w:eastAsia="Times New Roman" w:hAnsi="Times New Roman" w:cs="Times New Roman"/>
                <w:sz w:val="20"/>
                <w:szCs w:val="20"/>
              </w:rPr>
            </w:pPr>
            <w:r>
              <w:rPr>
                <w:rFonts w:ascii="Times New Roman"/>
                <w:b/>
                <w:sz w:val="20"/>
              </w:rPr>
              <w:t>2</w:t>
            </w:r>
          </w:p>
        </w:tc>
        <w:tc>
          <w:tcPr>
            <w:tcW w:w="4886" w:type="dxa"/>
            <w:gridSpan w:val="5"/>
            <w:vMerge w:val="restart"/>
            <w:tcBorders>
              <w:top w:val="single" w:sz="24" w:space="0" w:color="000000"/>
              <w:left w:val="single" w:sz="24" w:space="0" w:color="000000"/>
              <w:right w:val="single" w:sz="24" w:space="0" w:color="000000"/>
            </w:tcBorders>
          </w:tcPr>
          <w:p w:rsidR="00242EEE" w:rsidRPr="00E60DFC" w:rsidRDefault="00E60DFC">
            <w:pPr>
              <w:pStyle w:val="TableParagraph"/>
              <w:spacing w:before="3" w:line="214" w:lineRule="exact"/>
              <w:ind w:left="95" w:right="2730" w:firstLine="4"/>
              <w:rPr>
                <w:rFonts w:ascii="Times New Roman" w:eastAsia="Times New Roman" w:hAnsi="Times New Roman" w:cs="Times New Roman"/>
                <w:sz w:val="16"/>
                <w:szCs w:val="16"/>
                <w:lang w:val="ru-RU"/>
              </w:rPr>
            </w:pPr>
            <w:r w:rsidRPr="00E60DFC">
              <w:rPr>
                <w:rFonts w:ascii="Times New Roman" w:hAnsi="Times New Roman"/>
                <w:b/>
                <w:sz w:val="20"/>
                <w:lang w:val="ru-RU"/>
              </w:rPr>
              <w:t>Заявление</w:t>
            </w:r>
            <w:r w:rsidRPr="00E60DFC">
              <w:rPr>
                <w:rFonts w:ascii="Times New Roman" w:hAnsi="Times New Roman"/>
                <w:b/>
                <w:spacing w:val="-18"/>
                <w:sz w:val="20"/>
                <w:lang w:val="ru-RU"/>
              </w:rPr>
              <w:t xml:space="preserve"> </w:t>
            </w:r>
            <w:r w:rsidRPr="00E60DFC">
              <w:rPr>
                <w:rFonts w:ascii="Times New Roman" w:hAnsi="Times New Roman"/>
                <w:b/>
                <w:sz w:val="20"/>
                <w:lang w:val="ru-RU"/>
              </w:rPr>
              <w:t>принято</w:t>
            </w:r>
            <w:r w:rsidRPr="00E60DFC">
              <w:rPr>
                <w:rFonts w:ascii="Times New Roman" w:hAnsi="Times New Roman"/>
                <w:b/>
                <w:spacing w:val="26"/>
                <w:w w:val="99"/>
                <w:sz w:val="20"/>
                <w:lang w:val="ru-RU"/>
              </w:rPr>
              <w:t xml:space="preserve"> </w:t>
            </w:r>
            <w:r w:rsidRPr="00E60DFC">
              <w:rPr>
                <w:rFonts w:ascii="Times New Roman" w:hAnsi="Times New Roman"/>
                <w:spacing w:val="-1"/>
                <w:sz w:val="16"/>
                <w:lang w:val="ru-RU"/>
              </w:rPr>
              <w:t>регистрационный</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номер</w:t>
            </w:r>
            <w:r w:rsidRPr="00E60DFC">
              <w:rPr>
                <w:rFonts w:ascii="Times New Roman" w:hAnsi="Times New Roman"/>
                <w:spacing w:val="30"/>
                <w:sz w:val="16"/>
                <w:lang w:val="ru-RU"/>
              </w:rPr>
              <w:t xml:space="preserve"> </w:t>
            </w:r>
            <w:r w:rsidR="002C479B">
              <w:rPr>
                <w:rFonts w:ascii="Times New Roman" w:hAnsi="Times New Roman"/>
                <w:spacing w:val="30"/>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заявления</w:t>
            </w:r>
          </w:p>
          <w:p w:rsidR="00242EEE" w:rsidRDefault="00E106A7">
            <w:pPr>
              <w:pStyle w:val="TableParagraph"/>
              <w:spacing w:line="20" w:lineRule="atLeast"/>
              <w:ind w:left="2393"/>
              <w:rPr>
                <w:rFonts w:ascii="Times New Roman" w:eastAsia="Times New Roman" w:hAnsi="Times New Roman" w:cs="Times New Roman"/>
                <w:sz w:val="2"/>
                <w:szCs w:val="2"/>
              </w:rPr>
            </w:pPr>
            <w:r w:rsidRPr="00E106A7">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9" style="width:94.8pt;height:1.1pt;mso-position-horizontal-relative:char;mso-position-vertical-relative:line" coordsize="1896,22">
                  <v:group id="_x0000_s1380" style="position:absolute;left:11;top:11;width:1875;height:2" coordorigin="11,11" coordsize="1875,2">
                    <v:shape id="_x0000_s1381" style="position:absolute;left:11;top:11;width:1875;height:2" coordorigin="11,11" coordsize="1875,0" path="m11,11r1874,e" filled="f" strokeweight=".37358mm">
                      <v:path arrowok="t"/>
                    </v:shape>
                  </v:group>
                  <w10:wrap type="none"/>
                  <w10:anchorlock/>
                </v:group>
              </w:pict>
            </w:r>
          </w:p>
          <w:p w:rsidR="00242EEE" w:rsidRPr="00E60DFC" w:rsidRDefault="00E60DFC">
            <w:pPr>
              <w:pStyle w:val="TableParagraph"/>
              <w:tabs>
                <w:tab w:val="left" w:pos="2434"/>
                <w:tab w:val="left" w:pos="2996"/>
                <w:tab w:val="left" w:pos="3651"/>
              </w:tabs>
              <w:spacing w:line="278" w:lineRule="auto"/>
              <w:ind w:left="94" w:right="1132"/>
              <w:rPr>
                <w:rFonts w:ascii="Times New Roman" w:eastAsia="Times New Roman" w:hAnsi="Times New Roman" w:cs="Times New Roman"/>
                <w:sz w:val="16"/>
                <w:szCs w:val="16"/>
                <w:lang w:val="ru-RU"/>
              </w:rPr>
            </w:pPr>
            <w:r w:rsidRPr="00E60DFC">
              <w:rPr>
                <w:rFonts w:ascii="Times New Roman" w:hAnsi="Times New Roman"/>
                <w:spacing w:val="-1"/>
                <w:sz w:val="16"/>
                <w:lang w:val="ru-RU"/>
              </w:rPr>
              <w:t xml:space="preserve">количество прилагаемых </w:t>
            </w:r>
            <w:r w:rsidRPr="00E60DFC">
              <w:rPr>
                <w:rFonts w:ascii="Times New Roman" w:hAnsi="Times New Roman"/>
                <w:spacing w:val="-2"/>
                <w:sz w:val="16"/>
                <w:lang w:val="ru-RU"/>
              </w:rPr>
              <w:t>документов</w:t>
            </w:r>
            <w:r w:rsidRPr="00E60DFC">
              <w:rPr>
                <w:rFonts w:ascii="Times New Roman" w:hAnsi="Times New Roman"/>
                <w:spacing w:val="-2"/>
                <w:sz w:val="16"/>
                <w:lang w:val="ru-RU"/>
              </w:rPr>
              <w:tab/>
            </w:r>
            <w:r w:rsidRPr="00E60DFC">
              <w:rPr>
                <w:rFonts w:ascii="Times New Roman" w:hAnsi="Times New Roman"/>
                <w:spacing w:val="-2"/>
                <w:sz w:val="16"/>
                <w:lang w:val="ru-RU"/>
              </w:rPr>
              <w:tab/>
            </w:r>
            <w:r w:rsidRPr="00E60DFC">
              <w:rPr>
                <w:rFonts w:ascii="Times New Roman" w:hAnsi="Times New Roman"/>
                <w:sz w:val="16"/>
                <w:lang w:val="ru-RU"/>
              </w:rPr>
              <w:t>,</w:t>
            </w:r>
            <w:r w:rsidRPr="00E60DFC">
              <w:rPr>
                <w:rFonts w:ascii="Times New Roman" w:hAnsi="Times New Roman"/>
                <w:spacing w:val="33"/>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том числе оригиналов</w:t>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копий</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21"/>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оригиналах</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копиях</w:t>
            </w:r>
            <w:r w:rsidRPr="00E60DFC">
              <w:rPr>
                <w:rFonts w:ascii="Times New Roman" w:hAnsi="Times New Roman"/>
                <w:spacing w:val="31"/>
                <w:sz w:val="16"/>
                <w:lang w:val="ru-RU"/>
              </w:rPr>
              <w:t xml:space="preserve"> </w:t>
            </w:r>
            <w:r w:rsidRPr="00E60DFC">
              <w:rPr>
                <w:rFonts w:ascii="Times New Roman" w:hAnsi="Times New Roman"/>
                <w:spacing w:val="-1"/>
                <w:sz w:val="16"/>
                <w:lang w:val="ru-RU"/>
              </w:rPr>
              <w:t>Ф.И.О.</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должностного</w:t>
            </w:r>
            <w:r w:rsidRPr="00E60DFC">
              <w:rPr>
                <w:rFonts w:ascii="Times New Roman" w:hAnsi="Times New Roman"/>
                <w:spacing w:val="-1"/>
                <w:sz w:val="16"/>
                <w:lang w:val="ru-RU"/>
              </w:rPr>
              <w:t xml:space="preserve"> лица</w:t>
            </w:r>
          </w:p>
          <w:p w:rsidR="00242EEE" w:rsidRDefault="00E106A7">
            <w:pPr>
              <w:pStyle w:val="TableParagraph"/>
              <w:spacing w:line="20" w:lineRule="atLeast"/>
              <w:ind w:left="2299"/>
              <w:rPr>
                <w:rFonts w:ascii="Times New Roman" w:eastAsia="Times New Roman" w:hAnsi="Times New Roman" w:cs="Times New Roman"/>
                <w:sz w:val="2"/>
                <w:szCs w:val="2"/>
              </w:rPr>
            </w:pPr>
            <w:r w:rsidRPr="00E106A7">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6" style="width:118.2pt;height:1.1pt;mso-position-horizontal-relative:char;mso-position-vertical-relative:line" coordsize="2364,22">
                  <v:group id="_x0000_s1377" style="position:absolute;left:11;top:11;width:2343;height:2" coordorigin="11,11" coordsize="2343,2">
                    <v:shape id="_x0000_s1378" style="position:absolute;left:11;top:11;width:2343;height:2" coordorigin="11,11" coordsize="2343,0" path="m11,11r2342,e" filled="f" strokeweight="1.06pt">
                      <v:path arrowok="t"/>
                    </v:shape>
                  </v:group>
                  <w10:wrap type="none"/>
                  <w10:anchorlock/>
                </v:group>
              </w:pict>
            </w:r>
          </w:p>
          <w:p w:rsidR="00242EEE" w:rsidRDefault="00E60DFC">
            <w:pPr>
              <w:pStyle w:val="TableParagraph"/>
              <w:ind w:left="94"/>
              <w:rPr>
                <w:rFonts w:ascii="Times New Roman" w:eastAsia="Times New Roman" w:hAnsi="Times New Roman" w:cs="Times New Roman"/>
                <w:sz w:val="16"/>
                <w:szCs w:val="16"/>
              </w:rPr>
            </w:pPr>
            <w:proofErr w:type="spellStart"/>
            <w:r>
              <w:rPr>
                <w:rFonts w:ascii="Times New Roman" w:hAnsi="Times New Roman"/>
                <w:spacing w:val="-1"/>
                <w:sz w:val="16"/>
              </w:rPr>
              <w:t>подпись</w:t>
            </w:r>
            <w:proofErr w:type="spellEnd"/>
            <w:r>
              <w:rPr>
                <w:rFonts w:ascii="Times New Roman" w:hAnsi="Times New Roman"/>
                <w:spacing w:val="1"/>
                <w:sz w:val="16"/>
              </w:rPr>
              <w:t xml:space="preserve"> </w:t>
            </w:r>
            <w:proofErr w:type="spellStart"/>
            <w:r>
              <w:rPr>
                <w:rFonts w:ascii="Times New Roman" w:hAnsi="Times New Roman"/>
                <w:spacing w:val="-2"/>
                <w:sz w:val="16"/>
              </w:rPr>
              <w:t>должностного</w:t>
            </w:r>
            <w:proofErr w:type="spellEnd"/>
            <w:r>
              <w:rPr>
                <w:rFonts w:ascii="Times New Roman" w:hAnsi="Times New Roman"/>
                <w:spacing w:val="-1"/>
                <w:sz w:val="16"/>
              </w:rPr>
              <w:t xml:space="preserve"> </w:t>
            </w:r>
            <w:proofErr w:type="spellStart"/>
            <w:r>
              <w:rPr>
                <w:rFonts w:ascii="Times New Roman" w:hAnsi="Times New Roman"/>
                <w:spacing w:val="-1"/>
                <w:sz w:val="16"/>
              </w:rPr>
              <w:t>лица</w:t>
            </w:r>
            <w:proofErr w:type="spellEnd"/>
          </w:p>
          <w:p w:rsidR="00242EEE" w:rsidRDefault="00E106A7">
            <w:pPr>
              <w:pStyle w:val="TableParagraph"/>
              <w:spacing w:line="20" w:lineRule="atLeast"/>
              <w:ind w:left="2299"/>
              <w:rPr>
                <w:rFonts w:ascii="Times New Roman" w:eastAsia="Times New Roman" w:hAnsi="Times New Roman" w:cs="Times New Roman"/>
                <w:sz w:val="2"/>
                <w:szCs w:val="2"/>
              </w:rPr>
            </w:pPr>
            <w:r w:rsidRPr="00E106A7">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3" style="width:118.2pt;height:1.1pt;mso-position-horizontal-relative:char;mso-position-vertical-relative:line" coordsize="2364,22">
                  <v:group id="_x0000_s1374" style="position:absolute;left:11;top:11;width:2343;height:2" coordorigin="11,11" coordsize="2343,2">
                    <v:shape id="_x0000_s1375" style="position:absolute;left:11;top:11;width:2343;height:2" coordorigin="11,11" coordsize="2343,0" path="m11,11r2342,e" filled="f" strokeweight="1.06pt">
                      <v:path arrowok="t"/>
                    </v:shape>
                  </v:group>
                  <w10:wrap type="none"/>
                  <w10:anchorlock/>
                </v:group>
              </w:pict>
            </w:r>
          </w:p>
          <w:p w:rsidR="00242EEE" w:rsidRDefault="00242EEE">
            <w:pPr>
              <w:pStyle w:val="TableParagraph"/>
              <w:rPr>
                <w:rFonts w:ascii="Times New Roman" w:eastAsia="Times New Roman" w:hAnsi="Times New Roman" w:cs="Times New Roman"/>
                <w:b/>
                <w:bCs/>
                <w:sz w:val="16"/>
                <w:szCs w:val="16"/>
              </w:rPr>
            </w:pPr>
          </w:p>
          <w:p w:rsidR="00242EEE" w:rsidRDefault="00242EEE">
            <w:pPr>
              <w:pStyle w:val="TableParagraph"/>
              <w:spacing w:before="3"/>
              <w:rPr>
                <w:rFonts w:ascii="Times New Roman" w:eastAsia="Times New Roman" w:hAnsi="Times New Roman" w:cs="Times New Roman"/>
                <w:b/>
                <w:bCs/>
                <w:sz w:val="21"/>
                <w:szCs w:val="21"/>
              </w:rPr>
            </w:pPr>
          </w:p>
          <w:p w:rsidR="00242EEE" w:rsidRDefault="00E60DFC">
            <w:pPr>
              <w:pStyle w:val="TableParagraph"/>
              <w:tabs>
                <w:tab w:val="left" w:pos="622"/>
                <w:tab w:val="left" w:pos="1124"/>
                <w:tab w:val="left" w:pos="2850"/>
              </w:tabs>
              <w:ind w:left="94"/>
              <w:rPr>
                <w:rFonts w:ascii="Times New Roman" w:eastAsia="Times New Roman" w:hAnsi="Times New Roman" w:cs="Times New Roman"/>
                <w:sz w:val="16"/>
                <w:szCs w:val="16"/>
              </w:rPr>
            </w:pPr>
            <w:proofErr w:type="spellStart"/>
            <w:r>
              <w:rPr>
                <w:rFonts w:ascii="Times New Roman" w:hAnsi="Times New Roman"/>
                <w:spacing w:val="-1"/>
                <w:w w:val="95"/>
                <w:sz w:val="16"/>
              </w:rPr>
              <w:t>дата</w:t>
            </w:r>
            <w:proofErr w:type="spellEnd"/>
            <w:r>
              <w:rPr>
                <w:rFonts w:ascii="Times New Roman" w:hAnsi="Times New Roman"/>
                <w:spacing w:val="-1"/>
                <w:w w:val="95"/>
                <w:sz w:val="16"/>
              </w:rPr>
              <w:tab/>
            </w:r>
            <w:r>
              <w:rPr>
                <w:rFonts w:ascii="Times New Roman" w:hAnsi="Times New Roman"/>
                <w:w w:val="95"/>
                <w:sz w:val="16"/>
              </w:rPr>
              <w:t>"</w:t>
            </w:r>
            <w:r>
              <w:rPr>
                <w:rFonts w:ascii="Times New Roman" w:hAnsi="Times New Roman"/>
                <w:w w:val="95"/>
                <w:sz w:val="16"/>
              </w:rPr>
              <w:tab/>
            </w:r>
            <w:r>
              <w:rPr>
                <w:rFonts w:ascii="Times New Roman" w:hAnsi="Times New Roman"/>
                <w:sz w:val="16"/>
              </w:rPr>
              <w:t>"</w:t>
            </w:r>
            <w:r>
              <w:rPr>
                <w:rFonts w:ascii="Times New Roman" w:hAnsi="Times New Roman"/>
                <w:sz w:val="16"/>
              </w:rPr>
              <w:tab/>
            </w:r>
            <w:r>
              <w:rPr>
                <w:rFonts w:ascii="Times New Roman" w:hAnsi="Times New Roman"/>
                <w:spacing w:val="-2"/>
                <w:sz w:val="16"/>
              </w:rPr>
              <w:t>г.</w:t>
            </w:r>
          </w:p>
        </w:tc>
      </w:tr>
      <w:tr w:rsidR="00242EEE" w:rsidRPr="00E0247C">
        <w:trPr>
          <w:trHeight w:hRule="exact" w:val="427"/>
        </w:trPr>
        <w:tc>
          <w:tcPr>
            <w:tcW w:w="562" w:type="dxa"/>
            <w:vMerge/>
            <w:tcBorders>
              <w:left w:val="single" w:sz="24" w:space="0" w:color="000000"/>
              <w:right w:val="single" w:sz="24" w:space="0" w:color="000000"/>
            </w:tcBorders>
          </w:tcPr>
          <w:p w:rsidR="00242EEE" w:rsidRDefault="00242EEE"/>
        </w:tc>
        <w:tc>
          <w:tcPr>
            <w:tcW w:w="4046" w:type="dxa"/>
            <w:gridSpan w:val="5"/>
            <w:tcBorders>
              <w:top w:val="single" w:sz="8" w:space="0" w:color="000000"/>
              <w:left w:val="single" w:sz="24" w:space="0" w:color="000000"/>
              <w:bottom w:val="single" w:sz="8" w:space="0" w:color="000000"/>
              <w:right w:val="single" w:sz="24" w:space="0" w:color="000000"/>
            </w:tcBorders>
          </w:tcPr>
          <w:p w:rsidR="00242EEE" w:rsidRDefault="00E60DFC">
            <w:pPr>
              <w:pStyle w:val="TableParagraph"/>
              <w:ind w:left="323"/>
              <w:rPr>
                <w:rFonts w:ascii="Times New Roman" w:hAnsi="Times New Roman"/>
                <w:spacing w:val="-1"/>
                <w:sz w:val="14"/>
                <w:lang w:val="ru-RU"/>
              </w:rPr>
            </w:pPr>
            <w:proofErr w:type="gramStart"/>
            <w:r w:rsidRPr="00E60DFC">
              <w:rPr>
                <w:rFonts w:ascii="Times New Roman" w:hAnsi="Times New Roman"/>
                <w:spacing w:val="-1"/>
                <w:sz w:val="14"/>
                <w:lang w:val="ru-RU"/>
              </w:rPr>
              <w:t>(наименование</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органа</w:t>
            </w:r>
            <w:proofErr w:type="gramEnd"/>
          </w:p>
          <w:p w:rsidR="00630CF8" w:rsidRPr="00921678" w:rsidRDefault="00630CF8">
            <w:pPr>
              <w:pStyle w:val="TableParagraph"/>
              <w:ind w:left="323"/>
              <w:rPr>
                <w:rFonts w:ascii="Times New Roman" w:eastAsia="Times New Roman" w:hAnsi="Times New Roman" w:cs="Times New Roman"/>
                <w:sz w:val="20"/>
                <w:szCs w:val="20"/>
                <w:lang w:val="ru-RU"/>
              </w:rPr>
            </w:pPr>
            <w:r w:rsidRPr="00921678">
              <w:rPr>
                <w:rFonts w:ascii="Times New Roman" w:eastAsia="Times New Roman" w:hAnsi="Times New Roman" w:cs="Times New Roman"/>
                <w:sz w:val="20"/>
                <w:szCs w:val="20"/>
                <w:lang w:val="ru-RU"/>
              </w:rPr>
              <w:t>городского округа</w:t>
            </w:r>
          </w:p>
          <w:p w:rsidR="00630CF8" w:rsidRPr="00630CF8" w:rsidRDefault="00630CF8">
            <w:pPr>
              <w:pStyle w:val="TableParagraph"/>
              <w:ind w:left="323"/>
              <w:rPr>
                <w:rFonts w:ascii="Times New Roman" w:eastAsia="Times New Roman" w:hAnsi="Times New Roman" w:cs="Times New Roman"/>
                <w:sz w:val="52"/>
                <w:szCs w:val="52"/>
                <w:lang w:val="ru-RU"/>
              </w:rPr>
            </w:pPr>
          </w:p>
        </w:tc>
        <w:tc>
          <w:tcPr>
            <w:tcW w:w="562" w:type="dxa"/>
            <w:vMerge/>
            <w:tcBorders>
              <w:left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right w:val="single" w:sz="24" w:space="0" w:color="000000"/>
            </w:tcBorders>
          </w:tcPr>
          <w:p w:rsidR="00242EEE" w:rsidRPr="00E60DFC" w:rsidRDefault="00242EEE">
            <w:pPr>
              <w:rPr>
                <w:lang w:val="ru-RU"/>
              </w:rPr>
            </w:pPr>
          </w:p>
        </w:tc>
      </w:tr>
      <w:tr w:rsidR="00242EEE" w:rsidRPr="00E0247C">
        <w:trPr>
          <w:trHeight w:hRule="exact" w:val="1354"/>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046" w:type="dxa"/>
            <w:gridSpan w:val="5"/>
            <w:tcBorders>
              <w:top w:val="single" w:sz="8" w:space="0" w:color="000000"/>
              <w:left w:val="single" w:sz="24" w:space="0" w:color="000000"/>
              <w:bottom w:val="single" w:sz="24" w:space="0" w:color="000000"/>
              <w:right w:val="single" w:sz="24" w:space="0" w:color="000000"/>
            </w:tcBorders>
          </w:tcPr>
          <w:p w:rsidR="00242EEE" w:rsidRPr="00E60DFC" w:rsidRDefault="00E60DFC">
            <w:pPr>
              <w:pStyle w:val="TableParagraph"/>
              <w:spacing w:line="275" w:lineRule="auto"/>
              <w:ind w:left="61" w:right="41" w:firstLine="2"/>
              <w:jc w:val="center"/>
              <w:rPr>
                <w:rFonts w:ascii="Times New Roman" w:eastAsia="Times New Roman" w:hAnsi="Times New Roman" w:cs="Times New Roman"/>
                <w:sz w:val="14"/>
                <w:szCs w:val="14"/>
                <w:lang w:val="ru-RU"/>
              </w:rPr>
            </w:pPr>
            <w:r w:rsidRPr="00E60DFC">
              <w:rPr>
                <w:rFonts w:ascii="Times New Roman" w:hAnsi="Times New Roman"/>
                <w:spacing w:val="-1"/>
                <w:sz w:val="14"/>
                <w:lang w:val="ru-RU"/>
              </w:rPr>
              <w:t>государственной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власти</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7"/>
                <w:sz w:val="14"/>
                <w:lang w:val="ru-RU"/>
              </w:rPr>
              <w:t xml:space="preserve"> </w:t>
            </w:r>
            <w:r w:rsidRPr="00E60DFC">
              <w:rPr>
                <w:rFonts w:ascii="Times New Roman" w:hAnsi="Times New Roman"/>
                <w:sz w:val="14"/>
                <w:lang w:val="ru-RU"/>
              </w:rPr>
              <w:t>-</w:t>
            </w:r>
            <w:r w:rsidRPr="00E60DFC">
              <w:rPr>
                <w:rFonts w:ascii="Times New Roman" w:hAnsi="Times New Roman"/>
                <w:spacing w:val="63"/>
                <w:w w:val="99"/>
                <w:sz w:val="14"/>
                <w:lang w:val="ru-RU"/>
              </w:rPr>
              <w:t xml:space="preserve"> </w:t>
            </w:r>
            <w:r w:rsidRPr="00E60DFC">
              <w:rPr>
                <w:rFonts w:ascii="Times New Roman" w:hAnsi="Times New Roman"/>
                <w:sz w:val="14"/>
                <w:lang w:val="ru-RU"/>
              </w:rPr>
              <w:t>городов</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или</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внутригородского</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муниципального</w:t>
            </w:r>
            <w:r w:rsidRPr="00E60DFC">
              <w:rPr>
                <w:rFonts w:ascii="Times New Roman" w:hAnsi="Times New Roman"/>
                <w:spacing w:val="-11"/>
                <w:sz w:val="14"/>
                <w:lang w:val="ru-RU"/>
              </w:rPr>
              <w:t xml:space="preserve"> </w:t>
            </w:r>
            <w:r w:rsidRPr="00E60DFC">
              <w:rPr>
                <w:rFonts w:ascii="Times New Roman" w:hAnsi="Times New Roman"/>
                <w:spacing w:val="-1"/>
                <w:sz w:val="14"/>
                <w:lang w:val="ru-RU"/>
              </w:rPr>
              <w:t>образования</w:t>
            </w:r>
            <w:r w:rsidRPr="00E60DFC">
              <w:rPr>
                <w:rFonts w:ascii="Times New Roman" w:hAnsi="Times New Roman"/>
                <w:spacing w:val="54"/>
                <w:w w:val="99"/>
                <w:sz w:val="14"/>
                <w:lang w:val="ru-RU"/>
              </w:rPr>
              <w:t xml:space="preserve"> </w:t>
            </w:r>
            <w:r w:rsidRPr="00E60DFC">
              <w:rPr>
                <w:rFonts w:ascii="Times New Roman" w:hAnsi="Times New Roman"/>
                <w:sz w:val="14"/>
                <w:lang w:val="ru-RU"/>
              </w:rPr>
              <w:t>города</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уполномоченного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законом</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на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присвоение</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объектам</w:t>
            </w:r>
            <w:r w:rsidRPr="00E60DFC">
              <w:rPr>
                <w:rFonts w:ascii="Times New Roman" w:hAnsi="Times New Roman"/>
                <w:spacing w:val="63"/>
                <w:w w:val="99"/>
                <w:sz w:val="14"/>
                <w:lang w:val="ru-RU"/>
              </w:rPr>
              <w:t xml:space="preserve"> </w:t>
            </w:r>
            <w:r w:rsidRPr="00E60DFC">
              <w:rPr>
                <w:rFonts w:ascii="Times New Roman" w:hAnsi="Times New Roman"/>
                <w:spacing w:val="-1"/>
                <w:sz w:val="14"/>
                <w:lang w:val="ru-RU"/>
              </w:rPr>
              <w:t>адресации</w:t>
            </w:r>
            <w:r w:rsidRPr="00E60DFC">
              <w:rPr>
                <w:rFonts w:ascii="Times New Roman" w:hAnsi="Times New Roman"/>
                <w:spacing w:val="-12"/>
                <w:sz w:val="14"/>
                <w:lang w:val="ru-RU"/>
              </w:rPr>
              <w:t xml:space="preserve"> </w:t>
            </w:r>
            <w:r w:rsidRPr="00E60DFC">
              <w:rPr>
                <w:rFonts w:ascii="Times New Roman" w:hAnsi="Times New Roman"/>
                <w:sz w:val="14"/>
                <w:lang w:val="ru-RU"/>
              </w:rPr>
              <w:t>адресов)</w:t>
            </w:r>
          </w:p>
        </w:tc>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3.1</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119"/>
              <w:rPr>
                <w:rFonts w:ascii="Times New Roman" w:eastAsia="Times New Roman" w:hAnsi="Times New Roman" w:cs="Times New Roman"/>
                <w:sz w:val="20"/>
                <w:szCs w:val="20"/>
                <w:lang w:val="ru-RU"/>
              </w:rPr>
            </w:pPr>
            <w:r w:rsidRPr="00E60DFC">
              <w:rPr>
                <w:rFonts w:ascii="Times New Roman" w:hAnsi="Times New Roman"/>
                <w:b/>
                <w:sz w:val="20"/>
                <w:lang w:val="ru-RU"/>
              </w:rPr>
              <w:t>Прошу</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отношении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p>
        </w:tc>
      </w:tr>
      <w:tr w:rsidR="00242EEE">
        <w:trPr>
          <w:trHeight w:hRule="exact" w:val="348"/>
        </w:trPr>
        <w:tc>
          <w:tcPr>
            <w:tcW w:w="562" w:type="dxa"/>
            <w:vMerge/>
            <w:tcBorders>
              <w:left w:val="single" w:sz="24" w:space="0" w:color="000000"/>
              <w:right w:val="single" w:sz="8" w:space="0" w:color="000000"/>
            </w:tcBorders>
          </w:tcPr>
          <w:p w:rsidR="00242EEE" w:rsidRPr="00E60DFC" w:rsidRDefault="00242EEE">
            <w:pPr>
              <w:rPr>
                <w:lang w:val="ru-RU"/>
              </w:rPr>
            </w:pP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6"/>
              <w:ind w:left="119"/>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r>
      <w:tr w:rsidR="00242EEE" w:rsidTr="008D7B5E">
        <w:trPr>
          <w:trHeight w:hRule="exact" w:val="523"/>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rPr>
                <w:rFonts w:cstheme="minorHAnsi"/>
              </w:rPr>
              <w:t>V</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z w:val="20"/>
              </w:rPr>
              <w:t>Земельный</w:t>
            </w:r>
            <w:proofErr w:type="spellEnd"/>
            <w:r>
              <w:rPr>
                <w:rFonts w:ascii="Times New Roman" w:hAnsi="Times New Roman"/>
                <w:spacing w:val="-18"/>
                <w:sz w:val="20"/>
              </w:rPr>
              <w:t xml:space="preserve"> </w:t>
            </w:r>
            <w:proofErr w:type="spellStart"/>
            <w:r>
              <w:rPr>
                <w:rFonts w:ascii="Times New Roman" w:hAnsi="Times New Roman"/>
                <w:spacing w:val="-1"/>
                <w:sz w:val="20"/>
              </w:rPr>
              <w:t>участок</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Сооружение</w:t>
            </w:r>
            <w:proofErr w:type="spellEnd"/>
          </w:p>
        </w:tc>
        <w:tc>
          <w:tcPr>
            <w:tcW w:w="453" w:type="dxa"/>
            <w:vMerge w:val="restart"/>
            <w:tcBorders>
              <w:top w:val="single" w:sz="24" w:space="0" w:color="000000"/>
              <w:left w:val="single" w:sz="8" w:space="0" w:color="000000"/>
              <w:right w:val="single" w:sz="24" w:space="0" w:color="000000"/>
            </w:tcBorders>
            <w:shd w:val="clear" w:color="auto" w:fill="BFBFBF" w:themeFill="background1" w:themeFillShade="BF"/>
          </w:tcPr>
          <w:p w:rsidR="00242EEE" w:rsidRDefault="00242EEE"/>
        </w:tc>
        <w:tc>
          <w:tcPr>
            <w:tcW w:w="2546" w:type="dxa"/>
            <w:gridSpan w:val="2"/>
            <w:vMerge w:val="restart"/>
            <w:tcBorders>
              <w:top w:val="single" w:sz="24" w:space="0" w:color="000000"/>
              <w:left w:val="single" w:sz="24" w:space="0" w:color="000000"/>
              <w:right w:val="single" w:sz="24" w:space="0" w:color="000000"/>
            </w:tcBorders>
          </w:tcPr>
          <w:p w:rsidR="00242EEE" w:rsidRDefault="00E60DFC">
            <w:pPr>
              <w:pStyle w:val="TableParagraph"/>
              <w:spacing w:before="23" w:line="268" w:lineRule="auto"/>
              <w:ind w:left="99" w:right="334"/>
              <w:rPr>
                <w:rFonts w:ascii="Times New Roman" w:eastAsia="Times New Roman" w:hAnsi="Times New Roman" w:cs="Times New Roman"/>
                <w:sz w:val="20"/>
                <w:szCs w:val="20"/>
              </w:rPr>
            </w:pPr>
            <w:proofErr w:type="spellStart"/>
            <w:r>
              <w:rPr>
                <w:rFonts w:ascii="Times New Roman" w:hAnsi="Times New Roman"/>
                <w:spacing w:val="-1"/>
                <w:sz w:val="20"/>
              </w:rPr>
              <w:t>Объект</w:t>
            </w:r>
            <w:proofErr w:type="spellEnd"/>
            <w:r>
              <w:rPr>
                <w:rFonts w:ascii="Times New Roman" w:hAnsi="Times New Roman"/>
                <w:spacing w:val="-22"/>
                <w:sz w:val="20"/>
              </w:rPr>
              <w:t xml:space="preserve"> </w:t>
            </w:r>
            <w:proofErr w:type="spellStart"/>
            <w:r>
              <w:rPr>
                <w:rFonts w:ascii="Times New Roman" w:hAnsi="Times New Roman"/>
                <w:spacing w:val="-1"/>
                <w:sz w:val="20"/>
              </w:rPr>
              <w:t>незавершенного</w:t>
            </w:r>
            <w:proofErr w:type="spellEnd"/>
            <w:r>
              <w:rPr>
                <w:rFonts w:ascii="Times New Roman" w:hAnsi="Times New Roman"/>
                <w:spacing w:val="31"/>
                <w:w w:val="99"/>
                <w:sz w:val="20"/>
              </w:rPr>
              <w:t xml:space="preserve"> </w:t>
            </w:r>
            <w:proofErr w:type="spellStart"/>
            <w:r>
              <w:rPr>
                <w:rFonts w:ascii="Times New Roman" w:hAnsi="Times New Roman"/>
                <w:spacing w:val="-1"/>
                <w:sz w:val="20"/>
              </w:rPr>
              <w:t>строительства</w:t>
            </w:r>
            <w:proofErr w:type="spellEnd"/>
          </w:p>
        </w:tc>
      </w:tr>
      <w:tr w:rsidR="00242EEE" w:rsidTr="008D7B5E">
        <w:trPr>
          <w:trHeight w:hRule="exact" w:val="523"/>
        </w:trPr>
        <w:tc>
          <w:tcPr>
            <w:tcW w:w="562" w:type="dxa"/>
            <w:vMerge/>
            <w:tcBorders>
              <w:left w:val="single" w:sz="24" w:space="0" w:color="000000"/>
              <w:bottom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30CF8" w:rsidRDefault="00630CF8">
            <w:pPr>
              <w:rPr>
                <w:sz w:val="28"/>
                <w:szCs w:val="28"/>
                <w:lang w:val="ru-RU"/>
              </w:rPr>
            </w:pPr>
            <w:r>
              <w:rPr>
                <w:lang w:val="ru-RU"/>
              </w:rPr>
              <w:t xml:space="preserve"> </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Здание</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Помещение</w:t>
            </w:r>
            <w:proofErr w:type="spellEnd"/>
          </w:p>
        </w:tc>
        <w:tc>
          <w:tcPr>
            <w:tcW w:w="453" w:type="dxa"/>
            <w:vMerge/>
            <w:tcBorders>
              <w:left w:val="single" w:sz="8" w:space="0" w:color="000000"/>
              <w:bottom w:val="single" w:sz="24" w:space="0" w:color="000000"/>
              <w:right w:val="single" w:sz="24" w:space="0" w:color="000000"/>
            </w:tcBorders>
            <w:shd w:val="clear" w:color="auto" w:fill="BFBFBF" w:themeFill="background1" w:themeFillShade="BF"/>
          </w:tcPr>
          <w:p w:rsidR="00242EEE" w:rsidRDefault="00242EEE"/>
        </w:tc>
        <w:tc>
          <w:tcPr>
            <w:tcW w:w="2546" w:type="dxa"/>
            <w:gridSpan w:val="2"/>
            <w:vMerge/>
            <w:tcBorders>
              <w:left w:val="single" w:sz="24" w:space="0" w:color="000000"/>
              <w:bottom w:val="single" w:sz="24" w:space="0" w:color="000000"/>
              <w:right w:val="single" w:sz="24" w:space="0" w:color="000000"/>
            </w:tcBorders>
          </w:tcPr>
          <w:p w:rsidR="00242EEE" w:rsidRDefault="00242EEE"/>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3.2</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proofErr w:type="spellStart"/>
            <w:r>
              <w:rPr>
                <w:rFonts w:ascii="Times New Roman" w:hAnsi="Times New Roman"/>
                <w:b/>
                <w:sz w:val="20"/>
              </w:rPr>
              <w:t>Присвоить</w:t>
            </w:r>
            <w:proofErr w:type="spellEnd"/>
            <w:r>
              <w:rPr>
                <w:rFonts w:ascii="Times New Roman" w:hAnsi="Times New Roman"/>
                <w:b/>
                <w:spacing w:val="-15"/>
                <w:sz w:val="20"/>
              </w:rPr>
              <w:t xml:space="preserve"> </w:t>
            </w:r>
            <w:proofErr w:type="spellStart"/>
            <w:r>
              <w:rPr>
                <w:rFonts w:ascii="Times New Roman" w:hAnsi="Times New Roman"/>
                <w:b/>
                <w:sz w:val="20"/>
              </w:rPr>
              <w:t>адрес</w:t>
            </w:r>
            <w:proofErr w:type="spellEnd"/>
          </w:p>
        </w:tc>
      </w:tr>
      <w:tr w:rsidR="00242EEE">
        <w:trPr>
          <w:trHeight w:hRule="exact" w:val="348"/>
        </w:trPr>
        <w:tc>
          <w:tcPr>
            <w:tcW w:w="562" w:type="dxa"/>
            <w:vMerge/>
            <w:tcBorders>
              <w:left w:val="single" w:sz="24" w:space="0" w:color="000000"/>
              <w:right w:val="single" w:sz="8" w:space="0" w:color="000000"/>
            </w:tcBorders>
          </w:tcPr>
          <w:p w:rsidR="00242EEE" w:rsidRDefault="00242EEE"/>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rsidRPr="00E0247C">
        <w:trPr>
          <w:trHeight w:hRule="exact" w:val="595"/>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8" w:line="265" w:lineRule="auto"/>
              <w:ind w:left="99" w:right="1001"/>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8"/>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из</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w:t>
            </w:r>
            <w:r w:rsidRPr="00E60DFC">
              <w:rPr>
                <w:rFonts w:ascii="Times New Roman" w:hAnsi="Times New Roman"/>
                <w:b/>
                <w:spacing w:val="-8"/>
                <w:sz w:val="20"/>
                <w:lang w:val="ru-RU"/>
              </w:rPr>
              <w:t xml:space="preserve"> </w:t>
            </w:r>
            <w:r w:rsidRPr="00E60DFC">
              <w:rPr>
                <w:rFonts w:ascii="Times New Roman" w:hAnsi="Times New Roman"/>
                <w:b/>
                <w:sz w:val="20"/>
                <w:lang w:val="ru-RU"/>
              </w:rPr>
              <w:t>находящихся</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10"/>
                <w:sz w:val="20"/>
                <w:lang w:val="ru-RU"/>
              </w:rPr>
              <w:t xml:space="preserve"> </w:t>
            </w:r>
            <w:r w:rsidRPr="00E60DFC">
              <w:rPr>
                <w:rFonts w:ascii="Times New Roman" w:hAnsi="Times New Roman"/>
                <w:b/>
                <w:sz w:val="20"/>
                <w:lang w:val="ru-RU"/>
              </w:rPr>
              <w:t>или</w:t>
            </w:r>
            <w:r w:rsidRPr="00E60DFC">
              <w:rPr>
                <w:rFonts w:ascii="Times New Roman" w:hAnsi="Times New Roman"/>
                <w:b/>
                <w:spacing w:val="48"/>
                <w:w w:val="99"/>
                <w:sz w:val="20"/>
                <w:lang w:val="ru-RU"/>
              </w:rPr>
              <w:t xml:space="preserve"> </w:t>
            </w:r>
            <w:r w:rsidRPr="00E60DFC">
              <w:rPr>
                <w:rFonts w:ascii="Times New Roman" w:hAnsi="Times New Roman"/>
                <w:b/>
                <w:sz w:val="20"/>
                <w:lang w:val="ru-RU"/>
              </w:rPr>
              <w:t>муниципальной</w:t>
            </w:r>
            <w:r w:rsidRPr="00E60DFC">
              <w:rPr>
                <w:rFonts w:ascii="Times New Roman" w:hAnsi="Times New Roman"/>
                <w:b/>
                <w:spacing w:val="-28"/>
                <w:sz w:val="20"/>
                <w:lang w:val="ru-RU"/>
              </w:rPr>
              <w:t xml:space="preserve"> </w:t>
            </w:r>
            <w:r w:rsidRPr="00E60DFC">
              <w:rPr>
                <w:rFonts w:ascii="Times New Roman" w:hAnsi="Times New Roman"/>
                <w:b/>
                <w:spacing w:val="1"/>
                <w:sz w:val="20"/>
                <w:lang w:val="ru-RU"/>
              </w:rPr>
              <w:t>собственности</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348"/>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t>V</w:t>
            </w: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pPr>
              <w:rPr>
                <w:lang w:val="ru-RU"/>
              </w:rPr>
            </w:pPr>
          </w:p>
          <w:p w:rsidR="00630CF8" w:rsidRPr="00630CF8" w:rsidRDefault="00630CF8">
            <w:pPr>
              <w:rPr>
                <w:lang w:val="ru-RU"/>
              </w:rPr>
            </w:pPr>
            <w:r>
              <w:rPr>
                <w:lang w:val="ru-RU"/>
              </w:rPr>
              <w:t>2</w:t>
            </w:r>
          </w:p>
        </w:tc>
      </w:tr>
      <w:tr w:rsidR="00242EEE" w:rsidRPr="00E0247C">
        <w:trPr>
          <w:trHeight w:hRule="exact" w:val="610"/>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before="81" w:line="268" w:lineRule="auto"/>
              <w:ind w:left="119" w:right="337"/>
              <w:rPr>
                <w:rFonts w:ascii="Times New Roman" w:eastAsia="Times New Roman" w:hAnsi="Times New Roman" w:cs="Times New Roman"/>
                <w:sz w:val="20"/>
                <w:szCs w:val="20"/>
                <w:lang w:val="ru-RU"/>
              </w:rPr>
            </w:pPr>
            <w:r w:rsidRPr="00E60DFC">
              <w:rPr>
                <w:rFonts w:ascii="Times New Roman" w:hAnsi="Times New Roman"/>
                <w:spacing w:val="-1"/>
                <w:sz w:val="20"/>
                <w:lang w:val="ru-RU"/>
              </w:rPr>
              <w:t>Кадастровый</w:t>
            </w:r>
            <w:r w:rsidRPr="00E60DFC">
              <w:rPr>
                <w:rFonts w:ascii="Times New Roman" w:hAnsi="Times New Roman"/>
                <w:spacing w:val="-12"/>
                <w:sz w:val="20"/>
                <w:lang w:val="ru-RU"/>
              </w:rPr>
              <w:t xml:space="preserve"> </w:t>
            </w:r>
            <w:r w:rsidRPr="00E60DFC">
              <w:rPr>
                <w:rFonts w:ascii="Times New Roman" w:hAnsi="Times New Roman"/>
                <w:sz w:val="20"/>
                <w:lang w:val="ru-RU"/>
              </w:rPr>
              <w:t>номер</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43"/>
                <w:w w:val="99"/>
                <w:sz w:val="20"/>
                <w:lang w:val="ru-RU"/>
              </w:rPr>
              <w:t xml:space="preserve"> </w:t>
            </w:r>
            <w:r w:rsidRPr="00E60DFC">
              <w:rPr>
                <w:rFonts w:ascii="Times New Roman" w:hAnsi="Times New Roman"/>
                <w:sz w:val="20"/>
                <w:lang w:val="ru-RU"/>
              </w:rPr>
              <w:t>раздел</w:t>
            </w:r>
            <w:r w:rsidRPr="00E60DFC">
              <w:rPr>
                <w:rFonts w:ascii="Times New Roman" w:hAnsi="Times New Roman"/>
                <w:spacing w:val="-15"/>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осуществляется</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Pr="00E60DFC" w:rsidRDefault="00E60DFC">
            <w:pPr>
              <w:pStyle w:val="TableParagraph"/>
              <w:spacing w:before="81"/>
              <w:ind w:left="25"/>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9"/>
                <w:sz w:val="20"/>
                <w:lang w:val="ru-RU"/>
              </w:rPr>
              <w:t xml:space="preserve"> </w:t>
            </w:r>
            <w:r w:rsidRPr="00E60DFC">
              <w:rPr>
                <w:rFonts w:ascii="Times New Roman" w:hAnsi="Times New Roman"/>
                <w:sz w:val="20"/>
                <w:lang w:val="ru-RU"/>
              </w:rPr>
              <w:t>раздел</w:t>
            </w:r>
            <w:r w:rsidRPr="00E60DFC">
              <w:rPr>
                <w:rFonts w:ascii="Times New Roman" w:hAnsi="Times New Roman"/>
                <w:spacing w:val="-10"/>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осуществляется</w:t>
            </w:r>
          </w:p>
        </w:tc>
      </w:tr>
      <w:tr w:rsidR="00242EEE" w:rsidRPr="00EF59B3">
        <w:trPr>
          <w:trHeight w:hRule="exact" w:val="247"/>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val="restart"/>
            <w:tcBorders>
              <w:top w:val="single" w:sz="8" w:space="0" w:color="000000"/>
              <w:left w:val="single" w:sz="24" w:space="0" w:color="000000"/>
              <w:right w:val="single" w:sz="8" w:space="0" w:color="000000"/>
            </w:tcBorders>
          </w:tcPr>
          <w:p w:rsidR="00242EEE" w:rsidRPr="00E60DFC" w:rsidRDefault="00630CF8">
            <w:pPr>
              <w:rPr>
                <w:lang w:val="ru-RU"/>
              </w:rPr>
            </w:pPr>
            <w:r>
              <w:rPr>
                <w:lang w:val="ru-RU"/>
              </w:rPr>
              <w:t xml:space="preserve">  74:38:0100312:25</w:t>
            </w:r>
          </w:p>
        </w:tc>
        <w:tc>
          <w:tcPr>
            <w:tcW w:w="5542" w:type="dxa"/>
            <w:gridSpan w:val="7"/>
            <w:tcBorders>
              <w:top w:val="single" w:sz="8" w:space="0" w:color="000000"/>
              <w:left w:val="single" w:sz="8" w:space="0" w:color="000000"/>
              <w:bottom w:val="single" w:sz="8" w:space="0" w:color="000000"/>
              <w:right w:val="single" w:sz="24" w:space="0" w:color="000000"/>
            </w:tcBorders>
          </w:tcPr>
          <w:p w:rsidR="00242EEE" w:rsidRPr="00E60DFC" w:rsidRDefault="00630CF8">
            <w:pPr>
              <w:rPr>
                <w:lang w:val="ru-RU"/>
              </w:rPr>
            </w:pPr>
            <w:r>
              <w:rPr>
                <w:lang w:val="ru-RU"/>
              </w:rPr>
              <w:t xml:space="preserve">Челябинская область, </w:t>
            </w:r>
            <w:proofErr w:type="gramStart"/>
            <w:r>
              <w:rPr>
                <w:lang w:val="ru-RU"/>
              </w:rPr>
              <w:t>г</w:t>
            </w:r>
            <w:proofErr w:type="gramEnd"/>
            <w:r>
              <w:rPr>
                <w:lang w:val="ru-RU"/>
              </w:rPr>
              <w:t xml:space="preserve">. Чебаркуль, ул. Иванова, </w:t>
            </w:r>
            <w:r w:rsidR="00921678">
              <w:rPr>
                <w:lang w:val="ru-RU"/>
              </w:rPr>
              <w:t>18</w:t>
            </w:r>
          </w:p>
        </w:tc>
      </w:tr>
      <w:tr w:rsidR="00242EEE" w:rsidRPr="00EF59B3">
        <w:trPr>
          <w:trHeight w:hRule="exact" w:val="262"/>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377"/>
        </w:trPr>
        <w:tc>
          <w:tcPr>
            <w:tcW w:w="56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1"/>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объединения</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земельных</w:t>
            </w:r>
            <w:r w:rsidRPr="00E60DFC">
              <w:rPr>
                <w:rFonts w:ascii="Times New Roman" w:hAnsi="Times New Roman"/>
                <w:b/>
                <w:spacing w:val="-12"/>
                <w:sz w:val="20"/>
                <w:lang w:val="ru-RU"/>
              </w:rPr>
              <w:t xml:space="preserve"> </w:t>
            </w:r>
            <w:r w:rsidRPr="00E60DFC">
              <w:rPr>
                <w:rFonts w:ascii="Times New Roman" w:hAnsi="Times New Roman"/>
                <w:b/>
                <w:spacing w:val="1"/>
                <w:sz w:val="20"/>
                <w:lang w:val="ru-RU"/>
              </w:rPr>
              <w:t>участков</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53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6"/>
                <w:sz w:val="20"/>
              </w:rPr>
              <w:t xml:space="preserve"> </w:t>
            </w:r>
            <w:proofErr w:type="spellStart"/>
            <w:r>
              <w:rPr>
                <w:rFonts w:ascii="Times New Roman" w:hAnsi="Times New Roman"/>
                <w:spacing w:val="-1"/>
                <w:sz w:val="20"/>
              </w:rPr>
              <w:t>объединяемых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7"/>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95"/>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line="271" w:lineRule="auto"/>
              <w:ind w:left="119" w:right="751"/>
              <w:rPr>
                <w:rFonts w:ascii="Times New Roman" w:eastAsia="Times New Roman" w:hAnsi="Times New Roman" w:cs="Times New Roman"/>
                <w:sz w:val="13"/>
                <w:szCs w:val="13"/>
                <w:lang w:val="ru-RU"/>
              </w:rPr>
            </w:pPr>
            <w:r w:rsidRPr="00E60DFC">
              <w:rPr>
                <w:rFonts w:ascii="Times New Roman" w:hAnsi="Times New Roman"/>
                <w:spacing w:val="-1"/>
                <w:sz w:val="20"/>
                <w:lang w:val="ru-RU"/>
              </w:rPr>
              <w:t>Кадастровый</w:t>
            </w:r>
            <w:r w:rsidRPr="00E60DFC">
              <w:rPr>
                <w:rFonts w:ascii="Times New Roman" w:hAnsi="Times New Roman"/>
                <w:spacing w:val="-16"/>
                <w:sz w:val="20"/>
                <w:lang w:val="ru-RU"/>
              </w:rPr>
              <w:t xml:space="preserve"> </w:t>
            </w:r>
            <w:r w:rsidRPr="00E60DFC">
              <w:rPr>
                <w:rFonts w:ascii="Times New Roman" w:hAnsi="Times New Roman"/>
                <w:sz w:val="20"/>
                <w:lang w:val="ru-RU"/>
              </w:rPr>
              <w:t>номер</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объединяемого</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8"/>
                <w:sz w:val="20"/>
                <w:lang w:val="ru-RU"/>
              </w:rPr>
              <w:t xml:space="preserve"> </w:t>
            </w:r>
            <w:r w:rsidRPr="00E60DFC">
              <w:rPr>
                <w:rFonts w:ascii="Times New Roman" w:hAnsi="Times New Roman"/>
                <w:position w:val="10"/>
                <w:sz w:val="13"/>
                <w:lang w:val="ru-RU"/>
              </w:rPr>
              <w:t>1</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before="125"/>
              <w:ind w:left="25"/>
              <w:rPr>
                <w:rFonts w:ascii="Times New Roman" w:eastAsia="Times New Roman" w:hAnsi="Times New Roman" w:cs="Times New Roman"/>
                <w:sz w:val="13"/>
                <w:szCs w:val="13"/>
              </w:rPr>
            </w:pPr>
            <w:proofErr w:type="spellStart"/>
            <w:r>
              <w:rPr>
                <w:rFonts w:ascii="Times New Roman" w:hAnsi="Times New Roman"/>
                <w:spacing w:val="-1"/>
                <w:sz w:val="20"/>
              </w:rPr>
              <w:t>Адрес</w:t>
            </w:r>
            <w:proofErr w:type="spellEnd"/>
            <w:r>
              <w:rPr>
                <w:rFonts w:ascii="Times New Roman" w:hAnsi="Times New Roman"/>
                <w:spacing w:val="-9"/>
                <w:sz w:val="20"/>
              </w:rPr>
              <w:t xml:space="preserve"> </w:t>
            </w:r>
            <w:proofErr w:type="spellStart"/>
            <w:r>
              <w:rPr>
                <w:rFonts w:ascii="Times New Roman" w:hAnsi="Times New Roman"/>
                <w:spacing w:val="-1"/>
                <w:sz w:val="20"/>
              </w:rPr>
              <w:t>объединяемого</w:t>
            </w:r>
            <w:proofErr w:type="spellEnd"/>
            <w:r>
              <w:rPr>
                <w:rFonts w:ascii="Times New Roman" w:hAnsi="Times New Roman"/>
                <w:spacing w:val="-7"/>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8"/>
                <w:sz w:val="20"/>
              </w:rPr>
              <w:t xml:space="preserve"> </w:t>
            </w:r>
            <w:proofErr w:type="spellStart"/>
            <w:r>
              <w:rPr>
                <w:rFonts w:ascii="Times New Roman" w:hAnsi="Times New Roman"/>
                <w:spacing w:val="-1"/>
                <w:sz w:val="20"/>
              </w:rPr>
              <w:t>участка</w:t>
            </w:r>
            <w:proofErr w:type="spellEnd"/>
            <w:r>
              <w:rPr>
                <w:rFonts w:ascii="Times New Roman" w:hAnsi="Times New Roman"/>
                <w:spacing w:val="-8"/>
                <w:sz w:val="20"/>
              </w:rPr>
              <w:t xml:space="preserve"> </w:t>
            </w:r>
            <w:r>
              <w:rPr>
                <w:rFonts w:ascii="Times New Roman" w:hAnsi="Times New Roman"/>
                <w:position w:val="10"/>
                <w:sz w:val="13"/>
              </w:rPr>
              <w:t>1</w:t>
            </w:r>
          </w:p>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8" w:space="0" w:color="000000"/>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bottom w:val="nil"/>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Pr="00E60DFC" w:rsidRDefault="00E60DFC">
      <w:pPr>
        <w:spacing w:before="77"/>
        <w:ind w:left="152"/>
        <w:rPr>
          <w:rFonts w:ascii="Times New Roman" w:eastAsia="Times New Roman" w:hAnsi="Times New Roman" w:cs="Times New Roman"/>
          <w:sz w:val="16"/>
          <w:szCs w:val="16"/>
          <w:lang w:val="ru-RU"/>
        </w:rPr>
      </w:pPr>
      <w:r w:rsidRPr="00E60DFC">
        <w:rPr>
          <w:rFonts w:ascii="Times New Roman" w:hAnsi="Times New Roman"/>
          <w:position w:val="8"/>
          <w:sz w:val="10"/>
          <w:lang w:val="ru-RU"/>
        </w:rPr>
        <w:t>1</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объединенного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rsidSect="00845675">
          <w:headerReference w:type="default" r:id="rId16"/>
          <w:type w:val="continuous"/>
          <w:pgSz w:w="11910" w:h="16840"/>
          <w:pgMar w:top="1134" w:right="567" w:bottom="1134" w:left="1134" w:header="244" w:footer="720" w:gutter="0"/>
          <w:cols w:space="720"/>
        </w:sectPr>
      </w:pPr>
    </w:p>
    <w:p w:rsidR="00242EEE" w:rsidRPr="00E60DFC" w:rsidRDefault="00E60DFC">
      <w:pPr>
        <w:pStyle w:val="a3"/>
        <w:tabs>
          <w:tab w:val="left" w:pos="1406"/>
        </w:tabs>
        <w:spacing w:before="73"/>
        <w:ind w:left="0" w:right="652"/>
        <w:jc w:val="right"/>
        <w:rPr>
          <w:lang w:val="ru-RU"/>
        </w:rPr>
      </w:pPr>
      <w:r w:rsidRPr="00E60DFC">
        <w:rPr>
          <w:spacing w:val="-1"/>
          <w:lang w:val="ru-RU"/>
        </w:rPr>
        <w:lastRenderedPageBreak/>
        <w:t>Лист</w:t>
      </w:r>
      <w:proofErr w:type="gramStart"/>
      <w:r w:rsidRPr="00E60DFC">
        <w:rPr>
          <w:spacing w:val="-8"/>
          <w:lang w:val="ru-RU"/>
        </w:rPr>
        <w:t xml:space="preserve"> </w:t>
      </w:r>
      <w:r w:rsidRPr="00E60DFC">
        <w:rPr>
          <w:lang w:val="ru-RU"/>
        </w:rPr>
        <w:t>№</w:t>
      </w:r>
      <w:r w:rsidR="00667FB3">
        <w:rPr>
          <w:lang w:val="ru-RU"/>
        </w:rPr>
        <w:t xml:space="preserve"> --</w:t>
      </w:r>
      <w:r w:rsidRPr="00E60DFC">
        <w:rPr>
          <w:lang w:val="ru-RU"/>
        </w:rPr>
        <w:tab/>
      </w:r>
      <w:proofErr w:type="gramEnd"/>
      <w:r w:rsidRPr="00E60DFC">
        <w:rPr>
          <w:lang w:val="ru-RU"/>
        </w:rPr>
        <w:t>Всего</w:t>
      </w:r>
      <w:r w:rsidRPr="00E60DFC">
        <w:rPr>
          <w:spacing w:val="-9"/>
          <w:lang w:val="ru-RU"/>
        </w:rPr>
        <w:t xml:space="preserve"> </w:t>
      </w:r>
      <w:r w:rsidRPr="00E60DFC">
        <w:rPr>
          <w:spacing w:val="-1"/>
          <w:lang w:val="ru-RU"/>
        </w:rPr>
        <w:t>листов</w:t>
      </w:r>
      <w:r w:rsidRPr="00E60DFC">
        <w:rPr>
          <w:lang w:val="ru-RU"/>
        </w:rPr>
        <w:t xml:space="preserve"> </w:t>
      </w:r>
      <w:r w:rsidRPr="00E60DFC">
        <w:rPr>
          <w:spacing w:val="-15"/>
          <w:lang w:val="ru-RU"/>
        </w:rPr>
        <w:t xml:space="preserve"> </w:t>
      </w:r>
      <w:r w:rsidRPr="00E60DFC">
        <w:rPr>
          <w:w w:val="99"/>
          <w:u w:val="thick" w:color="000000"/>
          <w:lang w:val="ru-RU"/>
        </w:rPr>
        <w:t xml:space="preserve"> </w:t>
      </w:r>
    </w:p>
    <w:p w:rsidR="00242EEE" w:rsidRPr="00E60DFC" w:rsidRDefault="00242EEE">
      <w:pPr>
        <w:spacing w:before="1"/>
        <w:rPr>
          <w:rFonts w:ascii="Times New Roman" w:eastAsia="Times New Roman" w:hAnsi="Times New Roman" w:cs="Times New Roman"/>
          <w:sz w:val="13"/>
          <w:szCs w:val="13"/>
          <w:lang w:val="ru-RU"/>
        </w:rPr>
      </w:pPr>
    </w:p>
    <w:p w:rsidR="00242EEE" w:rsidRPr="00E60DFC" w:rsidRDefault="00E60DFC">
      <w:pPr>
        <w:pStyle w:val="Heading2"/>
        <w:rPr>
          <w:b w:val="0"/>
          <w:bCs w:val="0"/>
          <w:lang w:val="ru-RU"/>
        </w:rPr>
      </w:pPr>
      <w:r w:rsidRPr="00E60DFC">
        <w:rPr>
          <w:lang w:val="ru-RU"/>
        </w:rPr>
        <w:t>Образованием</w:t>
      </w:r>
      <w:r w:rsidRPr="00E60DFC">
        <w:rPr>
          <w:spacing w:val="-9"/>
          <w:lang w:val="ru-RU"/>
        </w:rPr>
        <w:t xml:space="preserve"> </w:t>
      </w:r>
      <w:r w:rsidRPr="00E60DFC">
        <w:rPr>
          <w:lang w:val="ru-RU"/>
        </w:rPr>
        <w:t>земельного</w:t>
      </w:r>
      <w:r w:rsidRPr="00E60DFC">
        <w:rPr>
          <w:spacing w:val="-8"/>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9"/>
          <w:lang w:val="ru-RU"/>
        </w:rPr>
        <w:t xml:space="preserve"> </w:t>
      </w:r>
      <w:r w:rsidRPr="00E60DFC">
        <w:rPr>
          <w:spacing w:val="1"/>
          <w:lang w:val="ru-RU"/>
        </w:rPr>
        <w:t>путем</w:t>
      </w:r>
      <w:r w:rsidRPr="00E60DFC">
        <w:rPr>
          <w:spacing w:val="-8"/>
          <w:lang w:val="ru-RU"/>
        </w:rPr>
        <w:t xml:space="preserve"> </w:t>
      </w:r>
      <w:r w:rsidRPr="00E60DFC">
        <w:rPr>
          <w:lang w:val="ru-RU"/>
        </w:rPr>
        <w:t>выдела</w:t>
      </w:r>
      <w:r w:rsidRPr="00E60DFC">
        <w:rPr>
          <w:spacing w:val="-8"/>
          <w:lang w:val="ru-RU"/>
        </w:rPr>
        <w:t xml:space="preserve"> </w:t>
      </w:r>
      <w:r w:rsidRPr="00E60DFC">
        <w:rPr>
          <w:lang w:val="ru-RU"/>
        </w:rPr>
        <w:t>из</w:t>
      </w:r>
      <w:r w:rsidRPr="00E60DFC">
        <w:rPr>
          <w:spacing w:val="-10"/>
          <w:lang w:val="ru-RU"/>
        </w:rPr>
        <w:t xml:space="preserve"> </w:t>
      </w:r>
      <w:r w:rsidRPr="00E60DFC">
        <w:rPr>
          <w:lang w:val="ru-RU"/>
        </w:rPr>
        <w:t>земельного</w:t>
      </w:r>
      <w:r w:rsidRPr="00E60DFC">
        <w:rPr>
          <w:spacing w:val="-9"/>
          <w:lang w:val="ru-RU"/>
        </w:rPr>
        <w:t xml:space="preserve"> </w:t>
      </w:r>
      <w:r w:rsidRPr="00E60DFC">
        <w:rPr>
          <w:spacing w:val="1"/>
          <w:lang w:val="ru-RU"/>
        </w:rPr>
        <w:t>участка</w:t>
      </w:r>
    </w:p>
    <w:p w:rsidR="00242EEE" w:rsidRPr="00E60DFC" w:rsidRDefault="00E60DFC">
      <w:pPr>
        <w:pStyle w:val="a3"/>
        <w:spacing w:before="96" w:line="266" w:lineRule="auto"/>
        <w:ind w:right="5835"/>
        <w:rPr>
          <w:lang w:val="ru-RU"/>
        </w:rPr>
      </w:pPr>
      <w:r w:rsidRPr="00E60DFC">
        <w:rPr>
          <w:spacing w:val="-1"/>
          <w:lang w:val="ru-RU"/>
        </w:rPr>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r w:rsidRPr="00E60DFC">
        <w:rPr>
          <w:spacing w:val="-12"/>
          <w:lang w:val="ru-RU"/>
        </w:rPr>
        <w:t xml:space="preserve"> </w:t>
      </w:r>
      <w:r w:rsidRPr="00E60DFC">
        <w:rPr>
          <w:lang w:val="ru-RU"/>
        </w:rPr>
        <w:t>(за</w:t>
      </w:r>
      <w:r w:rsidRPr="00E60DFC">
        <w:rPr>
          <w:spacing w:val="-10"/>
          <w:lang w:val="ru-RU"/>
        </w:rPr>
        <w:t xml:space="preserve"> </w:t>
      </w:r>
      <w:r w:rsidRPr="00E60DFC">
        <w:rPr>
          <w:spacing w:val="-1"/>
          <w:lang w:val="ru-RU"/>
        </w:rPr>
        <w:t>исключением</w:t>
      </w:r>
      <w:r w:rsidRPr="00E60DFC">
        <w:rPr>
          <w:spacing w:val="-10"/>
          <w:lang w:val="ru-RU"/>
        </w:rPr>
        <w:t xml:space="preserve"> </w:t>
      </w:r>
      <w:r w:rsidRPr="00E60DFC">
        <w:rPr>
          <w:spacing w:val="-1"/>
          <w:lang w:val="ru-RU"/>
        </w:rPr>
        <w:t>земельного</w:t>
      </w:r>
      <w:r w:rsidRPr="00E60DFC">
        <w:rPr>
          <w:spacing w:val="37"/>
          <w:w w:val="99"/>
          <w:lang w:val="ru-RU"/>
        </w:rPr>
        <w:t xml:space="preserve"> </w:t>
      </w:r>
      <w:r w:rsidRPr="00E60DFC">
        <w:rPr>
          <w:spacing w:val="-1"/>
          <w:lang w:val="ru-RU"/>
        </w:rPr>
        <w:t>участка,</w:t>
      </w:r>
      <w:r w:rsidRPr="00E60DFC">
        <w:rPr>
          <w:spacing w:val="-10"/>
          <w:lang w:val="ru-RU"/>
        </w:rPr>
        <w:t xml:space="preserve"> </w:t>
      </w:r>
      <w:r w:rsidRPr="00E60DFC">
        <w:rPr>
          <w:spacing w:val="-1"/>
          <w:lang w:val="ru-RU"/>
        </w:rPr>
        <w:t>из</w:t>
      </w:r>
      <w:r w:rsidRPr="00E60DFC">
        <w:rPr>
          <w:spacing w:val="-9"/>
          <w:lang w:val="ru-RU"/>
        </w:rPr>
        <w:t xml:space="preserve"> </w:t>
      </w:r>
      <w:r w:rsidRPr="00E60DFC">
        <w:rPr>
          <w:lang w:val="ru-RU"/>
        </w:rPr>
        <w:t>которого</w:t>
      </w:r>
      <w:r w:rsidRPr="00E60DFC">
        <w:rPr>
          <w:spacing w:val="-10"/>
          <w:lang w:val="ru-RU"/>
        </w:rPr>
        <w:t xml:space="preserve"> </w:t>
      </w:r>
      <w:r w:rsidRPr="00E60DFC">
        <w:rPr>
          <w:spacing w:val="-1"/>
          <w:lang w:val="ru-RU"/>
        </w:rPr>
        <w:t>осуществляется</w:t>
      </w:r>
      <w:r w:rsidRPr="00E60DFC">
        <w:rPr>
          <w:spacing w:val="21"/>
          <w:w w:val="99"/>
          <w:lang w:val="ru-RU"/>
        </w:rPr>
        <w:t xml:space="preserve"> </w:t>
      </w:r>
      <w:r w:rsidRPr="00E60DFC">
        <w:rPr>
          <w:spacing w:val="-1"/>
          <w:lang w:val="ru-RU"/>
        </w:rPr>
        <w:t>выдел)</w:t>
      </w:r>
    </w:p>
    <w:p w:rsidR="00242EEE" w:rsidRPr="00E60DFC" w:rsidRDefault="00242EEE">
      <w:pPr>
        <w:spacing w:line="266" w:lineRule="auto"/>
        <w:rPr>
          <w:lang w:val="ru-RU"/>
        </w:rPr>
        <w:sectPr w:rsidR="00242EEE" w:rsidRPr="00E60DFC">
          <w:pgSz w:w="11910" w:h="16840"/>
          <w:pgMar w:top="440" w:right="600" w:bottom="280" w:left="1000" w:header="245" w:footer="0" w:gutter="0"/>
          <w:cols w:space="720"/>
        </w:sectPr>
      </w:pPr>
    </w:p>
    <w:p w:rsidR="00242EEE" w:rsidRPr="00E60DFC" w:rsidRDefault="00E60DFC">
      <w:pPr>
        <w:pStyle w:val="a3"/>
        <w:spacing w:before="165" w:line="268"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из</w:t>
      </w:r>
      <w:r w:rsidRPr="00E60DFC">
        <w:rPr>
          <w:spacing w:val="-10"/>
          <w:lang w:val="ru-RU"/>
        </w:rPr>
        <w:t xml:space="preserve"> </w:t>
      </w:r>
      <w:r w:rsidRPr="00E60DFC">
        <w:rPr>
          <w:lang w:val="ru-RU"/>
        </w:rPr>
        <w:t>которого</w:t>
      </w:r>
      <w:r w:rsidRPr="00E60DFC">
        <w:rPr>
          <w:spacing w:val="-8"/>
          <w:lang w:val="ru-RU"/>
        </w:rPr>
        <w:t xml:space="preserve"> </w:t>
      </w:r>
      <w:r w:rsidRPr="00E60DFC">
        <w:rPr>
          <w:spacing w:val="-1"/>
          <w:lang w:val="ru-RU"/>
        </w:rPr>
        <w:t>осуществляется</w:t>
      </w:r>
      <w:r w:rsidRPr="00E60DFC">
        <w:rPr>
          <w:spacing w:val="-11"/>
          <w:lang w:val="ru-RU"/>
        </w:rPr>
        <w:t xml:space="preserve"> </w:t>
      </w:r>
      <w:r w:rsidRPr="00E60DFC">
        <w:rPr>
          <w:spacing w:val="-1"/>
          <w:lang w:val="ru-RU"/>
        </w:rPr>
        <w:t>выдел</w:t>
      </w:r>
    </w:p>
    <w:p w:rsidR="00242EEE" w:rsidRPr="00E60DFC" w:rsidRDefault="00E60DFC">
      <w:pPr>
        <w:pStyle w:val="a3"/>
        <w:spacing w:before="165"/>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7"/>
          <w:lang w:val="ru-RU"/>
        </w:rPr>
        <w:t xml:space="preserve"> </w:t>
      </w:r>
      <w:r w:rsidRPr="00E60DFC">
        <w:rPr>
          <w:spacing w:val="-1"/>
          <w:lang w:val="ru-RU"/>
        </w:rPr>
        <w:t>участка,</w:t>
      </w:r>
      <w:r w:rsidRPr="00E60DFC">
        <w:rPr>
          <w:spacing w:val="-8"/>
          <w:lang w:val="ru-RU"/>
        </w:rPr>
        <w:t xml:space="preserve"> </w:t>
      </w:r>
      <w:r w:rsidRPr="00E60DFC">
        <w:rPr>
          <w:spacing w:val="-1"/>
          <w:lang w:val="ru-RU"/>
        </w:rPr>
        <w:t>из</w:t>
      </w:r>
      <w:r w:rsidRPr="00E60DFC">
        <w:rPr>
          <w:spacing w:val="-8"/>
          <w:lang w:val="ru-RU"/>
        </w:rPr>
        <w:t xml:space="preserve"> </w:t>
      </w:r>
      <w:r w:rsidRPr="00E60DFC">
        <w:rPr>
          <w:lang w:val="ru-RU"/>
        </w:rPr>
        <w:t>которого</w:t>
      </w:r>
      <w:r w:rsidRPr="00E60DFC">
        <w:rPr>
          <w:spacing w:val="-7"/>
          <w:lang w:val="ru-RU"/>
        </w:rPr>
        <w:t xml:space="preserve"> </w:t>
      </w:r>
      <w:r w:rsidRPr="00E60DFC">
        <w:rPr>
          <w:spacing w:val="-1"/>
          <w:lang w:val="ru-RU"/>
        </w:rPr>
        <w:t>осуществляется</w:t>
      </w:r>
      <w:r w:rsidRPr="00E60DFC">
        <w:rPr>
          <w:spacing w:val="-10"/>
          <w:lang w:val="ru-RU"/>
        </w:rPr>
        <w:t xml:space="preserve"> </w:t>
      </w:r>
      <w:r w:rsidRPr="00E60DFC">
        <w:rPr>
          <w:spacing w:val="-1"/>
          <w:lang w:val="ru-RU"/>
        </w:rPr>
        <w:t>выдел</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11"/>
        <w:rPr>
          <w:rFonts w:ascii="Times New Roman" w:eastAsia="Times New Roman" w:hAnsi="Times New Roman" w:cs="Times New Roman"/>
          <w:lang w:val="ru-RU"/>
        </w:rPr>
      </w:pPr>
    </w:p>
    <w:p w:rsidR="00242EEE" w:rsidRPr="00E60DFC" w:rsidRDefault="00E60DFC">
      <w:pPr>
        <w:pStyle w:val="Heading2"/>
        <w:rPr>
          <w:b w:val="0"/>
          <w:bCs w:val="0"/>
          <w:lang w:val="ru-RU"/>
        </w:rPr>
      </w:pPr>
      <w:r w:rsidRPr="00E60DFC">
        <w:rPr>
          <w:lang w:val="ru-RU"/>
        </w:rPr>
        <w:t>Образованием</w:t>
      </w:r>
      <w:r w:rsidRPr="00E60DFC">
        <w:rPr>
          <w:spacing w:val="-12"/>
          <w:lang w:val="ru-RU"/>
        </w:rPr>
        <w:t xml:space="preserve"> </w:t>
      </w:r>
      <w:r w:rsidRPr="00E60DFC">
        <w:rPr>
          <w:lang w:val="ru-RU"/>
        </w:rPr>
        <w:t>земельного</w:t>
      </w:r>
      <w:r w:rsidRPr="00E60DFC">
        <w:rPr>
          <w:spacing w:val="-12"/>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11"/>
          <w:lang w:val="ru-RU"/>
        </w:rPr>
        <w:t xml:space="preserve"> </w:t>
      </w:r>
      <w:r w:rsidRPr="00E60DFC">
        <w:rPr>
          <w:spacing w:val="1"/>
          <w:lang w:val="ru-RU"/>
        </w:rPr>
        <w:t>путем</w:t>
      </w:r>
      <w:r w:rsidRPr="00E60DFC">
        <w:rPr>
          <w:spacing w:val="-12"/>
          <w:lang w:val="ru-RU"/>
        </w:rPr>
        <w:t xml:space="preserve"> </w:t>
      </w:r>
      <w:r w:rsidRPr="00E60DFC">
        <w:rPr>
          <w:spacing w:val="-1"/>
          <w:lang w:val="ru-RU"/>
        </w:rPr>
        <w:t>перераспределения</w:t>
      </w:r>
      <w:r w:rsidRPr="00E60DFC">
        <w:rPr>
          <w:spacing w:val="-12"/>
          <w:lang w:val="ru-RU"/>
        </w:rPr>
        <w:t xml:space="preserve"> </w:t>
      </w:r>
      <w:r w:rsidRPr="00E60DFC">
        <w:rPr>
          <w:lang w:val="ru-RU"/>
        </w:rPr>
        <w:t>земельных</w:t>
      </w:r>
      <w:r w:rsidRPr="00E60DFC">
        <w:rPr>
          <w:spacing w:val="-13"/>
          <w:lang w:val="ru-RU"/>
        </w:rPr>
        <w:t xml:space="preserve"> </w:t>
      </w:r>
      <w:r w:rsidRPr="00E60DFC">
        <w:rPr>
          <w:spacing w:val="1"/>
          <w:lang w:val="ru-RU"/>
        </w:rPr>
        <w:t>участков</w:t>
      </w:r>
    </w:p>
    <w:p w:rsidR="00242EEE" w:rsidRPr="00E60DFC" w:rsidRDefault="00242EEE">
      <w:pPr>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03" w:line="267" w:lineRule="auto"/>
        <w:ind w:right="426"/>
        <w:rPr>
          <w:lang w:val="ru-RU"/>
        </w:rPr>
      </w:pPr>
      <w:r w:rsidRPr="00E60DFC">
        <w:rPr>
          <w:spacing w:val="-1"/>
          <w:lang w:val="ru-RU"/>
        </w:rPr>
        <w:lastRenderedPageBreak/>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sz w:val="25"/>
          <w:szCs w:val="25"/>
          <w:lang w:val="ru-RU"/>
        </w:rPr>
      </w:pPr>
    </w:p>
    <w:p w:rsidR="00242EEE" w:rsidRPr="00E60DFC" w:rsidRDefault="00E60DFC">
      <w:pPr>
        <w:pStyle w:val="a3"/>
        <w:spacing w:line="271" w:lineRule="auto"/>
        <w:rPr>
          <w:rFonts w:cs="Times New Roman"/>
          <w:sz w:val="13"/>
          <w:szCs w:val="13"/>
          <w:lang w:val="ru-RU"/>
        </w:rPr>
      </w:pPr>
      <w:r w:rsidRPr="00E60DFC">
        <w:rPr>
          <w:spacing w:val="-1"/>
          <w:lang w:val="ru-RU"/>
        </w:rPr>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lang w:val="ru-RU"/>
        </w:rPr>
        <w:t>который</w:t>
      </w:r>
      <w:r w:rsidRPr="00E60DFC">
        <w:rPr>
          <w:spacing w:val="-13"/>
          <w:lang w:val="ru-RU"/>
        </w:rPr>
        <w:t xml:space="preserve"> </w:t>
      </w:r>
      <w:r w:rsidRPr="00E60DFC">
        <w:rPr>
          <w:spacing w:val="-1"/>
          <w:lang w:val="ru-RU"/>
        </w:rPr>
        <w:t>перераспределяется</w:t>
      </w:r>
      <w:r w:rsidRPr="00E60DFC">
        <w:rPr>
          <w:spacing w:val="-13"/>
          <w:lang w:val="ru-RU"/>
        </w:rPr>
        <w:t xml:space="preserve"> </w:t>
      </w:r>
      <w:r w:rsidRPr="00E60DFC">
        <w:rPr>
          <w:position w:val="10"/>
          <w:sz w:val="13"/>
          <w:lang w:val="ru-RU"/>
        </w:rPr>
        <w:t>2</w:t>
      </w:r>
    </w:p>
    <w:p w:rsidR="00242EEE" w:rsidRPr="00E60DFC" w:rsidRDefault="00E60DFC">
      <w:pPr>
        <w:spacing w:before="1"/>
        <w:rPr>
          <w:rFonts w:ascii="Times New Roman" w:eastAsia="Times New Roman" w:hAnsi="Times New Roman" w:cs="Times New Roman"/>
          <w:sz w:val="20"/>
          <w:szCs w:val="20"/>
          <w:lang w:val="ru-RU"/>
        </w:rPr>
      </w:pPr>
      <w:r w:rsidRPr="00E60DFC">
        <w:rPr>
          <w:lang w:val="ru-RU"/>
        </w:rPr>
        <w:br w:type="column"/>
      </w:r>
    </w:p>
    <w:p w:rsidR="00242EEE" w:rsidRPr="00E60DFC" w:rsidRDefault="00E60DFC">
      <w:pPr>
        <w:pStyle w:val="a3"/>
        <w:ind w:left="343" w:firstLine="48"/>
        <w:rPr>
          <w:lang w:val="ru-RU"/>
        </w:rPr>
      </w:pPr>
      <w:r w:rsidRPr="00E60DFC">
        <w:rPr>
          <w:spacing w:val="-1"/>
          <w:lang w:val="ru-RU"/>
        </w:rPr>
        <w:t>Количество</w:t>
      </w:r>
      <w:r w:rsidRPr="00E60DFC">
        <w:rPr>
          <w:spacing w:val="-13"/>
          <w:lang w:val="ru-RU"/>
        </w:rPr>
        <w:t xml:space="preserve"> </w:t>
      </w:r>
      <w:r w:rsidRPr="00E60DFC">
        <w:rPr>
          <w:spacing w:val="-1"/>
          <w:lang w:val="ru-RU"/>
        </w:rPr>
        <w:t>земельных</w:t>
      </w:r>
      <w:r w:rsidRPr="00E60DFC">
        <w:rPr>
          <w:spacing w:val="-13"/>
          <w:lang w:val="ru-RU"/>
        </w:rPr>
        <w:t xml:space="preserve"> </w:t>
      </w:r>
      <w:r w:rsidRPr="00E60DFC">
        <w:rPr>
          <w:spacing w:val="-1"/>
          <w:lang w:val="ru-RU"/>
        </w:rPr>
        <w:t>участков,</w:t>
      </w:r>
      <w:r w:rsidRPr="00E60DFC">
        <w:rPr>
          <w:spacing w:val="-12"/>
          <w:lang w:val="ru-RU"/>
        </w:rPr>
        <w:t xml:space="preserve"> </w:t>
      </w:r>
      <w:r w:rsidRPr="00E60DFC">
        <w:rPr>
          <w:lang w:val="ru-RU"/>
        </w:rPr>
        <w:t>которые</w:t>
      </w:r>
      <w:r w:rsidRPr="00E60DFC">
        <w:rPr>
          <w:spacing w:val="-13"/>
          <w:lang w:val="ru-RU"/>
        </w:rPr>
        <w:t xml:space="preserve"> </w:t>
      </w:r>
      <w:r w:rsidRPr="00E60DFC">
        <w:rPr>
          <w:spacing w:val="-1"/>
          <w:lang w:val="ru-RU"/>
        </w:rPr>
        <w:t>перераспределяются</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8"/>
        <w:rPr>
          <w:rFonts w:ascii="Times New Roman" w:eastAsia="Times New Roman" w:hAnsi="Times New Roman" w:cs="Times New Roman"/>
          <w:sz w:val="15"/>
          <w:szCs w:val="15"/>
          <w:lang w:val="ru-RU"/>
        </w:rPr>
      </w:pPr>
    </w:p>
    <w:p w:rsidR="00242EEE" w:rsidRPr="00E60DFC" w:rsidRDefault="00E60DFC">
      <w:pPr>
        <w:pStyle w:val="a3"/>
        <w:ind w:left="343"/>
        <w:rPr>
          <w:rFonts w:cs="Times New Roman"/>
          <w:sz w:val="13"/>
          <w:szCs w:val="13"/>
          <w:lang w:val="ru-RU"/>
        </w:rPr>
      </w:pPr>
      <w:r w:rsidRPr="00E60DFC">
        <w:rPr>
          <w:spacing w:val="-1"/>
          <w:lang w:val="ru-RU"/>
        </w:rPr>
        <w:t>Адрес</w:t>
      </w:r>
      <w:r w:rsidRPr="00E60DFC">
        <w:rPr>
          <w:spacing w:val="-10"/>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lang w:val="ru-RU"/>
        </w:rPr>
        <w:t>который</w:t>
      </w:r>
      <w:r w:rsidRPr="00E60DFC">
        <w:rPr>
          <w:spacing w:val="-10"/>
          <w:lang w:val="ru-RU"/>
        </w:rPr>
        <w:t xml:space="preserve"> </w:t>
      </w:r>
      <w:r w:rsidRPr="00E60DFC">
        <w:rPr>
          <w:spacing w:val="-1"/>
          <w:lang w:val="ru-RU"/>
        </w:rPr>
        <w:t>перераспределяется</w:t>
      </w:r>
      <w:r w:rsidRPr="00E60DFC">
        <w:rPr>
          <w:spacing w:val="-10"/>
          <w:lang w:val="ru-RU"/>
        </w:rPr>
        <w:t xml:space="preserve"> </w:t>
      </w:r>
      <w:r w:rsidRPr="00E60DFC">
        <w:rPr>
          <w:position w:val="10"/>
          <w:sz w:val="13"/>
          <w:lang w:val="ru-RU"/>
        </w:rPr>
        <w:t>2</w:t>
      </w:r>
    </w:p>
    <w:p w:rsidR="00242EEE" w:rsidRPr="00E60DFC" w:rsidRDefault="00242EEE">
      <w:pPr>
        <w:rPr>
          <w:rFonts w:ascii="Times New Roman" w:eastAsia="Times New Roman" w:hAnsi="Times New Roman" w:cs="Times New Roman"/>
          <w:sz w:val="13"/>
          <w:szCs w:val="13"/>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2"/>
        <w:rPr>
          <w:rFonts w:ascii="Times New Roman" w:eastAsia="Times New Roman" w:hAnsi="Times New Roman" w:cs="Times New Roman"/>
          <w:lang w:val="ru-RU"/>
        </w:rPr>
      </w:pPr>
    </w:p>
    <w:p w:rsidR="00242EEE" w:rsidRPr="00E60DFC" w:rsidRDefault="00E60DFC">
      <w:pPr>
        <w:pStyle w:val="Heading2"/>
        <w:ind w:left="839" w:firstLine="467"/>
        <w:rPr>
          <w:b w:val="0"/>
          <w:bCs w:val="0"/>
          <w:lang w:val="ru-RU"/>
        </w:rPr>
      </w:pPr>
      <w:r w:rsidRPr="00E60DFC">
        <w:rPr>
          <w:spacing w:val="1"/>
          <w:lang w:val="ru-RU"/>
        </w:rPr>
        <w:t>Строительством,</w:t>
      </w:r>
      <w:r w:rsidRPr="00E60DFC">
        <w:rPr>
          <w:spacing w:val="-16"/>
          <w:lang w:val="ru-RU"/>
        </w:rPr>
        <w:t xml:space="preserve"> </w:t>
      </w:r>
      <w:r w:rsidRPr="00E60DFC">
        <w:rPr>
          <w:lang w:val="ru-RU"/>
        </w:rPr>
        <w:t>реконструкцией</w:t>
      </w:r>
      <w:r w:rsidRPr="00E60DFC">
        <w:rPr>
          <w:spacing w:val="-15"/>
          <w:lang w:val="ru-RU"/>
        </w:rPr>
        <w:t xml:space="preserve"> </w:t>
      </w:r>
      <w:r w:rsidRPr="00E60DFC">
        <w:rPr>
          <w:lang w:val="ru-RU"/>
        </w:rPr>
        <w:t>здания,</w:t>
      </w:r>
      <w:r w:rsidRPr="00E60DFC">
        <w:rPr>
          <w:spacing w:val="-15"/>
          <w:lang w:val="ru-RU"/>
        </w:rPr>
        <w:t xml:space="preserve"> </w:t>
      </w:r>
      <w:r w:rsidRPr="00E60DFC">
        <w:rPr>
          <w:spacing w:val="-1"/>
          <w:lang w:val="ru-RU"/>
        </w:rPr>
        <w:t>сооружения</w:t>
      </w:r>
    </w:p>
    <w:p w:rsidR="00242EEE" w:rsidRPr="00E60DFC" w:rsidRDefault="00E60DFC">
      <w:pPr>
        <w:pStyle w:val="a3"/>
        <w:spacing w:before="11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9"/>
          <w:lang w:val="ru-RU"/>
        </w:rPr>
        <w:t xml:space="preserve"> </w:t>
      </w:r>
      <w:r w:rsidRPr="00E60DFC">
        <w:rPr>
          <w:lang w:val="ru-RU"/>
        </w:rPr>
        <w:t>в</w:t>
      </w:r>
      <w:r w:rsidRPr="00E60DFC">
        <w:rPr>
          <w:spacing w:val="-10"/>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31"/>
          <w:w w:val="99"/>
          <w:lang w:val="ru-RU"/>
        </w:rPr>
        <w:t xml:space="preserve"> </w:t>
      </w:r>
      <w:r w:rsidRPr="00E60DFC">
        <w:rPr>
          <w:spacing w:val="-1"/>
          <w:lang w:val="ru-RU"/>
        </w:rPr>
        <w:t>проектной</w:t>
      </w:r>
      <w:r w:rsidRPr="00E60DFC">
        <w:rPr>
          <w:spacing w:val="-2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27"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27"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3"/>
          <w:szCs w:val="23"/>
          <w:lang w:val="ru-RU"/>
        </w:rPr>
      </w:pPr>
    </w:p>
    <w:p w:rsidR="00242EEE" w:rsidRPr="00E60DFC" w:rsidRDefault="00E60DFC">
      <w:pPr>
        <w:pStyle w:val="Heading2"/>
        <w:spacing w:line="263" w:lineRule="auto"/>
        <w:ind w:right="354"/>
        <w:rPr>
          <w:b w:val="0"/>
          <w:bCs w:val="0"/>
          <w:lang w:val="ru-RU"/>
        </w:rPr>
      </w:pPr>
      <w:r w:rsidRPr="00E60DFC">
        <w:rPr>
          <w:lang w:val="ru-RU"/>
        </w:rPr>
        <w:t>Подготовкой</w:t>
      </w:r>
      <w:r w:rsidRPr="00E60DFC">
        <w:rPr>
          <w:spacing w:val="-10"/>
          <w:lang w:val="ru-RU"/>
        </w:rPr>
        <w:t xml:space="preserve"> </w:t>
      </w:r>
      <w:r w:rsidRPr="00E60DFC">
        <w:rPr>
          <w:lang w:val="ru-RU"/>
        </w:rPr>
        <w:t>в</w:t>
      </w:r>
      <w:r w:rsidRPr="00E60DFC">
        <w:rPr>
          <w:spacing w:val="-10"/>
          <w:lang w:val="ru-RU"/>
        </w:rPr>
        <w:t xml:space="preserve"> </w:t>
      </w:r>
      <w:r w:rsidRPr="00E60DFC">
        <w:rPr>
          <w:spacing w:val="1"/>
          <w:lang w:val="ru-RU"/>
        </w:rPr>
        <w:t>отношении</w:t>
      </w:r>
      <w:r w:rsidRPr="00E60DFC">
        <w:rPr>
          <w:spacing w:val="-9"/>
          <w:lang w:val="ru-RU"/>
        </w:rPr>
        <w:t xml:space="preserve"> </w:t>
      </w:r>
      <w:r w:rsidRPr="00E60DFC">
        <w:rPr>
          <w:lang w:val="ru-RU"/>
        </w:rPr>
        <w:t>следующего</w:t>
      </w:r>
      <w:r w:rsidRPr="00E60DFC">
        <w:rPr>
          <w:spacing w:val="-9"/>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документов,</w:t>
      </w:r>
      <w:r w:rsidRPr="00E60DFC">
        <w:rPr>
          <w:spacing w:val="-9"/>
          <w:lang w:val="ru-RU"/>
        </w:rPr>
        <w:t xml:space="preserve"> </w:t>
      </w:r>
      <w:r w:rsidRPr="00E60DFC">
        <w:rPr>
          <w:lang w:val="ru-RU"/>
        </w:rPr>
        <w:t>необходимых</w:t>
      </w:r>
      <w:r w:rsidRPr="00E60DFC">
        <w:rPr>
          <w:spacing w:val="-11"/>
          <w:lang w:val="ru-RU"/>
        </w:rPr>
        <w:t xml:space="preserve"> </w:t>
      </w:r>
      <w:r w:rsidRPr="00E60DFC">
        <w:rPr>
          <w:lang w:val="ru-RU"/>
        </w:rPr>
        <w:t>для</w:t>
      </w:r>
      <w:r w:rsidRPr="00E60DFC">
        <w:rPr>
          <w:spacing w:val="64"/>
          <w:w w:val="99"/>
          <w:lang w:val="ru-RU"/>
        </w:rPr>
        <w:t xml:space="preserve"> </w:t>
      </w:r>
      <w:r w:rsidRPr="00E60DFC">
        <w:rPr>
          <w:lang w:val="ru-RU"/>
        </w:rPr>
        <w:t>осуществления</w:t>
      </w:r>
      <w:r w:rsidRPr="00E60DFC">
        <w:rPr>
          <w:spacing w:val="-11"/>
          <w:lang w:val="ru-RU"/>
        </w:rPr>
        <w:t xml:space="preserve"> </w:t>
      </w:r>
      <w:r w:rsidRPr="00E60DFC">
        <w:rPr>
          <w:lang w:val="ru-RU"/>
        </w:rPr>
        <w:t>государственного</w:t>
      </w:r>
      <w:r w:rsidRPr="00E60DFC">
        <w:rPr>
          <w:spacing w:val="-9"/>
          <w:lang w:val="ru-RU"/>
        </w:rPr>
        <w:t xml:space="preserve"> </w:t>
      </w:r>
      <w:r w:rsidRPr="00E60DFC">
        <w:rPr>
          <w:lang w:val="ru-RU"/>
        </w:rPr>
        <w:t>кадастрового</w:t>
      </w:r>
      <w:r w:rsidRPr="00E60DFC">
        <w:rPr>
          <w:spacing w:val="-9"/>
          <w:lang w:val="ru-RU"/>
        </w:rPr>
        <w:t xml:space="preserve"> </w:t>
      </w:r>
      <w:r w:rsidRPr="00E60DFC">
        <w:rPr>
          <w:spacing w:val="1"/>
          <w:lang w:val="ru-RU"/>
        </w:rPr>
        <w:t>учета</w:t>
      </w:r>
      <w:r w:rsidRPr="00E60DFC">
        <w:rPr>
          <w:spacing w:val="-9"/>
          <w:lang w:val="ru-RU"/>
        </w:rPr>
        <w:t xml:space="preserve"> </w:t>
      </w:r>
      <w:r w:rsidRPr="00E60DFC">
        <w:rPr>
          <w:lang w:val="ru-RU"/>
        </w:rPr>
        <w:t>указанного</w:t>
      </w:r>
      <w:r w:rsidRPr="00E60DFC">
        <w:rPr>
          <w:spacing w:val="-10"/>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в</w:t>
      </w:r>
      <w:r w:rsidRPr="00E60DFC">
        <w:rPr>
          <w:spacing w:val="-10"/>
          <w:lang w:val="ru-RU"/>
        </w:rPr>
        <w:t xml:space="preserve"> </w:t>
      </w:r>
      <w:r w:rsidRPr="00E60DFC">
        <w:rPr>
          <w:lang w:val="ru-RU"/>
        </w:rPr>
        <w:t>случае,</w:t>
      </w:r>
      <w:r w:rsidRPr="00E60DFC">
        <w:rPr>
          <w:spacing w:val="80"/>
          <w:w w:val="99"/>
          <w:lang w:val="ru-RU"/>
        </w:rPr>
        <w:t xml:space="preserve"> </w:t>
      </w:r>
      <w:r w:rsidRPr="00E60DFC">
        <w:rPr>
          <w:lang w:val="ru-RU"/>
        </w:rPr>
        <w:t>если</w:t>
      </w:r>
      <w:r w:rsidRPr="00E60DFC">
        <w:rPr>
          <w:spacing w:val="-10"/>
          <w:lang w:val="ru-RU"/>
        </w:rPr>
        <w:t xml:space="preserve"> </w:t>
      </w:r>
      <w:r w:rsidRPr="00E60DFC">
        <w:rPr>
          <w:lang w:val="ru-RU"/>
        </w:rPr>
        <w:t>в</w:t>
      </w:r>
      <w:r w:rsidRPr="00E60DFC">
        <w:rPr>
          <w:spacing w:val="-9"/>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9"/>
          <w:lang w:val="ru-RU"/>
        </w:rPr>
        <w:t xml:space="preserve"> </w:t>
      </w:r>
      <w:r w:rsidRPr="00E60DFC">
        <w:rPr>
          <w:lang w:val="ru-RU"/>
        </w:rPr>
        <w:t>Градостроительным</w:t>
      </w:r>
      <w:r w:rsidRPr="00E60DFC">
        <w:rPr>
          <w:spacing w:val="-9"/>
          <w:lang w:val="ru-RU"/>
        </w:rPr>
        <w:t xml:space="preserve"> </w:t>
      </w:r>
      <w:r w:rsidRPr="00E60DFC">
        <w:rPr>
          <w:lang w:val="ru-RU"/>
        </w:rPr>
        <w:t>кодексом</w:t>
      </w:r>
      <w:r w:rsidRPr="00E60DFC">
        <w:rPr>
          <w:spacing w:val="-8"/>
          <w:lang w:val="ru-RU"/>
        </w:rPr>
        <w:t xml:space="preserve"> </w:t>
      </w:r>
      <w:r w:rsidRPr="00E60DFC">
        <w:rPr>
          <w:lang w:val="ru-RU"/>
        </w:rPr>
        <w:t>Российской</w:t>
      </w:r>
      <w:r w:rsidRPr="00E60DFC">
        <w:rPr>
          <w:spacing w:val="-10"/>
          <w:lang w:val="ru-RU"/>
        </w:rPr>
        <w:t xml:space="preserve"> </w:t>
      </w:r>
      <w:r w:rsidRPr="00E60DFC">
        <w:rPr>
          <w:spacing w:val="-1"/>
          <w:lang w:val="ru-RU"/>
        </w:rPr>
        <w:t>Федерации,</w:t>
      </w:r>
      <w:r w:rsidRPr="00E60DFC">
        <w:rPr>
          <w:spacing w:val="62"/>
          <w:w w:val="99"/>
          <w:lang w:val="ru-RU"/>
        </w:rPr>
        <w:t xml:space="preserve"> </w:t>
      </w:r>
      <w:r w:rsidRPr="00E60DFC">
        <w:rPr>
          <w:lang w:val="ru-RU"/>
        </w:rPr>
        <w:t>законодательством</w:t>
      </w:r>
      <w:r w:rsidRPr="00E60DFC">
        <w:rPr>
          <w:spacing w:val="-11"/>
          <w:lang w:val="ru-RU"/>
        </w:rPr>
        <w:t xml:space="preserve"> </w:t>
      </w:r>
      <w:r w:rsidRPr="00E60DFC">
        <w:rPr>
          <w:lang w:val="ru-RU"/>
        </w:rPr>
        <w:t>субъектов</w:t>
      </w:r>
      <w:r w:rsidRPr="00E60DFC">
        <w:rPr>
          <w:spacing w:val="-12"/>
          <w:lang w:val="ru-RU"/>
        </w:rPr>
        <w:t xml:space="preserve"> </w:t>
      </w:r>
      <w:r w:rsidRPr="00E60DFC">
        <w:rPr>
          <w:lang w:val="ru-RU"/>
        </w:rPr>
        <w:t>Российской</w:t>
      </w:r>
      <w:r w:rsidRPr="00E60DFC">
        <w:rPr>
          <w:spacing w:val="-11"/>
          <w:lang w:val="ru-RU"/>
        </w:rPr>
        <w:t xml:space="preserve"> </w:t>
      </w:r>
      <w:r w:rsidRPr="00E60DFC">
        <w:rPr>
          <w:spacing w:val="-1"/>
          <w:lang w:val="ru-RU"/>
        </w:rPr>
        <w:t>Федерации</w:t>
      </w:r>
      <w:r w:rsidRPr="00E60DFC">
        <w:rPr>
          <w:spacing w:val="-12"/>
          <w:lang w:val="ru-RU"/>
        </w:rPr>
        <w:t xml:space="preserve"> </w:t>
      </w:r>
      <w:r w:rsidRPr="00E60DFC">
        <w:rPr>
          <w:lang w:val="ru-RU"/>
        </w:rPr>
        <w:t>о</w:t>
      </w:r>
      <w:r w:rsidRPr="00E60DFC">
        <w:rPr>
          <w:spacing w:val="-11"/>
          <w:lang w:val="ru-RU"/>
        </w:rPr>
        <w:t xml:space="preserve"> </w:t>
      </w:r>
      <w:r w:rsidRPr="00E60DFC">
        <w:rPr>
          <w:lang w:val="ru-RU"/>
        </w:rPr>
        <w:t>градостроительной</w:t>
      </w:r>
      <w:r w:rsidRPr="00E60DFC">
        <w:rPr>
          <w:spacing w:val="-11"/>
          <w:lang w:val="ru-RU"/>
        </w:rPr>
        <w:t xml:space="preserve"> </w:t>
      </w:r>
      <w:r w:rsidRPr="00E60DFC">
        <w:rPr>
          <w:spacing w:val="1"/>
          <w:lang w:val="ru-RU"/>
        </w:rPr>
        <w:t>деятельности</w:t>
      </w:r>
      <w:r w:rsidRPr="00E60DFC">
        <w:rPr>
          <w:spacing w:val="-12"/>
          <w:lang w:val="ru-RU"/>
        </w:rPr>
        <w:t xml:space="preserve"> </w:t>
      </w:r>
      <w:r w:rsidRPr="00E60DFC">
        <w:rPr>
          <w:lang w:val="ru-RU"/>
        </w:rPr>
        <w:t>для</w:t>
      </w:r>
      <w:r w:rsidRPr="00E60DFC">
        <w:rPr>
          <w:spacing w:val="92"/>
          <w:w w:val="99"/>
          <w:lang w:val="ru-RU"/>
        </w:rPr>
        <w:t xml:space="preserve"> </w:t>
      </w:r>
      <w:r w:rsidRPr="00E60DFC">
        <w:rPr>
          <w:lang w:val="ru-RU"/>
        </w:rPr>
        <w:t>его</w:t>
      </w:r>
      <w:r w:rsidRPr="00E60DFC">
        <w:rPr>
          <w:spacing w:val="-9"/>
          <w:lang w:val="ru-RU"/>
        </w:rPr>
        <w:t xml:space="preserve"> </w:t>
      </w:r>
      <w:r w:rsidRPr="00E60DFC">
        <w:rPr>
          <w:spacing w:val="1"/>
          <w:lang w:val="ru-RU"/>
        </w:rPr>
        <w:t>строительства,</w:t>
      </w:r>
      <w:r w:rsidRPr="00E60DFC">
        <w:rPr>
          <w:spacing w:val="-8"/>
          <w:lang w:val="ru-RU"/>
        </w:rPr>
        <w:t xml:space="preserve"> </w:t>
      </w:r>
      <w:r w:rsidRPr="00E60DFC">
        <w:rPr>
          <w:lang w:val="ru-RU"/>
        </w:rPr>
        <w:t>реконструкции</w:t>
      </w:r>
      <w:r w:rsidRPr="00E60DFC">
        <w:rPr>
          <w:spacing w:val="-9"/>
          <w:lang w:val="ru-RU"/>
        </w:rPr>
        <w:t xml:space="preserve"> </w:t>
      </w:r>
      <w:r w:rsidRPr="00E60DFC">
        <w:rPr>
          <w:lang w:val="ru-RU"/>
        </w:rPr>
        <w:t>выдача</w:t>
      </w:r>
      <w:r w:rsidRPr="00E60DFC">
        <w:rPr>
          <w:spacing w:val="-9"/>
          <w:lang w:val="ru-RU"/>
        </w:rPr>
        <w:t xml:space="preserve"> </w:t>
      </w:r>
      <w:r w:rsidRPr="00E60DFC">
        <w:rPr>
          <w:lang w:val="ru-RU"/>
        </w:rPr>
        <w:t>разрешения</w:t>
      </w:r>
      <w:r w:rsidRPr="00E60DFC">
        <w:rPr>
          <w:spacing w:val="-9"/>
          <w:lang w:val="ru-RU"/>
        </w:rPr>
        <w:t xml:space="preserve"> </w:t>
      </w:r>
      <w:r w:rsidRPr="00E60DFC">
        <w:rPr>
          <w:lang w:val="ru-RU"/>
        </w:rPr>
        <w:t>на</w:t>
      </w:r>
      <w:r w:rsidRPr="00E60DFC">
        <w:rPr>
          <w:spacing w:val="-8"/>
          <w:lang w:val="ru-RU"/>
        </w:rPr>
        <w:t xml:space="preserve"> </w:t>
      </w:r>
      <w:r w:rsidRPr="00E60DFC">
        <w:rPr>
          <w:spacing w:val="1"/>
          <w:lang w:val="ru-RU"/>
        </w:rPr>
        <w:t>строительство</w:t>
      </w:r>
      <w:r w:rsidRPr="00E60DFC">
        <w:rPr>
          <w:spacing w:val="-8"/>
          <w:lang w:val="ru-RU"/>
        </w:rPr>
        <w:t xml:space="preserve"> </w:t>
      </w:r>
      <w:r w:rsidRPr="00E60DFC">
        <w:rPr>
          <w:lang w:val="ru-RU"/>
        </w:rPr>
        <w:t>не</w:t>
      </w:r>
      <w:r w:rsidRPr="00E60DFC">
        <w:rPr>
          <w:spacing w:val="-10"/>
          <w:lang w:val="ru-RU"/>
        </w:rPr>
        <w:t xml:space="preserve"> </w:t>
      </w:r>
      <w:r w:rsidRPr="00E60DFC">
        <w:rPr>
          <w:spacing w:val="1"/>
          <w:lang w:val="ru-RU"/>
        </w:rPr>
        <w:t>требуется</w:t>
      </w:r>
    </w:p>
    <w:p w:rsidR="00242EEE" w:rsidRPr="00E60DFC" w:rsidRDefault="00E60DFC">
      <w:pPr>
        <w:pStyle w:val="a3"/>
        <w:spacing w:before="106" w:line="267" w:lineRule="auto"/>
        <w:ind w:right="5835"/>
        <w:rPr>
          <w:lang w:val="ru-RU"/>
        </w:rPr>
      </w:pPr>
      <w:r w:rsidRPr="00E60DFC">
        <w:rPr>
          <w:lang w:val="ru-RU"/>
        </w:rPr>
        <w:t>Тип</w:t>
      </w:r>
      <w:r w:rsidRPr="00E60DFC">
        <w:rPr>
          <w:spacing w:val="-10"/>
          <w:lang w:val="ru-RU"/>
        </w:rPr>
        <w:t xml:space="preserve"> </w:t>
      </w:r>
      <w:r w:rsidRPr="00E60DFC">
        <w:rPr>
          <w:spacing w:val="-1"/>
          <w:lang w:val="ru-RU"/>
        </w:rPr>
        <w:t>здания,</w:t>
      </w:r>
      <w:r w:rsidRPr="00E60DFC">
        <w:rPr>
          <w:spacing w:val="-8"/>
          <w:lang w:val="ru-RU"/>
        </w:rPr>
        <w:t xml:space="preserve"> </w:t>
      </w:r>
      <w:r w:rsidRPr="00E60DFC">
        <w:rPr>
          <w:spacing w:val="-1"/>
          <w:lang w:val="ru-RU"/>
        </w:rPr>
        <w:t>сооружения,</w:t>
      </w:r>
      <w:r w:rsidRPr="00E60DFC">
        <w:rPr>
          <w:spacing w:val="-8"/>
          <w:lang w:val="ru-RU"/>
        </w:rPr>
        <w:t xml:space="preserve"> </w:t>
      </w:r>
      <w:r w:rsidRPr="00E60DFC">
        <w:rPr>
          <w:spacing w:val="-1"/>
          <w:lang w:val="ru-RU"/>
        </w:rPr>
        <w:t>объекта</w:t>
      </w:r>
      <w:r w:rsidRPr="00E60DFC">
        <w:rPr>
          <w:spacing w:val="33"/>
          <w:w w:val="99"/>
          <w:lang w:val="ru-RU"/>
        </w:rPr>
        <w:t xml:space="preserve"> </w:t>
      </w:r>
      <w:r w:rsidRPr="00E60DFC">
        <w:rPr>
          <w:spacing w:val="-1"/>
          <w:lang w:val="ru-RU"/>
        </w:rPr>
        <w:t>незавершенного</w:t>
      </w:r>
      <w:r w:rsidRPr="00E60DFC">
        <w:rPr>
          <w:spacing w:val="-25"/>
          <w:lang w:val="ru-RU"/>
        </w:rPr>
        <w:t xml:space="preserve"> </w:t>
      </w:r>
      <w:r w:rsidRPr="00E60DFC">
        <w:rPr>
          <w:spacing w:val="-1"/>
          <w:lang w:val="ru-RU"/>
        </w:rPr>
        <w:t>строительства</w:t>
      </w:r>
    </w:p>
    <w:p w:rsidR="00242EEE" w:rsidRPr="00E60DFC" w:rsidRDefault="00E60DFC">
      <w:pPr>
        <w:pStyle w:val="a3"/>
        <w:spacing w:before="8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11"/>
          <w:lang w:val="ru-RU"/>
        </w:rPr>
        <w:t xml:space="preserve"> </w:t>
      </w:r>
      <w:r w:rsidRPr="00E60DFC">
        <w:rPr>
          <w:lang w:val="ru-RU"/>
        </w:rPr>
        <w:t>(при</w:t>
      </w:r>
      <w:r w:rsidRPr="00E60DFC">
        <w:rPr>
          <w:spacing w:val="-12"/>
          <w:lang w:val="ru-RU"/>
        </w:rPr>
        <w:t xml:space="preserve"> </w:t>
      </w:r>
      <w:r w:rsidRPr="00E60DFC">
        <w:rPr>
          <w:spacing w:val="-1"/>
          <w:lang w:val="ru-RU"/>
        </w:rPr>
        <w:t>наличии</w:t>
      </w:r>
      <w:r w:rsidRPr="00E60DFC">
        <w:rPr>
          <w:spacing w:val="-13"/>
          <w:lang w:val="ru-RU"/>
        </w:rPr>
        <w:t xml:space="preserve"> </w:t>
      </w:r>
      <w:r w:rsidRPr="00E60DFC">
        <w:rPr>
          <w:spacing w:val="-1"/>
          <w:lang w:val="ru-RU"/>
        </w:rPr>
        <w:t>проектной</w:t>
      </w:r>
      <w:r w:rsidRPr="00E60DFC">
        <w:rPr>
          <w:spacing w:val="37"/>
          <w:w w:val="99"/>
          <w:lang w:val="ru-RU"/>
        </w:rPr>
        <w:t xml:space="preserve"> </w:t>
      </w:r>
      <w:r w:rsidRPr="00E60DFC">
        <w:rPr>
          <w:spacing w:val="-1"/>
          <w:lang w:val="ru-RU"/>
        </w:rPr>
        <w:t>документации</w:t>
      </w:r>
      <w:r w:rsidRPr="00E60DFC">
        <w:rPr>
          <w:spacing w:val="-13"/>
          <w:lang w:val="ru-RU"/>
        </w:rPr>
        <w:t xml:space="preserve"> </w:t>
      </w:r>
      <w:r w:rsidRPr="00E60DFC">
        <w:rPr>
          <w:spacing w:val="-1"/>
          <w:lang w:val="ru-RU"/>
        </w:rPr>
        <w:t>указывается</w:t>
      </w:r>
      <w:r w:rsidRPr="00E60DFC">
        <w:rPr>
          <w:spacing w:val="-13"/>
          <w:lang w:val="ru-RU"/>
        </w:rPr>
        <w:t xml:space="preserve"> </w:t>
      </w:r>
      <w:r w:rsidRPr="00E60DFC">
        <w:rPr>
          <w:lang w:val="ru-RU"/>
        </w:rPr>
        <w:t>в</w:t>
      </w:r>
      <w:r w:rsidRPr="00E60DFC">
        <w:rPr>
          <w:spacing w:val="-12"/>
          <w:lang w:val="ru-RU"/>
        </w:rPr>
        <w:t xml:space="preserve"> </w:t>
      </w:r>
      <w:r w:rsidRPr="00E60DFC">
        <w:rPr>
          <w:spacing w:val="-1"/>
          <w:lang w:val="ru-RU"/>
        </w:rPr>
        <w:t>соответствии</w:t>
      </w:r>
      <w:r w:rsidRPr="00E60DFC">
        <w:rPr>
          <w:spacing w:val="33"/>
          <w:w w:val="99"/>
          <w:lang w:val="ru-RU"/>
        </w:rPr>
        <w:t xml:space="preserve"> </w:t>
      </w:r>
      <w:r w:rsidRPr="00E60DFC">
        <w:rPr>
          <w:lang w:val="ru-RU"/>
        </w:rPr>
        <w:t>с</w:t>
      </w:r>
      <w:r w:rsidRPr="00E60DFC">
        <w:rPr>
          <w:spacing w:val="-12"/>
          <w:lang w:val="ru-RU"/>
        </w:rPr>
        <w:t xml:space="preserve"> </w:t>
      </w:r>
      <w:r w:rsidRPr="00E60DFC">
        <w:rPr>
          <w:spacing w:val="-1"/>
          <w:lang w:val="ru-RU"/>
        </w:rPr>
        <w:t>проектной</w:t>
      </w:r>
      <w:r w:rsidRPr="00E60DFC">
        <w:rPr>
          <w:spacing w:val="-1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51"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51"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lang w:val="ru-RU"/>
        </w:rPr>
      </w:pPr>
    </w:p>
    <w:p w:rsidR="00242EEE" w:rsidRPr="00E60DFC" w:rsidRDefault="00E60DFC">
      <w:pPr>
        <w:pStyle w:val="Heading2"/>
        <w:spacing w:line="265" w:lineRule="auto"/>
        <w:ind w:right="354"/>
        <w:rPr>
          <w:b w:val="0"/>
          <w:bCs w:val="0"/>
          <w:lang w:val="ru-RU"/>
        </w:rPr>
      </w:pPr>
      <w:r w:rsidRPr="00E60DFC">
        <w:rPr>
          <w:lang w:val="ru-RU"/>
        </w:rPr>
        <w:t>Переводом</w:t>
      </w:r>
      <w:r w:rsidRPr="00E60DFC">
        <w:rPr>
          <w:spacing w:val="-7"/>
          <w:lang w:val="ru-RU"/>
        </w:rPr>
        <w:t xml:space="preserve"> </w:t>
      </w:r>
      <w:r w:rsidRPr="00E60DFC">
        <w:rPr>
          <w:spacing w:val="-1"/>
          <w:lang w:val="ru-RU"/>
        </w:rPr>
        <w:t>жилого</w:t>
      </w:r>
      <w:r w:rsidRPr="00E60DFC">
        <w:rPr>
          <w:spacing w:val="-6"/>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8"/>
          <w:lang w:val="ru-RU"/>
        </w:rPr>
        <w:t xml:space="preserve"> </w:t>
      </w:r>
      <w:r w:rsidRPr="00E60DFC">
        <w:rPr>
          <w:spacing w:val="-1"/>
          <w:lang w:val="ru-RU"/>
        </w:rPr>
        <w:t>нежилое</w:t>
      </w:r>
      <w:r w:rsidRPr="00E60DFC">
        <w:rPr>
          <w:spacing w:val="-7"/>
          <w:lang w:val="ru-RU"/>
        </w:rPr>
        <w:t xml:space="preserve"> </w:t>
      </w:r>
      <w:r w:rsidRPr="00E60DFC">
        <w:rPr>
          <w:lang w:val="ru-RU"/>
        </w:rPr>
        <w:t>помещение</w:t>
      </w:r>
      <w:r w:rsidRPr="00E60DFC">
        <w:rPr>
          <w:spacing w:val="-7"/>
          <w:lang w:val="ru-RU"/>
        </w:rPr>
        <w:t xml:space="preserve"> </w:t>
      </w:r>
      <w:r w:rsidRPr="00E60DFC">
        <w:rPr>
          <w:lang w:val="ru-RU"/>
        </w:rPr>
        <w:t>и</w:t>
      </w:r>
      <w:r w:rsidRPr="00E60DFC">
        <w:rPr>
          <w:spacing w:val="-7"/>
          <w:lang w:val="ru-RU"/>
        </w:rPr>
        <w:t xml:space="preserve"> </w:t>
      </w:r>
      <w:r w:rsidRPr="00E60DFC">
        <w:rPr>
          <w:spacing w:val="-1"/>
          <w:lang w:val="ru-RU"/>
        </w:rPr>
        <w:t>нежилого</w:t>
      </w:r>
      <w:r w:rsidRPr="00E60DFC">
        <w:rPr>
          <w:spacing w:val="-7"/>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7"/>
          <w:lang w:val="ru-RU"/>
        </w:rPr>
        <w:t xml:space="preserve"> </w:t>
      </w:r>
      <w:r w:rsidRPr="00E60DFC">
        <w:rPr>
          <w:spacing w:val="-1"/>
          <w:lang w:val="ru-RU"/>
        </w:rPr>
        <w:t>жилое</w:t>
      </w:r>
      <w:r w:rsidRPr="00E60DFC">
        <w:rPr>
          <w:spacing w:val="72"/>
          <w:w w:val="99"/>
          <w:lang w:val="ru-RU"/>
        </w:rPr>
        <w:t xml:space="preserve"> </w:t>
      </w:r>
      <w:r w:rsidRPr="00E60DFC">
        <w:rPr>
          <w:lang w:val="ru-RU"/>
        </w:rPr>
        <w:t>помещение</w:t>
      </w:r>
    </w:p>
    <w:p w:rsidR="00242EEE" w:rsidRPr="00E60DFC" w:rsidRDefault="00242EEE">
      <w:pPr>
        <w:spacing w:line="265"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78"/>
        <w:ind w:left="1322"/>
        <w:rPr>
          <w:lang w:val="ru-RU"/>
        </w:rPr>
      </w:pPr>
      <w:r w:rsidRPr="00E60DFC">
        <w:rPr>
          <w:spacing w:val="-1"/>
          <w:lang w:val="ru-RU"/>
        </w:rPr>
        <w:lastRenderedPageBreak/>
        <w:t>Кадастровый</w:t>
      </w:r>
      <w:r w:rsidRPr="00E60DFC">
        <w:rPr>
          <w:spacing w:val="-14"/>
          <w:lang w:val="ru-RU"/>
        </w:rPr>
        <w:t xml:space="preserve"> </w:t>
      </w:r>
      <w:r w:rsidRPr="00E60DFC">
        <w:rPr>
          <w:lang w:val="ru-RU"/>
        </w:rPr>
        <w:t>номер</w:t>
      </w:r>
      <w:r w:rsidRPr="00E60DFC">
        <w:rPr>
          <w:spacing w:val="-13"/>
          <w:lang w:val="ru-RU"/>
        </w:rPr>
        <w:t xml:space="preserve"> </w:t>
      </w:r>
      <w:r w:rsidRPr="00E60DFC">
        <w:rPr>
          <w:spacing w:val="-1"/>
          <w:lang w:val="ru-RU"/>
        </w:rPr>
        <w:t>помещения</w:t>
      </w:r>
    </w:p>
    <w:p w:rsidR="00242EEE" w:rsidRPr="00E60DFC" w:rsidRDefault="00E60DFC">
      <w:pPr>
        <w:pStyle w:val="a3"/>
        <w:spacing w:before="78"/>
        <w:ind w:left="1322"/>
        <w:rPr>
          <w:lang w:val="ru-RU"/>
        </w:rPr>
      </w:pPr>
      <w:r w:rsidRPr="00E60DFC">
        <w:rPr>
          <w:lang w:val="ru-RU"/>
        </w:rPr>
        <w:br w:type="column"/>
      </w:r>
      <w:r w:rsidRPr="00E60DFC">
        <w:rPr>
          <w:spacing w:val="-1"/>
          <w:lang w:val="ru-RU"/>
        </w:rPr>
        <w:lastRenderedPageBreak/>
        <w:t>Адрес</w:t>
      </w:r>
      <w:r w:rsidRPr="00E60DFC">
        <w:rPr>
          <w:spacing w:val="-15"/>
          <w:lang w:val="ru-RU"/>
        </w:rPr>
        <w:t xml:space="preserve"> </w:t>
      </w:r>
      <w:r w:rsidRPr="00E60DFC">
        <w:rPr>
          <w:spacing w:val="-1"/>
          <w:lang w:val="ru-RU"/>
        </w:rPr>
        <w:t>помещения</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035" w:space="1279"/>
            <w:col w:w="4996"/>
          </w:cols>
        </w:sectPr>
      </w:pPr>
    </w:p>
    <w:p w:rsidR="00242EEE" w:rsidRPr="00E60DFC" w:rsidRDefault="00E106A7">
      <w:pPr>
        <w:rPr>
          <w:rFonts w:ascii="Times New Roman" w:eastAsia="Times New Roman" w:hAnsi="Times New Roman" w:cs="Times New Roman"/>
          <w:sz w:val="20"/>
          <w:szCs w:val="20"/>
          <w:lang w:val="ru-RU"/>
        </w:rPr>
      </w:pPr>
      <w:r w:rsidRPr="00E106A7">
        <w:lastRenderedPageBreak/>
        <w:pict>
          <v:group id="_x0000_s1146" style="position:absolute;margin-left:55.45pt;margin-top:37.75pt;width:504.7pt;height:715.7pt;z-index:-134776;mso-position-horizontal-relative:page;mso-position-vertical-relative:page" coordorigin="1109,755" coordsize="10094,14314">
            <v:group id="_x0000_s1371" style="position:absolute;left:1710;top:1210;width:471;height:380" coordorigin="1710,1210" coordsize="471,380">
              <v:shape id="_x0000_s1372" style="position:absolute;left:1710;top:1210;width:471;height:380" coordorigin="1710,1210" coordsize="471,380" path="m1710,1589r471,l2181,1210r-471,l1710,1589xe" fillcolor="#c1c1c1" stroked="f">
                <v:path arrowok="t"/>
              </v:shape>
            </v:group>
            <v:group id="_x0000_s1369" style="position:absolute;left:1720;top:1229;width:9435;height:2" coordorigin="1720,1229" coordsize="9435,2">
              <v:shape id="_x0000_s1370" style="position:absolute;left:1720;top:1229;width:9435;height:2" coordorigin="1720,1229" coordsize="9435,0" path="m1720,1229r9434,e" filled="f" strokeweight="1.06pt">
                <v:path arrowok="t"/>
              </v:shape>
            </v:group>
            <v:group id="_x0000_s1367" style="position:absolute;left:1720;top:1567;width:9435;height:2" coordorigin="1720,1567" coordsize="9435,2">
              <v:shape id="_x0000_s1368" style="position:absolute;left:1720;top:1567;width:9435;height:2" coordorigin="1720,1567" coordsize="9435,0" path="m1720,1567r9434,e" filled="f" strokeweight="1.06pt">
                <v:path arrowok="t"/>
              </v:shape>
            </v:group>
            <v:group id="_x0000_s1365" style="position:absolute;left:1729;top:1238;width:2;height:320" coordorigin="1729,1238" coordsize="2,320">
              <v:shape id="_x0000_s1366" style="position:absolute;left:1729;top:1238;width:2;height:320" coordorigin="1729,1238" coordsize="0,320" path="m1729,1238r,320e" filled="f" strokeweight=".37358mm">
                <v:path arrowok="t"/>
              </v:shape>
            </v:group>
            <v:group id="_x0000_s1363" style="position:absolute;left:11145;top:1238;width:2;height:320" coordorigin="11145,1238" coordsize="2,320">
              <v:shape id="_x0000_s1364" style="position:absolute;left:11145;top:1238;width:2;height:320" coordorigin="11145,1238" coordsize="0,320" path="m11145,1238r,320e" filled="f" strokeweight="1.06pt">
                <v:path arrowok="t"/>
              </v:shape>
            </v:group>
            <v:group id="_x0000_s1361" style="position:absolute;left:1720;top:1606;width:9435;height:2" coordorigin="1720,1606" coordsize="9435,2">
              <v:shape id="_x0000_s1362" style="position:absolute;left:1720;top:1606;width:9435;height:2" coordorigin="1720,1606" coordsize="9435,0" path="m1720,1606r9434,e" filled="f" strokeweight=".37358mm">
                <v:path arrowok="t"/>
              </v:shape>
            </v:group>
            <v:group id="_x0000_s1359" style="position:absolute;left:1720;top:2614;width:9435;height:2" coordorigin="1720,2614" coordsize="9435,2">
              <v:shape id="_x0000_s1360" style="position:absolute;left:1720;top:2614;width:9435;height:2" coordorigin="1720,2614" coordsize="9435,0" path="m1720,2614r9434,e" filled="f" strokeweight=".37358mm">
                <v:path arrowok="t"/>
              </v:shape>
            </v:group>
            <v:group id="_x0000_s1357" style="position:absolute;left:1729;top:1615;width:2;height:989" coordorigin="1729,1615" coordsize="2,989">
              <v:shape id="_x0000_s1358" style="position:absolute;left:1729;top:1615;width:2;height:989" coordorigin="1729,1615" coordsize="0,989" path="m1729,1615r,989e" filled="f" strokeweight=".37358mm">
                <v:path arrowok="t"/>
              </v:shape>
            </v:group>
            <v:group id="_x0000_s1355" style="position:absolute;left:5641;top:1615;width:2;height:989" coordorigin="5641,1615" coordsize="2,989">
              <v:shape id="_x0000_s1356" style="position:absolute;left:5641;top:1615;width:2;height:989" coordorigin="5641,1615" coordsize="0,989" path="m5641,1615r,989e" filled="f" strokeweight="1.06pt">
                <v:path arrowok="t"/>
              </v:shape>
            </v:group>
            <v:group id="_x0000_s1353" style="position:absolute;left:11145;top:1615;width:2;height:989" coordorigin="11145,1615" coordsize="2,989">
              <v:shape id="_x0000_s1354" style="position:absolute;left:11145;top:1615;width:2;height:989" coordorigin="11145,1615" coordsize="0,989" path="m11145,1615r,989e" filled="f" strokeweight="1.06pt">
                <v:path arrowok="t"/>
              </v:shape>
            </v:group>
            <v:group id="_x0000_s1351" style="position:absolute;left:1720;top:2652;width:9435;height:2" coordorigin="1720,2652" coordsize="9435,2">
              <v:shape id="_x0000_s1352" style="position:absolute;left:1720;top:2652;width:9435;height:2" coordorigin="1720,2652" coordsize="9435,0" path="m1720,2652r9434,e" filled="f" strokeweight="1.06pt">
                <v:path arrowok="t"/>
              </v:shape>
            </v:group>
            <v:group id="_x0000_s1349" style="position:absolute;left:1710;top:3809;width:471;height:365" coordorigin="1710,3809" coordsize="471,365">
              <v:shape id="_x0000_s1350" style="position:absolute;left:1710;top:3809;width:471;height:365" coordorigin="1710,3809" coordsize="471,365" path="m1710,4174r471,l2181,3809r-471,l1710,4174xe" fillcolor="#c1c1c1" stroked="f">
                <v:path arrowok="t"/>
              </v:shape>
            </v:group>
            <v:group id="_x0000_s1347" style="position:absolute;left:1720;top:3790;width:9435;height:2" coordorigin="1720,3790" coordsize="9435,2">
              <v:shape id="_x0000_s1348" style="position:absolute;left:1720;top:3790;width:9435;height:2" coordorigin="1720,3790" coordsize="9435,0" path="m1720,3790r9434,e" filled="f" strokeweight="1.06pt">
                <v:path arrowok="t"/>
              </v:shape>
            </v:group>
            <v:group id="_x0000_s1345" style="position:absolute;left:1729;top:2662;width:2;height:1119" coordorigin="1729,2662" coordsize="2,1119">
              <v:shape id="_x0000_s1346" style="position:absolute;left:1729;top:2662;width:2;height:1119" coordorigin="1729,2662" coordsize="0,1119" path="m1729,2662r,1118e" filled="f" strokeweight=".37358mm">
                <v:path arrowok="t"/>
              </v:shape>
            </v:group>
            <v:group id="_x0000_s1343" style="position:absolute;left:2159;top:1238;width:2;height:320" coordorigin="2159,1238" coordsize="2,320">
              <v:shape id="_x0000_s1344" style="position:absolute;left:2159;top:1238;width:2;height:320" coordorigin="2159,1238" coordsize="0,320" path="m2159,1238r,320e" filled="f" strokeweight="1.06pt">
                <v:path arrowok="t"/>
              </v:shape>
            </v:group>
            <v:group id="_x0000_s1341" style="position:absolute;left:2197;top:1238;width:2;height:320" coordorigin="2197,1238" coordsize="2,320">
              <v:shape id="_x0000_s1342" style="position:absolute;left:2197;top:1238;width:2;height:320" coordorigin="2197,1238" coordsize="0,320" path="m2197,1238r,320e" filled="f" strokeweight=".37358mm">
                <v:path arrowok="t"/>
              </v:shape>
            </v:group>
            <v:group id="_x0000_s1339" style="position:absolute;left:11145;top:2662;width:2;height:1119" coordorigin="11145,2662" coordsize="2,1119">
              <v:shape id="_x0000_s1340" style="position:absolute;left:11145;top:2662;width:2;height:1119" coordorigin="11145,2662" coordsize="0,1119" path="m11145,2662r,1118e" filled="f" strokeweight="1.06pt">
                <v:path arrowok="t"/>
              </v:shape>
            </v:group>
            <v:group id="_x0000_s1337" style="position:absolute;left:1720;top:3828;width:9435;height:2" coordorigin="1720,3828" coordsize="9435,2">
              <v:shape id="_x0000_s1338" style="position:absolute;left:1720;top:3828;width:9435;height:2" coordorigin="1720,3828" coordsize="9435,0" path="m1720,3828r9434,e" filled="f" strokeweight="1.06pt">
                <v:path arrowok="t"/>
              </v:shape>
            </v:group>
            <v:group id="_x0000_s1335" style="position:absolute;left:1720;top:4152;width:9435;height:2" coordorigin="1720,4152" coordsize="9435,2">
              <v:shape id="_x0000_s1336" style="position:absolute;left:1720;top:4152;width:9435;height:2" coordorigin="1720,4152" coordsize="9435,0" path="m1720,4152r9434,e" filled="f" strokeweight="1.06pt">
                <v:path arrowok="t"/>
              </v:shape>
            </v:group>
            <v:group id="_x0000_s1333" style="position:absolute;left:1729;top:3838;width:2;height:305" coordorigin="1729,3838" coordsize="2,305">
              <v:shape id="_x0000_s1334" style="position:absolute;left:1729;top:3838;width:2;height:305" coordorigin="1729,3838" coordsize="0,305" path="m1729,3838r,304e" filled="f" strokeweight=".37358mm">
                <v:path arrowok="t"/>
              </v:shape>
            </v:group>
            <v:group id="_x0000_s1331" style="position:absolute;left:5641;top:2662;width:2;height:1119" coordorigin="5641,2662" coordsize="2,1119">
              <v:shape id="_x0000_s1332" style="position:absolute;left:5641;top:2662;width:2;height:1119" coordorigin="5641,2662" coordsize="0,1119" path="m5641,2662r,1118e" filled="f" strokeweight="1.06pt">
                <v:path arrowok="t"/>
              </v:shape>
            </v:group>
            <v:group id="_x0000_s1329" style="position:absolute;left:11145;top:3838;width:2;height:305" coordorigin="11145,3838" coordsize="2,305">
              <v:shape id="_x0000_s1330" style="position:absolute;left:11145;top:3838;width:2;height:305" coordorigin="11145,3838" coordsize="0,305" path="m11145,3838r,304e" filled="f" strokeweight="1.06pt">
                <v:path arrowok="t"/>
              </v:shape>
            </v:group>
            <v:group id="_x0000_s1327" style="position:absolute;left:1720;top:4190;width:9435;height:2" coordorigin="1720,4190" coordsize="9435,2">
              <v:shape id="_x0000_s1328" style="position:absolute;left:1720;top:4190;width:9435;height:2" coordorigin="1720,4190" coordsize="9435,0" path="m1720,4190r9434,e" filled="f" strokeweight=".37358mm">
                <v:path arrowok="t"/>
              </v:shape>
            </v:group>
            <v:group id="_x0000_s1325" style="position:absolute;left:1739;top:4738;width:3874;height:2" coordorigin="1739,4738" coordsize="3874,2">
              <v:shape id="_x0000_s1326" style="position:absolute;left:1739;top:4738;width:3874;height:2" coordorigin="1739,4738" coordsize="3874,0" path="m1739,4738r3874,e" filled="f" strokeweight=".37358mm">
                <v:path arrowok="t"/>
              </v:shape>
            </v:group>
            <v:group id="_x0000_s1323" style="position:absolute;left:1720;top:5285;width:9435;height:2" coordorigin="1720,5285" coordsize="9435,2">
              <v:shape id="_x0000_s1324" style="position:absolute;left:1720;top:5285;width:9435;height:2" coordorigin="1720,5285" coordsize="9435,0" path="m1720,5285r9434,e" filled="f" strokeweight=".37358mm">
                <v:path arrowok="t"/>
              </v:shape>
            </v:group>
            <v:group id="_x0000_s1321" style="position:absolute;left:1729;top:4200;width:2;height:1076" coordorigin="1729,4200" coordsize="2,1076">
              <v:shape id="_x0000_s1322" style="position:absolute;left:1729;top:4200;width:2;height:1076" coordorigin="1729,4200" coordsize="0,1076" path="m1729,4200r,1075e" filled="f" strokeweight=".37358mm">
                <v:path arrowok="t"/>
              </v:shape>
            </v:group>
            <v:group id="_x0000_s1319" style="position:absolute;left:5622;top:4200;width:2;height:1076" coordorigin="5622,4200" coordsize="2,1076">
              <v:shape id="_x0000_s1320" style="position:absolute;left:5622;top:4200;width:2;height:1076" coordorigin="5622,4200" coordsize="0,1076" path="m5622,4200r,1075e" filled="f" strokeweight="1.06pt">
                <v:path arrowok="t"/>
              </v:shape>
            </v:group>
            <v:group id="_x0000_s1317" style="position:absolute;left:5660;top:4200;width:2;height:1076" coordorigin="5660,4200" coordsize="2,1076">
              <v:shape id="_x0000_s1318" style="position:absolute;left:5660;top:4200;width:2;height:1076" coordorigin="5660,4200" coordsize="0,1076" path="m5660,4200r,1075e" filled="f" strokeweight=".37358mm">
                <v:path arrowok="t"/>
              </v:shape>
            </v:group>
            <v:group id="_x0000_s1315" style="position:absolute;left:11145;top:4200;width:2;height:1076" coordorigin="11145,4200" coordsize="2,1076">
              <v:shape id="_x0000_s1316" style="position:absolute;left:11145;top:4200;width:2;height:1076" coordorigin="11145,4200" coordsize="0,1076" path="m11145,4200r,1075e" filled="f" strokeweight="1.06pt">
                <v:path arrowok="t"/>
              </v:shape>
            </v:group>
            <v:group id="_x0000_s1313" style="position:absolute;left:1720;top:5323;width:9435;height:2" coordorigin="1720,5323" coordsize="9435,2">
              <v:shape id="_x0000_s1314" style="position:absolute;left:1720;top:5323;width:9435;height:2" coordorigin="1720,5323" coordsize="9435,0" path="m1720,5323r9434,e" filled="f" strokeweight="1.06pt">
                <v:path arrowok="t"/>
              </v:shape>
            </v:group>
            <v:group id="_x0000_s1311" style="position:absolute;left:1710;top:6523;width:471;height:365" coordorigin="1710,6523" coordsize="471,365">
              <v:shape id="_x0000_s1312" style="position:absolute;left:1710;top:6523;width:471;height:365" coordorigin="1710,6523" coordsize="471,365" path="m1710,6888r471,l2181,6523r-471,l1710,6888xe" fillcolor="#c1c1c1" stroked="f">
                <v:path arrowok="t"/>
              </v:shape>
            </v:group>
            <v:group id="_x0000_s1309" style="position:absolute;left:1720;top:6504;width:9435;height:2" coordorigin="1720,6504" coordsize="9435,2">
              <v:shape id="_x0000_s1310" style="position:absolute;left:1720;top:6504;width:9435;height:2" coordorigin="1720,6504" coordsize="9435,0" path="m1720,6504r9434,e" filled="f" strokeweight="1.06pt">
                <v:path arrowok="t"/>
              </v:shape>
            </v:group>
            <v:group id="_x0000_s1307" style="position:absolute;left:1729;top:5333;width:2;height:1162" coordorigin="1729,5333" coordsize="2,1162">
              <v:shape id="_x0000_s1308" style="position:absolute;left:1729;top:5333;width:2;height:1162" coordorigin="1729,5333" coordsize="0,1162" path="m1729,5333r,1161e" filled="f" strokeweight=".37358mm">
                <v:path arrowok="t"/>
              </v:shape>
            </v:group>
            <v:group id="_x0000_s1305" style="position:absolute;left:2159;top:3838;width:2;height:305" coordorigin="2159,3838" coordsize="2,305">
              <v:shape id="_x0000_s1306" style="position:absolute;left:2159;top:3838;width:2;height:305" coordorigin="2159,3838" coordsize="0,305" path="m2159,3838r,304e" filled="f" strokeweight="1.06pt">
                <v:path arrowok="t"/>
              </v:shape>
            </v:group>
            <v:group id="_x0000_s1303" style="position:absolute;left:2197;top:3838;width:2;height:305" coordorigin="2197,3838" coordsize="2,305">
              <v:shape id="_x0000_s1304" style="position:absolute;left:2197;top:3838;width:2;height:305" coordorigin="2197,3838" coordsize="0,305" path="m2197,3838r,304e" filled="f" strokeweight=".37358mm">
                <v:path arrowok="t"/>
              </v:shape>
            </v:group>
            <v:group id="_x0000_s1301" style="position:absolute;left:11145;top:5333;width:2;height:1162" coordorigin="11145,5333" coordsize="2,1162">
              <v:shape id="_x0000_s1302" style="position:absolute;left:11145;top:5333;width:2;height:1162" coordorigin="11145,5333" coordsize="0,1162" path="m11145,5333r,1161e" filled="f" strokeweight="1.06pt">
                <v:path arrowok="t"/>
              </v:shape>
            </v:group>
            <v:group id="_x0000_s1299" style="position:absolute;left:1720;top:6542;width:9435;height:2" coordorigin="1720,6542" coordsize="9435,2">
              <v:shape id="_x0000_s1300" style="position:absolute;left:1720;top:6542;width:9435;height:2" coordorigin="1720,6542" coordsize="9435,0" path="m1720,6542r9434,e" filled="f" strokeweight="1.06pt">
                <v:path arrowok="t"/>
              </v:shape>
            </v:group>
            <v:group id="_x0000_s1297" style="position:absolute;left:1720;top:6866;width:9435;height:2" coordorigin="1720,6866" coordsize="9435,2">
              <v:shape id="_x0000_s1298" style="position:absolute;left:1720;top:6866;width:9435;height:2" coordorigin="1720,6866" coordsize="9435,0" path="m1720,6866r9434,e" filled="f" strokeweight="1.06pt">
                <v:path arrowok="t"/>
              </v:shape>
            </v:group>
            <v:group id="_x0000_s1295" style="position:absolute;left:1729;top:6552;width:2;height:305" coordorigin="1729,6552" coordsize="2,305">
              <v:shape id="_x0000_s1296" style="position:absolute;left:1729;top:6552;width:2;height:305" coordorigin="1729,6552" coordsize="0,305" path="m1729,6552r,305e" filled="f" strokeweight=".37358mm">
                <v:path arrowok="t"/>
              </v:shape>
            </v:group>
            <v:group id="_x0000_s1293" style="position:absolute;left:5641;top:5333;width:2;height:1162" coordorigin="5641,5333" coordsize="2,1162">
              <v:shape id="_x0000_s1294" style="position:absolute;left:5641;top:5333;width:2;height:1162" coordorigin="5641,5333" coordsize="0,1162" path="m5641,5333r,1161e" filled="f" strokeweight="1.06pt">
                <v:path arrowok="t"/>
              </v:shape>
            </v:group>
            <v:group id="_x0000_s1291" style="position:absolute;left:11145;top:6552;width:2;height:305" coordorigin="11145,6552" coordsize="2,305">
              <v:shape id="_x0000_s1292" style="position:absolute;left:11145;top:6552;width:2;height:305" coordorigin="11145,6552" coordsize="0,305" path="m11145,6552r,305e" filled="f" strokeweight="1.06pt">
                <v:path arrowok="t"/>
              </v:shape>
            </v:group>
            <v:group id="_x0000_s1289" style="position:absolute;left:1720;top:6905;width:9435;height:2" coordorigin="1720,6905" coordsize="9435,2">
              <v:shape id="_x0000_s1290" style="position:absolute;left:1720;top:6905;width:9435;height:2" coordorigin="1720,6905" coordsize="9435,0" path="m1720,6905r9434,e" filled="f" strokeweight=".37358mm">
                <v:path arrowok="t"/>
              </v:shape>
            </v:group>
            <v:group id="_x0000_s1287" style="position:absolute;left:1720;top:7709;width:9435;height:2" coordorigin="1720,7709" coordsize="9435,2">
              <v:shape id="_x0000_s1288" style="position:absolute;left:1720;top:7709;width:9435;height:2" coordorigin="1720,7709" coordsize="9435,0" path="m1720,7709r9434,e" filled="f" strokeweight="1.06pt">
                <v:path arrowok="t"/>
              </v:shape>
            </v:group>
            <v:group id="_x0000_s1285" style="position:absolute;left:1729;top:6914;width:2;height:785" coordorigin="1729,6914" coordsize="2,785">
              <v:shape id="_x0000_s1286" style="position:absolute;left:1729;top:6914;width:2;height:785" coordorigin="1729,6914" coordsize="0,785" path="m1729,6914r,785e" filled="f" strokeweight=".37358mm">
                <v:path arrowok="t"/>
              </v:shape>
            </v:group>
            <v:group id="_x0000_s1283" style="position:absolute;left:5641;top:6914;width:2;height:785" coordorigin="5641,6914" coordsize="2,785">
              <v:shape id="_x0000_s1284" style="position:absolute;left:5641;top:6914;width:2;height:785" coordorigin="5641,6914" coordsize="0,785" path="m5641,6914r,785e" filled="f" strokeweight="1.06pt">
                <v:path arrowok="t"/>
              </v:shape>
            </v:group>
            <v:group id="_x0000_s1281" style="position:absolute;left:11145;top:6914;width:2;height:785" coordorigin="11145,6914" coordsize="2,785">
              <v:shape id="_x0000_s1282" style="position:absolute;left:11145;top:6914;width:2;height:785" coordorigin="11145,6914" coordsize="0,785" path="m11145,6914r,785e" filled="f" strokeweight="1.06pt">
                <v:path arrowok="t"/>
              </v:shape>
            </v:group>
            <v:group id="_x0000_s1279" style="position:absolute;left:1720;top:7747;width:9435;height:2" coordorigin="1720,7747" coordsize="9435,2">
              <v:shape id="_x0000_s1280" style="position:absolute;left:1720;top:7747;width:9435;height:2" coordorigin="1720,7747" coordsize="9435,0" path="m1720,7747r9434,e" filled="f" strokeweight=".37358mm">
                <v:path arrowok="t"/>
              </v:shape>
            </v:group>
            <v:group id="_x0000_s1277" style="position:absolute;left:1710;top:9094;width:471;height:1383" coordorigin="1710,9094" coordsize="471,1383">
              <v:shape id="_x0000_s1278" style="position:absolute;left:1710;top:9094;width:471;height:1383" coordorigin="1710,9094" coordsize="471,1383" path="m1710,10476r471,l2181,9094r-471,l1710,10476xe" fillcolor="#c1c1c1" stroked="f">
                <v:path arrowok="t"/>
              </v:shape>
            </v:group>
            <v:group id="_x0000_s1275" style="position:absolute;left:1720;top:9074;width:9435;height:2" coordorigin="1720,9074" coordsize="9435,2">
              <v:shape id="_x0000_s1276" style="position:absolute;left:1720;top:9074;width:9435;height:2" coordorigin="1720,9074" coordsize="9435,0" path="m1720,9074r9434,e" filled="f" strokeweight="1.06pt">
                <v:path arrowok="t"/>
              </v:shape>
            </v:group>
            <v:group id="_x0000_s1273" style="position:absolute;left:1729;top:7757;width:2;height:1308" coordorigin="1729,7757" coordsize="2,1308">
              <v:shape id="_x0000_s1274" style="position:absolute;left:1729;top:7757;width:2;height:1308" coordorigin="1729,7757" coordsize="0,1308" path="m1729,7757r,1308e" filled="f" strokeweight=".37358mm">
                <v:path arrowok="t"/>
              </v:shape>
            </v:group>
            <v:group id="_x0000_s1271" style="position:absolute;left:2159;top:6552;width:2;height:305" coordorigin="2159,6552" coordsize="2,305">
              <v:shape id="_x0000_s1272" style="position:absolute;left:2159;top:6552;width:2;height:305" coordorigin="2159,6552" coordsize="0,305" path="m2159,6552r,305e" filled="f" strokeweight="1.06pt">
                <v:path arrowok="t"/>
              </v:shape>
            </v:group>
            <v:group id="_x0000_s1269" style="position:absolute;left:2197;top:6552;width:2;height:305" coordorigin="2197,6552" coordsize="2,305">
              <v:shape id="_x0000_s1270" style="position:absolute;left:2197;top:6552;width:2;height:305" coordorigin="2197,6552" coordsize="0,305" path="m2197,6552r,305e" filled="f" strokeweight=".37358mm">
                <v:path arrowok="t"/>
              </v:shape>
            </v:group>
            <v:group id="_x0000_s1267" style="position:absolute;left:11145;top:7757;width:2;height:1308" coordorigin="11145,7757" coordsize="2,1308">
              <v:shape id="_x0000_s1268" style="position:absolute;left:11145;top:7757;width:2;height:1308" coordorigin="11145,7757" coordsize="0,1308" path="m11145,7757r,1308e" filled="f" strokeweight="1.06pt">
                <v:path arrowok="t"/>
              </v:shape>
            </v:group>
            <v:group id="_x0000_s1265" style="position:absolute;left:1720;top:9113;width:9435;height:2" coordorigin="1720,9113" coordsize="9435,2">
              <v:shape id="_x0000_s1266" style="position:absolute;left:1720;top:9113;width:9435;height:2" coordorigin="1720,9113" coordsize="9435,0" path="m1720,9113r9434,e" filled="f" strokeweight="1.06pt">
                <v:path arrowok="t"/>
              </v:shape>
            </v:group>
            <v:group id="_x0000_s1263" style="position:absolute;left:1720;top:10454;width:9435;height:2" coordorigin="1720,10454" coordsize="9435,2">
              <v:shape id="_x0000_s1264" style="position:absolute;left:1720;top:10454;width:9435;height:2" coordorigin="1720,10454" coordsize="9435,0" path="m1720,10454r9434,e" filled="f" strokeweight=".37358mm">
                <v:path arrowok="t"/>
              </v:shape>
            </v:group>
            <v:group id="_x0000_s1261" style="position:absolute;left:1729;top:9122;width:2;height:1323" coordorigin="1729,9122" coordsize="2,1323">
              <v:shape id="_x0000_s1262" style="position:absolute;left:1729;top:9122;width:2;height:1323" coordorigin="1729,9122" coordsize="0,1323" path="m1729,9122r,1323e" filled="f" strokeweight=".37358mm">
                <v:path arrowok="t"/>
              </v:shape>
            </v:group>
            <v:group id="_x0000_s1259" style="position:absolute;left:5641;top:7757;width:2;height:1308" coordorigin="5641,7757" coordsize="2,1308">
              <v:shape id="_x0000_s1260" style="position:absolute;left:5641;top:7757;width:2;height:1308" coordorigin="5641,7757" coordsize="0,1308" path="m5641,7757r,1308e" filled="f" strokeweight="1.06pt">
                <v:path arrowok="t"/>
              </v:shape>
            </v:group>
            <v:group id="_x0000_s1257" style="position:absolute;left:11145;top:9122;width:2;height:1323" coordorigin="11145,9122" coordsize="2,1323">
              <v:shape id="_x0000_s1258" style="position:absolute;left:11145;top:9122;width:2;height:1323" coordorigin="11145,9122" coordsize="0,1323" path="m11145,9122r,1323e" filled="f" strokeweight="1.06pt">
                <v:path arrowok="t"/>
              </v:shape>
            </v:group>
            <v:group id="_x0000_s1255" style="position:absolute;left:1720;top:10493;width:9435;height:2" coordorigin="1720,10493" coordsize="9435,2">
              <v:shape id="_x0000_s1256" style="position:absolute;left:1720;top:10493;width:9435;height:2" coordorigin="1720,10493" coordsize="9435,0" path="m1720,10493r9434,e" filled="f" strokeweight="1.06pt">
                <v:path arrowok="t"/>
              </v:shape>
            </v:group>
            <v:group id="_x0000_s1253" style="position:absolute;left:1720;top:11064;width:9435;height:2" coordorigin="1720,11064" coordsize="9435,2">
              <v:shape id="_x0000_s1254" style="position:absolute;left:1720;top:11064;width:9435;height:2" coordorigin="1720,11064" coordsize="9435,0" path="m1720,11064r9434,e" filled="f" strokeweight="1.06pt">
                <v:path arrowok="t"/>
              </v:shape>
            </v:group>
            <v:group id="_x0000_s1251" style="position:absolute;left:1729;top:10502;width:2;height:552" coordorigin="1729,10502" coordsize="2,552">
              <v:shape id="_x0000_s1252" style="position:absolute;left:1729;top:10502;width:2;height:552" coordorigin="1729,10502" coordsize="0,552" path="m1729,10502r,552e" filled="f" strokeweight=".37358mm">
                <v:path arrowok="t"/>
              </v:shape>
            </v:group>
            <v:group id="_x0000_s1249" style="position:absolute;left:5641;top:10502;width:2;height:552" coordorigin="5641,10502" coordsize="2,552">
              <v:shape id="_x0000_s1250" style="position:absolute;left:5641;top:10502;width:2;height:552" coordorigin="5641,10502" coordsize="0,552" path="m5641,10502r,552e" filled="f" strokeweight="1.06pt">
                <v:path arrowok="t"/>
              </v:shape>
            </v:group>
            <v:group id="_x0000_s1247" style="position:absolute;left:11145;top:10502;width:2;height:552" coordorigin="11145,10502" coordsize="2,552">
              <v:shape id="_x0000_s1248" style="position:absolute;left:11145;top:10502;width:2;height:552" coordorigin="11145,10502" coordsize="0,552" path="m11145,10502r,552e" filled="f" strokeweight="1.06pt">
                <v:path arrowok="t"/>
              </v:shape>
            </v:group>
            <v:group id="_x0000_s1245" style="position:absolute;left:1720;top:11102;width:9435;height:2" coordorigin="1720,11102" coordsize="9435,2">
              <v:shape id="_x0000_s1246" style="position:absolute;left:1720;top:11102;width:9435;height:2" coordorigin="1720,11102" coordsize="9435,0" path="m1720,11102r9434,e" filled="f" strokeweight=".37358mm">
                <v:path arrowok="t"/>
              </v:shape>
            </v:group>
            <v:group id="_x0000_s1243" style="position:absolute;left:1720;top:12154;width:9435;height:2" coordorigin="1720,12154" coordsize="9435,2">
              <v:shape id="_x0000_s1244" style="position:absolute;left:1720;top:12154;width:9435;height:2" coordorigin="1720,12154" coordsize="9435,0" path="m1720,12154r9434,e" filled="f" strokeweight=".37358mm">
                <v:path arrowok="t"/>
              </v:shape>
            </v:group>
            <v:group id="_x0000_s1241" style="position:absolute;left:1729;top:11112;width:2;height:1032" coordorigin="1729,11112" coordsize="2,1032">
              <v:shape id="_x0000_s1242" style="position:absolute;left:1729;top:11112;width:2;height:1032" coordorigin="1729,11112" coordsize="0,1032" path="m1729,11112r,1032e" filled="f" strokeweight=".37358mm">
                <v:path arrowok="t"/>
              </v:shape>
            </v:group>
            <v:group id="_x0000_s1239" style="position:absolute;left:5641;top:11112;width:2;height:1032" coordorigin="5641,11112" coordsize="2,1032">
              <v:shape id="_x0000_s1240" style="position:absolute;left:5641;top:11112;width:2;height:1032" coordorigin="5641,11112" coordsize="0,1032" path="m5641,11112r,1032e" filled="f" strokeweight="1.06pt">
                <v:path arrowok="t"/>
              </v:shape>
            </v:group>
            <v:group id="_x0000_s1237" style="position:absolute;left:11145;top:11112;width:2;height:1032" coordorigin="11145,11112" coordsize="2,1032">
              <v:shape id="_x0000_s1238" style="position:absolute;left:11145;top:11112;width:2;height:1032" coordorigin="11145,11112" coordsize="0,1032" path="m11145,11112r,1032e" filled="f" strokeweight="1.06pt">
                <v:path arrowok="t"/>
              </v:shape>
            </v:group>
            <v:group id="_x0000_s1235" style="position:absolute;left:1720;top:12192;width:9435;height:2" coordorigin="1720,12192" coordsize="9435,2">
              <v:shape id="_x0000_s1236" style="position:absolute;left:1720;top:12192;width:9435;height:2" coordorigin="1720,12192" coordsize="9435,0" path="m1720,12192r9434,e" filled="f" strokeweight="1.06pt">
                <v:path arrowok="t"/>
              </v:shape>
            </v:group>
            <v:group id="_x0000_s1233" style="position:absolute;left:1710;top:13567;width:471;height:598" coordorigin="1710,13567" coordsize="471,598">
              <v:shape id="_x0000_s1234" style="position:absolute;left:1710;top:13567;width:471;height:598" coordorigin="1710,13567" coordsize="471,598" path="m1710,14165r471,l2181,13567r-471,l1710,14165xe" fillcolor="#c1c1c1" stroked="f">
                <v:path arrowok="t"/>
              </v:shape>
            </v:group>
            <v:group id="_x0000_s1231" style="position:absolute;left:1720;top:13548;width:9435;height:2" coordorigin="1720,13548" coordsize="9435,2">
              <v:shape id="_x0000_s1232" style="position:absolute;left:1720;top:13548;width:9435;height:2" coordorigin="1720,13548" coordsize="9435,0" path="m1720,13548r9434,e" filled="f" strokeweight="1.06pt">
                <v:path arrowok="t"/>
              </v:shape>
            </v:group>
            <v:group id="_x0000_s1229" style="position:absolute;left:1729;top:12202;width:2;height:1337" coordorigin="1729,12202" coordsize="2,1337">
              <v:shape id="_x0000_s1230" style="position:absolute;left:1729;top:12202;width:2;height:1337" coordorigin="1729,12202" coordsize="0,1337" path="m1729,12202r,1336e" filled="f" strokeweight=".37358mm">
                <v:path arrowok="t"/>
              </v:shape>
            </v:group>
            <v:group id="_x0000_s1227" style="position:absolute;left:2159;top:9122;width:2;height:1323" coordorigin="2159,9122" coordsize="2,1323">
              <v:shape id="_x0000_s1228" style="position:absolute;left:2159;top:9122;width:2;height:1323" coordorigin="2159,9122" coordsize="0,1323" path="m2159,9122r,1323e" filled="f" strokeweight="1.06pt">
                <v:path arrowok="t"/>
              </v:shape>
            </v:group>
            <v:group id="_x0000_s1225" style="position:absolute;left:2197;top:9122;width:2;height:1323" coordorigin="2197,9122" coordsize="2,1323">
              <v:shape id="_x0000_s1226" style="position:absolute;left:2197;top:9122;width:2;height:1323" coordorigin="2197,9122" coordsize="0,1323" path="m2197,9122r,1323e" filled="f" strokeweight=".37358mm">
                <v:path arrowok="t"/>
              </v:shape>
            </v:group>
            <v:group id="_x0000_s1223" style="position:absolute;left:11145;top:12202;width:2;height:1337" coordorigin="11145,12202" coordsize="2,1337">
              <v:shape id="_x0000_s1224" style="position:absolute;left:11145;top:12202;width:2;height:1337" coordorigin="11145,12202" coordsize="0,1337" path="m11145,12202r,1336e" filled="f" strokeweight="1.06pt">
                <v:path arrowok="t"/>
              </v:shape>
            </v:group>
            <v:group id="_x0000_s1221" style="position:absolute;left:1720;top:13586;width:9435;height:2" coordorigin="1720,13586" coordsize="9435,2">
              <v:shape id="_x0000_s1222" style="position:absolute;left:1720;top:13586;width:9435;height:2" coordorigin="1720,13586" coordsize="9435,0" path="m1720,13586r9434,e" filled="f" strokeweight=".37358mm">
                <v:path arrowok="t"/>
              </v:shape>
            </v:group>
            <v:group id="_x0000_s1219" style="position:absolute;left:1720;top:14143;width:9435;height:2" coordorigin="1720,14143" coordsize="9435,2">
              <v:shape id="_x0000_s1220" style="position:absolute;left:1720;top:14143;width:9435;height:2" coordorigin="1720,14143" coordsize="9435,0" path="m1720,14143r9434,e" filled="f" strokeweight="1.06pt">
                <v:path arrowok="t"/>
              </v:shape>
            </v:group>
            <v:group id="_x0000_s1217" style="position:absolute;left:1729;top:13596;width:2;height:538" coordorigin="1729,13596" coordsize="2,538">
              <v:shape id="_x0000_s1218" style="position:absolute;left:1729;top:13596;width:2;height:538" coordorigin="1729,13596" coordsize="0,538" path="m1729,13596r,538e" filled="f" strokeweight=".37358mm">
                <v:path arrowok="t"/>
              </v:shape>
            </v:group>
            <v:group id="_x0000_s1215" style="position:absolute;left:5641;top:12202;width:2;height:1337" coordorigin="5641,12202" coordsize="2,1337">
              <v:shape id="_x0000_s1216" style="position:absolute;left:5641;top:12202;width:2;height:1337" coordorigin="5641,12202" coordsize="0,1337" path="m5641,12202r,1336e" filled="f" strokeweight="1.06pt">
                <v:path arrowok="t"/>
              </v:shape>
            </v:group>
            <v:group id="_x0000_s1213" style="position:absolute;left:11145;top:13596;width:2;height:538" coordorigin="11145,13596" coordsize="2,538">
              <v:shape id="_x0000_s1214" style="position:absolute;left:11145;top:13596;width:2;height:538" coordorigin="11145,13596" coordsize="0,538" path="m11145,13596r,538e" filled="f" strokeweight="1.06pt">
                <v:path arrowok="t"/>
              </v:shape>
            </v:group>
            <v:group id="_x0000_s1211" style="position:absolute;left:1720;top:14182;width:9435;height:2" coordorigin="1720,14182" coordsize="9435,2">
              <v:shape id="_x0000_s1212" style="position:absolute;left:1720;top:14182;width:9435;height:2" coordorigin="1720,14182" coordsize="9435,0" path="m1720,14182r9434,e" filled="f" strokeweight="1.06pt">
                <v:path arrowok="t"/>
              </v:shape>
            </v:group>
            <v:group id="_x0000_s1209" style="position:absolute;left:1158;top:823;width:9996;height:2" coordorigin="1158,823" coordsize="9996,2">
              <v:shape id="_x0000_s1210" style="position:absolute;left:1158;top:823;width:9996;height:2" coordorigin="1158,823" coordsize="9996,0" path="m1158,823r9996,e" filled="f" strokeweight="1.06pt">
                <v:path arrowok="t"/>
              </v:shape>
            </v:group>
            <v:group id="_x0000_s1207" style="position:absolute;left:1168;top:833;width:2;height:262" coordorigin="1168,833" coordsize="2,262">
              <v:shape id="_x0000_s1208" style="position:absolute;left:1168;top:833;width:2;height:262" coordorigin="1168,833" coordsize="0,262" path="m1168,833r,261e" filled="f" strokeweight=".37358mm">
                <v:path arrowok="t"/>
              </v:shape>
            </v:group>
            <v:group id="_x0000_s1205" style="position:absolute;left:1158;top:1104;width:9996;height:2" coordorigin="1158,1104" coordsize="9996,2">
              <v:shape id="_x0000_s1206" style="position:absolute;left:1158;top:1104;width:9996;height:2" coordorigin="1158,1104" coordsize="9996,0" path="m1158,1104r9996,e" filled="f" strokeweight="1.06pt">
                <v:path arrowok="t"/>
              </v:shape>
            </v:group>
            <v:group id="_x0000_s1203" style="position:absolute;left:11145;top:833;width:2;height:262" coordorigin="11145,833" coordsize="2,262">
              <v:shape id="_x0000_s1204" style="position:absolute;left:11145;top:833;width:2;height:262" coordorigin="11145,833" coordsize="0,262" path="m11145,833r,261e" filled="f" strokeweight="1.06pt">
                <v:path arrowok="t"/>
              </v:shape>
            </v:group>
            <v:group id="_x0000_s1201" style="position:absolute;left:1129;top:766;width:2;height:14256" coordorigin="1129,766" coordsize="2,14256">
              <v:shape id="_x0000_s1202" style="position:absolute;left:1129;top:766;width:2;height:14256" coordorigin="1129,766" coordsize="0,14256" path="m1129,766r,14256e" filled="f" strokeweight="1.06pt">
                <v:path arrowok="t"/>
              </v:shape>
            </v:group>
            <v:group id="_x0000_s1199" style="position:absolute;left:1168;top:1210;width:2;height:13812" coordorigin="1168,1210" coordsize="2,13812">
              <v:shape id="_x0000_s1200" style="position:absolute;left:1168;top:1210;width:2;height:13812" coordorigin="1168,1210" coordsize="0,13812" path="m1168,1210r,13812e" filled="f" strokeweight=".37358mm">
                <v:path arrowok="t"/>
              </v:shape>
            </v:group>
            <v:group id="_x0000_s1197" style="position:absolute;left:7869;top:833;width:2;height:262" coordorigin="7869,833" coordsize="2,262">
              <v:shape id="_x0000_s1198" style="position:absolute;left:7869;top:833;width:2;height:262" coordorigin="7869,833" coordsize="0,262" path="m7869,833r,261e" filled="f" strokeweight="1.06pt">
                <v:path arrowok="t"/>
              </v:shape>
            </v:group>
            <v:group id="_x0000_s1195" style="position:absolute;left:7907;top:833;width:2;height:262" coordorigin="7907,833" coordsize="2,262">
              <v:shape id="_x0000_s1196" style="position:absolute;left:7907;top:833;width:2;height:262" coordorigin="7907,833" coordsize="0,262" path="m7907,833r,261e" filled="f" strokeweight=".37358mm">
                <v:path arrowok="t"/>
              </v:shape>
            </v:group>
            <v:group id="_x0000_s1193" style="position:absolute;left:9292;top:833;width:2;height:262" coordorigin="9292,833" coordsize="2,262">
              <v:shape id="_x0000_s1194" style="position:absolute;left:9292;top:833;width:2;height:262" coordorigin="9292,833" coordsize="0,262" path="m9292,833r,261e" filled="f" strokeweight="1.06pt">
                <v:path arrowok="t"/>
              </v:shape>
            </v:group>
            <v:group id="_x0000_s1191" style="position:absolute;left:1720;top:15000;width:9435;height:2" coordorigin="1720,15000" coordsize="9435,2">
              <v:shape id="_x0000_s1192" style="position:absolute;left:1720;top:15000;width:9435;height:2" coordorigin="1720,15000" coordsize="9435,0" path="m1720,15000r9434,e" filled="f" strokeweight="1.06pt">
                <v:path arrowok="t"/>
              </v:shape>
            </v:group>
            <v:group id="_x0000_s1189" style="position:absolute;left:11145;top:14191;width:2;height:800" coordorigin="11145,14191" coordsize="2,800">
              <v:shape id="_x0000_s1190" style="position:absolute;left:11145;top:14191;width:2;height:800" coordorigin="11145,14191" coordsize="0,800" path="m11145,14191r,799e" filled="f" strokeweight="1.06pt">
                <v:path arrowok="t"/>
              </v:shape>
            </v:group>
            <v:group id="_x0000_s1187" style="position:absolute;left:11183;top:766;width:2;height:14292" coordorigin="11183,766" coordsize="2,14292">
              <v:shape id="_x0000_s1188" style="position:absolute;left:11183;top:766;width:2;height:14292" coordorigin="11183,766" coordsize="0,14292" path="m11183,766r,14292e" filled="f" strokeweight=".37358mm">
                <v:path arrowok="t"/>
              </v:shape>
            </v:group>
            <v:group id="_x0000_s1185" style="position:absolute;left:1691;top:1171;width:2;height:13887" coordorigin="1691,1171" coordsize="2,13887">
              <v:shape id="_x0000_s1186" style="position:absolute;left:1691;top:1171;width:2;height:13887" coordorigin="1691,1171" coordsize="0,13887" path="m1691,1171r,13887e" filled="f" strokeweight="1.06pt">
                <v:path arrowok="t"/>
              </v:shape>
            </v:group>
            <v:group id="_x0000_s1183" style="position:absolute;left:1729;top:14191;width:2;height:800" coordorigin="1729,14191" coordsize="2,800">
              <v:shape id="_x0000_s1184" style="position:absolute;left:1729;top:14191;width:2;height:800" coordorigin="1729,14191" coordsize="0,800" path="m1729,14191r,799e" filled="f" strokeweight=".37358mm">
                <v:path arrowok="t"/>
              </v:shape>
            </v:group>
            <v:group id="_x0000_s1181" style="position:absolute;left:2159;top:13596;width:2;height:538" coordorigin="2159,13596" coordsize="2,538">
              <v:shape id="_x0000_s1182" style="position:absolute;left:2159;top:13596;width:2;height:538" coordorigin="2159,13596" coordsize="0,538" path="m2159,13596r,538e" filled="f" strokeweight="1.06pt">
                <v:path arrowok="t"/>
              </v:shape>
            </v:group>
            <v:group id="_x0000_s1179" style="position:absolute;left:2197;top:13596;width:2;height:538" coordorigin="2197,13596" coordsize="2,538">
              <v:shape id="_x0000_s1180" style="position:absolute;left:2197;top:13596;width:2;height:538" coordorigin="2197,13596" coordsize="0,538" path="m2197,13596r,538e" filled="f" strokeweight=".37358mm">
                <v:path arrowok="t"/>
              </v:shape>
            </v:group>
            <v:group id="_x0000_s1177" style="position:absolute;left:5641;top:14191;width:2;height:800" coordorigin="5641,14191" coordsize="2,800">
              <v:shape id="_x0000_s1178" style="position:absolute;left:5641;top:14191;width:2;height:800" coordorigin="5641,14191" coordsize="0,800" path="m5641,14191r,799e" filled="f" strokeweight="1.06pt">
                <v:path arrowok="t"/>
              </v:shape>
            </v:group>
            <v:group id="_x0000_s1175" style="position:absolute;left:1120;top:785;width:10073;height:2" coordorigin="1120,785" coordsize="10073,2">
              <v:shape id="_x0000_s1176" style="position:absolute;left:1120;top:785;width:10073;height:2" coordorigin="1120,785" coordsize="10073,0" path="m1120,785r10073,e" filled="f" strokeweight=".37358mm">
                <v:path arrowok="t"/>
              </v:shape>
            </v:group>
            <v:group id="_x0000_s1173" style="position:absolute;left:1120;top:1142;width:10073;height:2" coordorigin="1120,1142" coordsize="10073,2">
              <v:shape id="_x0000_s1174" style="position:absolute;left:1120;top:1142;width:10073;height:2" coordorigin="1120,1142" coordsize="10073,0" path="m1120,1142r10073,e" filled="f" strokeweight="1.06pt">
                <v:path arrowok="t"/>
              </v:shape>
            </v:group>
            <v:group id="_x0000_s1171" style="position:absolute;left:1681;top:1190;width:9512;height:2" coordorigin="1681,1190" coordsize="9512,2">
              <v:shape id="_x0000_s1172" style="position:absolute;left:1681;top:1190;width:9512;height:2" coordorigin="1681,1190" coordsize="9512,0" path="m1681,1190r9512,e" filled="f" strokeweight="1.06pt">
                <v:path arrowok="t"/>
              </v:shape>
            </v:group>
            <v:group id="_x0000_s1169" style="position:absolute;left:1739;top:3286;width:9396;height:2" coordorigin="1739,3286" coordsize="9396,2">
              <v:shape id="_x0000_s1170" style="position:absolute;left:1739;top:3286;width:9396;height:2" coordorigin="1739,3286" coordsize="9396,0" path="m1739,3286r9396,e" filled="f" strokeweight="1.06pt">
                <v:path arrowok="t"/>
              </v:shape>
            </v:group>
            <v:group id="_x0000_s1167" style="position:absolute;left:5651;top:3547;width:5484;height:2" coordorigin="5651,3547" coordsize="5484,2">
              <v:shape id="_x0000_s1168" style="position:absolute;left:5651;top:3547;width:5484;height:2" coordorigin="5651,3547" coordsize="5484,0" path="m5651,3547r5484,e" filled="f" strokeweight="1.06pt">
                <v:path arrowok="t"/>
              </v:shape>
            </v:group>
            <v:group id="_x0000_s1165" style="position:absolute;left:5670;top:4738;width:5465;height:2" coordorigin="5670,4738" coordsize="5465,2">
              <v:shape id="_x0000_s1166" style="position:absolute;left:5670;top:4738;width:5465;height:2" coordorigin="5670,4738" coordsize="5465,0" path="m5670,4738r5465,e" filled="f" strokeweight=".37358mm">
                <v:path arrowok="t"/>
              </v:shape>
            </v:group>
            <v:group id="_x0000_s1163" style="position:absolute;left:1739;top:6000;width:9396;height:2" coordorigin="1739,6000" coordsize="9396,2">
              <v:shape id="_x0000_s1164" style="position:absolute;left:1739;top:6000;width:9396;height:2" coordorigin="1739,6000" coordsize="9396,0" path="m1739,6000r9396,e" filled="f" strokeweight="1.06pt">
                <v:path arrowok="t"/>
              </v:shape>
            </v:group>
            <v:group id="_x0000_s1161" style="position:absolute;left:5651;top:6262;width:5484;height:2" coordorigin="5651,6262" coordsize="5484,2">
              <v:shape id="_x0000_s1162" style="position:absolute;left:5651;top:6262;width:5484;height:2" coordorigin="5651,6262" coordsize="5484,0" path="m5651,6262r5484,e" filled="f" strokeweight="1.06pt">
                <v:path arrowok="t"/>
              </v:shape>
            </v:group>
            <v:group id="_x0000_s1159" style="position:absolute;left:1739;top:8570;width:9396;height:2" coordorigin="1739,8570" coordsize="9396,2">
              <v:shape id="_x0000_s1160" style="position:absolute;left:1739;top:8570;width:9396;height:2" coordorigin="1739,8570" coordsize="9396,0" path="m1739,8570r9396,e" filled="f" strokeweight="1.06pt">
                <v:path arrowok="t"/>
              </v:shape>
            </v:group>
            <v:group id="_x0000_s1157" style="position:absolute;left:5651;top:8832;width:5484;height:2" coordorigin="5651,8832" coordsize="5484,2">
              <v:shape id="_x0000_s1158" style="position:absolute;left:5651;top:8832;width:5484;height:2" coordorigin="5651,8832" coordsize="5484,0" path="m5651,8832r5484,e" filled="f" strokeweight="1.06pt">
                <v:path arrowok="t"/>
              </v:shape>
            </v:group>
            <v:group id="_x0000_s1155" style="position:absolute;left:1739;top:13044;width:9396;height:2" coordorigin="1739,13044" coordsize="9396,2">
              <v:shape id="_x0000_s1156" style="position:absolute;left:1739;top:13044;width:9396;height:2" coordorigin="1739,13044" coordsize="9396,0" path="m1739,13044r9396,e" filled="f" strokeweight="1.06pt">
                <v:path arrowok="t"/>
              </v:shape>
            </v:group>
            <v:group id="_x0000_s1153" style="position:absolute;left:5651;top:13306;width:5484;height:2" coordorigin="5651,13306" coordsize="5484,2">
              <v:shape id="_x0000_s1154" style="position:absolute;left:5651;top:13306;width:5484;height:2" coordorigin="5651,13306" coordsize="5484,0" path="m5651,13306r5484,e" filled="f" strokeweight=".37358mm">
                <v:path arrowok="t"/>
              </v:shape>
            </v:group>
            <v:group id="_x0000_s1151" style="position:absolute;left:1739;top:14496;width:9396;height:2" coordorigin="1739,14496" coordsize="9396,2">
              <v:shape id="_x0000_s1152" style="position:absolute;left:1739;top:14496;width:9396;height:2" coordorigin="1739,14496" coordsize="9396,0" path="m1739,14496r9396,e" filled="f" strokeweight="1.06pt">
                <v:path arrowok="t"/>
              </v:shape>
            </v:group>
            <v:group id="_x0000_s1149" style="position:absolute;left:5651;top:14758;width:5484;height:2" coordorigin="5651,14758" coordsize="5484,2">
              <v:shape id="_x0000_s1150" style="position:absolute;left:5651;top:14758;width:5484;height:2" coordorigin="5651,14758" coordsize="5484,0" path="m5651,14758r5484,e" filled="f" strokeweight="1.06pt">
                <v:path arrowok="t"/>
              </v:shape>
            </v:group>
            <v:group id="_x0000_s1147" style="position:absolute;left:1681;top:15038;width:9512;height:2" coordorigin="1681,15038" coordsize="9512,2">
              <v:shape id="_x0000_s1148" style="position:absolute;left:1681;top:15038;width:9512;height:2" coordorigin="1681,15038" coordsize="9512,0" path="m1681,15038r9512,e" filled="f" strokeweight="1.06pt">
                <v:path arrowok="t"/>
              </v:shape>
            </v:group>
            <w10:wrap anchorx="page" anchory="page"/>
          </v:group>
        </w:pic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0"/>
          <w:szCs w:val="20"/>
          <w:lang w:val="ru-RU"/>
        </w:rPr>
      </w:pPr>
    </w:p>
    <w:p w:rsidR="00242EEE" w:rsidRPr="00E60DFC" w:rsidRDefault="00E60DFC">
      <w:pPr>
        <w:ind w:left="172"/>
        <w:rPr>
          <w:rFonts w:ascii="Times New Roman" w:eastAsia="Times New Roman" w:hAnsi="Times New Roman" w:cs="Times New Roman"/>
          <w:sz w:val="16"/>
          <w:szCs w:val="16"/>
          <w:lang w:val="ru-RU"/>
        </w:rPr>
      </w:pPr>
      <w:r w:rsidRPr="00E60DFC">
        <w:rPr>
          <w:rFonts w:ascii="Times New Roman" w:hAnsi="Times New Roman"/>
          <w:position w:val="8"/>
          <w:sz w:val="10"/>
          <w:lang w:val="ru-RU"/>
        </w:rPr>
        <w:t>2</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перераспределенного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type w:val="continuous"/>
          <w:pgSz w:w="11910" w:h="16840"/>
          <w:pgMar w:top="440" w:right="600" w:bottom="280" w:left="1000" w:header="720" w:footer="720" w:gutter="0"/>
          <w:cols w:space="720"/>
        </w:sectPr>
      </w:pPr>
    </w:p>
    <w:tbl>
      <w:tblPr>
        <w:tblStyle w:val="TableNormal"/>
        <w:tblW w:w="13450" w:type="dxa"/>
        <w:tblInd w:w="78" w:type="dxa"/>
        <w:tblLayout w:type="fixed"/>
        <w:tblLook w:val="01E0"/>
      </w:tblPr>
      <w:tblGrid>
        <w:gridCol w:w="518"/>
        <w:gridCol w:w="507"/>
        <w:gridCol w:w="54"/>
        <w:gridCol w:w="15"/>
        <w:gridCol w:w="467"/>
        <w:gridCol w:w="89"/>
        <w:gridCol w:w="2792"/>
        <w:gridCol w:w="16"/>
        <w:gridCol w:w="27"/>
        <w:gridCol w:w="45"/>
        <w:gridCol w:w="70"/>
        <w:gridCol w:w="224"/>
        <w:gridCol w:w="196"/>
        <w:gridCol w:w="10"/>
        <w:gridCol w:w="18"/>
        <w:gridCol w:w="13"/>
        <w:gridCol w:w="259"/>
        <w:gridCol w:w="354"/>
        <w:gridCol w:w="230"/>
        <w:gridCol w:w="303"/>
        <w:gridCol w:w="120"/>
        <w:gridCol w:w="587"/>
        <w:gridCol w:w="1149"/>
        <w:gridCol w:w="195"/>
        <w:gridCol w:w="1813"/>
        <w:gridCol w:w="3379"/>
      </w:tblGrid>
      <w:tr w:rsidR="00D25814" w:rsidTr="004B450E">
        <w:trPr>
          <w:gridAfter w:val="1"/>
          <w:wAfter w:w="3379" w:type="dxa"/>
          <w:trHeight w:hRule="exact" w:val="494"/>
        </w:trPr>
        <w:tc>
          <w:tcPr>
            <w:tcW w:w="6207" w:type="dxa"/>
            <w:gridSpan w:val="20"/>
            <w:tcBorders>
              <w:top w:val="single" w:sz="18" w:space="0" w:color="auto"/>
              <w:left w:val="single" w:sz="24" w:space="0" w:color="auto"/>
              <w:right w:val="single" w:sz="18" w:space="0" w:color="auto"/>
            </w:tcBorders>
          </w:tcPr>
          <w:p w:rsidR="005B6498" w:rsidRPr="008114C8" w:rsidRDefault="005B6498" w:rsidP="00187F65">
            <w:pPr>
              <w:pStyle w:val="TableParagraph"/>
              <w:spacing w:before="2"/>
              <w:rPr>
                <w:rFonts w:ascii="Times New Roman" w:eastAsia="Times New Roman" w:hAnsi="Times New Roman" w:cs="Times New Roman"/>
                <w:sz w:val="20"/>
                <w:szCs w:val="20"/>
                <w:lang w:val="ru-RU"/>
              </w:rPr>
            </w:pPr>
          </w:p>
        </w:tc>
        <w:tc>
          <w:tcPr>
            <w:tcW w:w="1856" w:type="dxa"/>
            <w:gridSpan w:val="3"/>
            <w:tcBorders>
              <w:top w:val="single" w:sz="18" w:space="0" w:color="auto"/>
              <w:left w:val="single" w:sz="18" w:space="0" w:color="auto"/>
              <w:right w:val="single" w:sz="18" w:space="0" w:color="auto"/>
            </w:tcBorders>
          </w:tcPr>
          <w:p w:rsidR="005B6498" w:rsidRPr="00667FB3" w:rsidRDefault="005B6498" w:rsidP="005B6498">
            <w:pPr>
              <w:pStyle w:val="TableParagraph"/>
              <w:spacing w:before="2"/>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 xml:space="preserve">  </w:t>
            </w: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95" w:type="dxa"/>
            <w:tcBorders>
              <w:top w:val="single" w:sz="24" w:space="0" w:color="auto"/>
              <w:left w:val="single" w:sz="18" w:space="0" w:color="auto"/>
              <w:bottom w:val="single" w:sz="18" w:space="0" w:color="auto"/>
            </w:tcBorders>
          </w:tcPr>
          <w:p w:rsidR="005B6498" w:rsidRDefault="005B6498" w:rsidP="005B6498">
            <w:pPr>
              <w:pStyle w:val="TableParagraph"/>
              <w:spacing w:before="2"/>
              <w:rPr>
                <w:rFonts w:ascii="Times New Roman" w:eastAsia="Times New Roman" w:hAnsi="Times New Roman" w:cs="Times New Roman"/>
                <w:sz w:val="20"/>
                <w:szCs w:val="20"/>
              </w:rPr>
            </w:pPr>
          </w:p>
        </w:tc>
        <w:tc>
          <w:tcPr>
            <w:tcW w:w="1813" w:type="dxa"/>
            <w:tcBorders>
              <w:top w:val="single" w:sz="18" w:space="0" w:color="auto"/>
              <w:left w:val="nil"/>
              <w:bottom w:val="single" w:sz="18" w:space="0" w:color="auto"/>
              <w:right w:val="single" w:sz="18" w:space="0" w:color="auto"/>
            </w:tcBorders>
          </w:tcPr>
          <w:p w:rsidR="005B6498" w:rsidRDefault="005B6498" w:rsidP="008114C8">
            <w:pPr>
              <w:pStyle w:val="TableParagraph"/>
              <w:spacing w:before="2"/>
              <w:ind w:left="23"/>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5B6498" w:rsidTr="004B450E">
        <w:trPr>
          <w:gridAfter w:val="1"/>
          <w:wAfter w:w="3379" w:type="dxa"/>
          <w:trHeight w:hRule="exact" w:val="30"/>
        </w:trPr>
        <w:tc>
          <w:tcPr>
            <w:tcW w:w="4485" w:type="dxa"/>
            <w:gridSpan w:val="9"/>
            <w:tcBorders>
              <w:left w:val="single" w:sz="24" w:space="0" w:color="auto"/>
              <w:bottom w:val="single" w:sz="18" w:space="0" w:color="auto"/>
              <w:right w:val="single" w:sz="6" w:space="0" w:color="auto"/>
            </w:tcBorders>
          </w:tcPr>
          <w:p w:rsidR="005B6498" w:rsidRDefault="005B6498" w:rsidP="008114C8"/>
        </w:tc>
        <w:tc>
          <w:tcPr>
            <w:tcW w:w="45" w:type="dxa"/>
            <w:tcBorders>
              <w:left w:val="single" w:sz="6" w:space="0" w:color="auto"/>
              <w:bottom w:val="single" w:sz="18" w:space="0" w:color="auto"/>
              <w:right w:val="single" w:sz="6" w:space="0" w:color="auto"/>
            </w:tcBorders>
          </w:tcPr>
          <w:p w:rsidR="005B6498" w:rsidRDefault="005B6498" w:rsidP="008114C8"/>
        </w:tc>
        <w:tc>
          <w:tcPr>
            <w:tcW w:w="70" w:type="dxa"/>
            <w:tcBorders>
              <w:left w:val="single" w:sz="6" w:space="0" w:color="auto"/>
              <w:bottom w:val="single" w:sz="18" w:space="0" w:color="auto"/>
              <w:right w:val="single" w:sz="6" w:space="0" w:color="auto"/>
            </w:tcBorders>
          </w:tcPr>
          <w:p w:rsidR="005B6498" w:rsidRDefault="005B6498" w:rsidP="008114C8"/>
        </w:tc>
        <w:tc>
          <w:tcPr>
            <w:tcW w:w="1607" w:type="dxa"/>
            <w:gridSpan w:val="9"/>
            <w:tcBorders>
              <w:left w:val="single" w:sz="6" w:space="0" w:color="auto"/>
              <w:bottom w:val="single" w:sz="18" w:space="0" w:color="auto"/>
              <w:right w:val="single" w:sz="18" w:space="0" w:color="auto"/>
            </w:tcBorders>
          </w:tcPr>
          <w:p w:rsidR="005B6498" w:rsidRDefault="005B6498" w:rsidP="008114C8">
            <w:pPr>
              <w:rPr>
                <w:lang w:val="ru-RU"/>
              </w:rPr>
            </w:pPr>
          </w:p>
          <w:p w:rsidR="005B6498" w:rsidRDefault="005B6498" w:rsidP="008114C8"/>
        </w:tc>
        <w:tc>
          <w:tcPr>
            <w:tcW w:w="1856" w:type="dxa"/>
            <w:gridSpan w:val="3"/>
            <w:tcBorders>
              <w:left w:val="single" w:sz="18" w:space="0" w:color="auto"/>
              <w:bottom w:val="single" w:sz="18" w:space="0" w:color="auto"/>
              <w:right w:val="single" w:sz="18" w:space="0" w:color="auto"/>
            </w:tcBorders>
          </w:tcPr>
          <w:p w:rsidR="005B6498" w:rsidRDefault="005B6498" w:rsidP="008114C8"/>
        </w:tc>
        <w:tc>
          <w:tcPr>
            <w:tcW w:w="2008" w:type="dxa"/>
            <w:gridSpan w:val="2"/>
            <w:vMerge w:val="restart"/>
            <w:tcBorders>
              <w:top w:val="single" w:sz="18" w:space="0" w:color="auto"/>
              <w:left w:val="single" w:sz="18" w:space="0" w:color="auto"/>
              <w:bottom w:val="single" w:sz="18" w:space="0" w:color="auto"/>
              <w:right w:val="single" w:sz="18" w:space="0" w:color="auto"/>
            </w:tcBorders>
          </w:tcPr>
          <w:p w:rsidR="005B6498" w:rsidRDefault="005B6498" w:rsidP="008114C8"/>
        </w:tc>
      </w:tr>
      <w:tr w:rsidR="005B6498" w:rsidTr="004B450E">
        <w:trPr>
          <w:gridAfter w:val="1"/>
          <w:wAfter w:w="3379" w:type="dxa"/>
          <w:trHeight w:hRule="exact" w:val="57"/>
        </w:trPr>
        <w:tc>
          <w:tcPr>
            <w:tcW w:w="6207" w:type="dxa"/>
            <w:gridSpan w:val="20"/>
            <w:tcBorders>
              <w:top w:val="single" w:sz="18" w:space="0" w:color="auto"/>
              <w:left w:val="single" w:sz="24" w:space="0" w:color="auto"/>
              <w:right w:val="single" w:sz="18" w:space="0" w:color="auto"/>
            </w:tcBorders>
          </w:tcPr>
          <w:p w:rsidR="005B6498" w:rsidRDefault="005B6498" w:rsidP="008114C8"/>
        </w:tc>
        <w:tc>
          <w:tcPr>
            <w:tcW w:w="1856" w:type="dxa"/>
            <w:gridSpan w:val="3"/>
            <w:tcBorders>
              <w:top w:val="single" w:sz="18" w:space="0" w:color="auto"/>
              <w:left w:val="single" w:sz="18" w:space="0" w:color="auto"/>
              <w:right w:val="single" w:sz="18" w:space="0" w:color="auto"/>
            </w:tcBorders>
          </w:tcPr>
          <w:p w:rsidR="005B6498" w:rsidRDefault="005B6498" w:rsidP="008114C8"/>
        </w:tc>
        <w:tc>
          <w:tcPr>
            <w:tcW w:w="2008" w:type="dxa"/>
            <w:gridSpan w:val="2"/>
            <w:vMerge/>
            <w:tcBorders>
              <w:top w:val="single" w:sz="18" w:space="0" w:color="auto"/>
              <w:left w:val="single" w:sz="18" w:space="0" w:color="auto"/>
              <w:right w:val="single" w:sz="18" w:space="0" w:color="auto"/>
            </w:tcBorders>
          </w:tcPr>
          <w:p w:rsidR="005B6498" w:rsidRDefault="005B6498" w:rsidP="008114C8"/>
        </w:tc>
      </w:tr>
      <w:tr w:rsidR="005B6498" w:rsidRPr="00E0247C" w:rsidTr="004B450E">
        <w:trPr>
          <w:gridAfter w:val="1"/>
          <w:wAfter w:w="3379" w:type="dxa"/>
          <w:trHeight w:hRule="exact" w:val="480"/>
        </w:trPr>
        <w:tc>
          <w:tcPr>
            <w:tcW w:w="519" w:type="dxa"/>
            <w:vMerge w:val="restart"/>
            <w:tcBorders>
              <w:top w:val="single" w:sz="24" w:space="0" w:color="000000"/>
              <w:left w:val="single" w:sz="24" w:space="0" w:color="000000"/>
              <w:right w:val="single" w:sz="18" w:space="0" w:color="auto"/>
            </w:tcBorders>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506" w:type="dxa"/>
            <w:tcBorders>
              <w:top w:val="single" w:sz="24" w:space="0" w:color="000000"/>
              <w:left w:val="single" w:sz="18" w:space="0" w:color="auto"/>
              <w:bottom w:val="single" w:sz="18" w:space="0" w:color="auto"/>
              <w:right w:val="single" w:sz="18" w:space="0" w:color="auto"/>
            </w:tcBorders>
            <w:shd w:val="clear" w:color="auto" w:fill="BFBFBF" w:themeFill="background1" w:themeFillShade="BF"/>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9046" w:type="dxa"/>
            <w:gridSpan w:val="23"/>
            <w:tcBorders>
              <w:top w:val="single" w:sz="18" w:space="0" w:color="auto"/>
              <w:left w:val="single" w:sz="18" w:space="0" w:color="auto"/>
              <w:right w:val="single" w:sz="18" w:space="0" w:color="auto"/>
            </w:tcBorders>
          </w:tcPr>
          <w:p w:rsidR="005B6498" w:rsidRPr="00E60DFC" w:rsidRDefault="005B6498" w:rsidP="005B6498">
            <w:pPr>
              <w:pStyle w:val="TableParagraph"/>
              <w:spacing w:before="86"/>
              <w:ind w:left="90"/>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8"/>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8"/>
                <w:sz w:val="20"/>
                <w:lang w:val="ru-RU"/>
              </w:rPr>
              <w:t xml:space="preserve"> </w:t>
            </w:r>
            <w:r w:rsidRPr="00E60DFC">
              <w:rPr>
                <w:rFonts w:ascii="Times New Roman" w:hAnsi="Times New Roman"/>
                <w:b/>
                <w:sz w:val="20"/>
                <w:lang w:val="ru-RU"/>
              </w:rPr>
              <w:t>здания,</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сооружения</w:t>
            </w:r>
          </w:p>
        </w:tc>
      </w:tr>
      <w:tr w:rsidR="005B6498" w:rsidRPr="00E0247C" w:rsidTr="00D25814">
        <w:trPr>
          <w:gridAfter w:val="1"/>
          <w:wAfter w:w="3379" w:type="dxa"/>
          <w:trHeight w:hRule="exact" w:val="30"/>
        </w:trPr>
        <w:tc>
          <w:tcPr>
            <w:tcW w:w="519" w:type="dxa"/>
            <w:vMerge/>
            <w:tcBorders>
              <w:left w:val="single" w:sz="24" w:space="0" w:color="000000"/>
              <w:right w:val="single" w:sz="18" w:space="0" w:color="auto"/>
            </w:tcBorders>
          </w:tcPr>
          <w:p w:rsidR="005B6498" w:rsidRPr="00E60DFC" w:rsidRDefault="005B6498" w:rsidP="008114C8">
            <w:pPr>
              <w:rPr>
                <w:lang w:val="ru-RU"/>
              </w:rPr>
            </w:pPr>
          </w:p>
        </w:tc>
        <w:tc>
          <w:tcPr>
            <w:tcW w:w="506" w:type="dxa"/>
            <w:tcBorders>
              <w:top w:val="single" w:sz="18" w:space="0" w:color="auto"/>
              <w:left w:val="single" w:sz="18" w:space="0" w:color="auto"/>
              <w:bottom w:val="single" w:sz="18" w:space="0" w:color="auto"/>
              <w:right w:val="single" w:sz="24" w:space="0" w:color="auto"/>
            </w:tcBorders>
          </w:tcPr>
          <w:p w:rsidR="005B6498" w:rsidRPr="00E60DFC" w:rsidRDefault="005B6498" w:rsidP="008114C8">
            <w:pPr>
              <w:rPr>
                <w:lang w:val="ru-RU"/>
              </w:rPr>
            </w:pPr>
          </w:p>
        </w:tc>
        <w:tc>
          <w:tcPr>
            <w:tcW w:w="9046" w:type="dxa"/>
            <w:gridSpan w:val="23"/>
            <w:tcBorders>
              <w:left w:val="single" w:sz="24" w:space="0" w:color="auto"/>
              <w:bottom w:val="single" w:sz="18" w:space="0" w:color="auto"/>
              <w:right w:val="single" w:sz="8" w:space="0" w:color="000000"/>
            </w:tcBorders>
          </w:tcPr>
          <w:p w:rsidR="005B6498" w:rsidRPr="00E60DFC" w:rsidRDefault="005B6498" w:rsidP="008114C8">
            <w:pPr>
              <w:rPr>
                <w:lang w:val="ru-RU"/>
              </w:rPr>
            </w:pPr>
          </w:p>
        </w:tc>
      </w:tr>
      <w:tr w:rsidR="00D25814" w:rsidTr="004B450E">
        <w:trPr>
          <w:trHeight w:hRule="exact" w:val="405"/>
        </w:trPr>
        <w:tc>
          <w:tcPr>
            <w:tcW w:w="519" w:type="dxa"/>
            <w:vMerge/>
            <w:tcBorders>
              <w:left w:val="single" w:sz="24" w:space="0" w:color="000000"/>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06" w:type="dxa"/>
            <w:vMerge w:val="restart"/>
            <w:tcBorders>
              <w:top w:val="single" w:sz="18" w:space="0" w:color="auto"/>
              <w:left w:val="single" w:sz="18" w:space="0" w:color="auto"/>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36" w:type="dxa"/>
            <w:gridSpan w:val="3"/>
            <w:tcBorders>
              <w:left w:val="single" w:sz="18" w:space="0" w:color="auto"/>
              <w:bottom w:val="single" w:sz="24" w:space="0" w:color="000000"/>
              <w:right w:val="nil"/>
            </w:tcBorders>
            <w:shd w:val="clear" w:color="auto" w:fill="BFBFBF" w:themeFill="background1" w:themeFillShade="BF"/>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2969" w:type="dxa"/>
            <w:gridSpan w:val="5"/>
            <w:vMerge w:val="restart"/>
            <w:tcBorders>
              <w:top w:val="single" w:sz="18" w:space="0" w:color="auto"/>
              <w:left w:val="single" w:sz="24" w:space="0" w:color="auto"/>
              <w:right w:val="nil"/>
            </w:tcBorders>
          </w:tcPr>
          <w:p w:rsidR="00E469C0" w:rsidRDefault="00E469C0" w:rsidP="005B6498">
            <w:pPr>
              <w:pStyle w:val="TableParagraph"/>
              <w:spacing w:before="59"/>
              <w:ind w:left="142"/>
              <w:rPr>
                <w:rFonts w:ascii="Times New Roman" w:eastAsia="Times New Roman" w:hAnsi="Times New Roman" w:cs="Times New Roman"/>
                <w:sz w:val="20"/>
                <w:szCs w:val="20"/>
              </w:rPr>
            </w:pPr>
            <w:proofErr w:type="spellStart"/>
            <w:r>
              <w:rPr>
                <w:rFonts w:ascii="Times New Roman" w:hAnsi="Times New Roman"/>
                <w:spacing w:val="-1"/>
                <w:sz w:val="20"/>
              </w:rPr>
              <w:t>Образование</w:t>
            </w:r>
            <w:proofErr w:type="spellEnd"/>
            <w:r>
              <w:rPr>
                <w:rFonts w:ascii="Times New Roman" w:hAnsi="Times New Roman"/>
                <w:spacing w:val="-14"/>
                <w:sz w:val="20"/>
              </w:rPr>
              <w:t xml:space="preserve"> </w:t>
            </w:r>
            <w:proofErr w:type="spellStart"/>
            <w:r>
              <w:rPr>
                <w:rFonts w:ascii="Times New Roman" w:hAnsi="Times New Roman"/>
                <w:spacing w:val="-1"/>
                <w:sz w:val="20"/>
              </w:rPr>
              <w:t>жилого</w:t>
            </w:r>
            <w:proofErr w:type="spellEnd"/>
            <w:r>
              <w:rPr>
                <w:rFonts w:ascii="Times New Roman" w:hAnsi="Times New Roman"/>
                <w:spacing w:val="-12"/>
                <w:sz w:val="20"/>
              </w:rPr>
              <w:t xml:space="preserve"> </w:t>
            </w:r>
            <w:proofErr w:type="spellStart"/>
            <w:r>
              <w:rPr>
                <w:rFonts w:ascii="Times New Roman" w:hAnsi="Times New Roman"/>
                <w:spacing w:val="-1"/>
                <w:sz w:val="20"/>
              </w:rPr>
              <w:t>помещения</w:t>
            </w:r>
            <w:proofErr w:type="spellEnd"/>
          </w:p>
        </w:tc>
        <w:tc>
          <w:tcPr>
            <w:tcW w:w="70" w:type="dxa"/>
            <w:tcBorders>
              <w:top w:val="single" w:sz="24" w:space="0" w:color="000000"/>
              <w:left w:val="nil"/>
              <w:bottom w:val="single" w:sz="24" w:space="0" w:color="000000"/>
              <w:right w:val="nil"/>
            </w:tcBorders>
          </w:tcPr>
          <w:p w:rsidR="00E469C0" w:rsidRDefault="00E469C0" w:rsidP="008114C8">
            <w:pPr>
              <w:pStyle w:val="TableParagraph"/>
            </w:pPr>
          </w:p>
        </w:tc>
        <w:tc>
          <w:tcPr>
            <w:tcW w:w="224" w:type="dxa"/>
            <w:tcBorders>
              <w:top w:val="single" w:sz="24" w:space="0" w:color="000000"/>
              <w:left w:val="nil"/>
              <w:right w:val="single" w:sz="24" w:space="0" w:color="auto"/>
            </w:tcBorders>
          </w:tcPr>
          <w:p w:rsidR="00E469C0" w:rsidRDefault="00E469C0" w:rsidP="008114C8">
            <w:pPr>
              <w:pStyle w:val="TableParagraph"/>
              <w:spacing w:before="59"/>
              <w:rPr>
                <w:rFonts w:ascii="Times New Roman" w:eastAsia="Times New Roman" w:hAnsi="Times New Roman" w:cs="Times New Roman"/>
                <w:sz w:val="20"/>
                <w:szCs w:val="20"/>
              </w:rPr>
            </w:pPr>
          </w:p>
        </w:tc>
        <w:tc>
          <w:tcPr>
            <w:tcW w:w="3434" w:type="dxa"/>
            <w:gridSpan w:val="12"/>
            <w:tcBorders>
              <w:left w:val="single" w:sz="24" w:space="0" w:color="auto"/>
              <w:right w:val="single" w:sz="18" w:space="0" w:color="auto"/>
            </w:tcBorders>
          </w:tcPr>
          <w:p w:rsidR="00E469C0" w:rsidRDefault="00E469C0" w:rsidP="00E469C0">
            <w:pPr>
              <w:pStyle w:val="TableParagraph"/>
              <w:spacing w:before="59"/>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5"/>
                <w:sz w:val="20"/>
              </w:rPr>
              <w:t xml:space="preserve"> </w:t>
            </w:r>
            <w:r>
              <w:rPr>
                <w:rFonts w:ascii="Times New Roman" w:hAnsi="Times New Roman"/>
                <w:spacing w:val="-15"/>
                <w:sz w:val="20"/>
                <w:lang w:val="ru-RU"/>
              </w:rPr>
              <w:t xml:space="preserve">образуемых </w:t>
            </w:r>
            <w:proofErr w:type="spellStart"/>
            <w:r>
              <w:rPr>
                <w:rFonts w:ascii="Times New Roman" w:hAnsi="Times New Roman"/>
                <w:spacing w:val="-1"/>
                <w:sz w:val="20"/>
              </w:rPr>
              <w:t>помещений</w:t>
            </w:r>
            <w:proofErr w:type="spellEnd"/>
          </w:p>
        </w:tc>
        <w:tc>
          <w:tcPr>
            <w:tcW w:w="1813" w:type="dxa"/>
            <w:tcBorders>
              <w:left w:val="single" w:sz="18" w:space="0" w:color="auto"/>
              <w:right w:val="single" w:sz="24" w:space="0" w:color="000000"/>
            </w:tcBorders>
          </w:tcPr>
          <w:p w:rsidR="00E469C0" w:rsidRDefault="00E469C0" w:rsidP="00E469C0">
            <w:pPr>
              <w:pStyle w:val="TableParagraph"/>
              <w:spacing w:before="59"/>
              <w:rPr>
                <w:rFonts w:ascii="Times New Roman" w:eastAsia="Times New Roman" w:hAnsi="Times New Roman" w:cs="Times New Roman"/>
                <w:sz w:val="20"/>
                <w:szCs w:val="20"/>
              </w:rPr>
            </w:pPr>
          </w:p>
        </w:tc>
        <w:tc>
          <w:tcPr>
            <w:tcW w:w="3379" w:type="dxa"/>
          </w:tcPr>
          <w:p w:rsidR="00E469C0" w:rsidRDefault="00E469C0" w:rsidP="008114C8">
            <w:pPr>
              <w:pStyle w:val="TableParagraph"/>
              <w:spacing w:before="59"/>
              <w:rPr>
                <w:rFonts w:ascii="Times New Roman" w:eastAsia="Times New Roman" w:hAnsi="Times New Roman" w:cs="Times New Roman"/>
                <w:sz w:val="20"/>
                <w:szCs w:val="20"/>
              </w:rPr>
            </w:pPr>
          </w:p>
        </w:tc>
      </w:tr>
      <w:tr w:rsidR="004B450E" w:rsidTr="004B450E">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506" w:type="dxa"/>
            <w:vMerge/>
            <w:tcBorders>
              <w:left w:val="single" w:sz="18" w:space="0" w:color="auto"/>
              <w:bottom w:val="single" w:sz="18" w:space="0" w:color="auto"/>
              <w:right w:val="single" w:sz="18" w:space="0" w:color="auto"/>
            </w:tcBorders>
          </w:tcPr>
          <w:p w:rsidR="00E469C0" w:rsidRDefault="00E469C0" w:rsidP="008114C8"/>
        </w:tc>
        <w:tc>
          <w:tcPr>
            <w:tcW w:w="536" w:type="dxa"/>
            <w:gridSpan w:val="3"/>
            <w:vMerge w:val="restart"/>
            <w:tcBorders>
              <w:top w:val="single" w:sz="24" w:space="0" w:color="000000"/>
              <w:left w:val="single" w:sz="18" w:space="0" w:color="auto"/>
              <w:right w:val="nil"/>
            </w:tcBorders>
            <w:shd w:val="clear" w:color="auto" w:fill="BFBFBF" w:themeFill="background1" w:themeFillShade="BF"/>
          </w:tcPr>
          <w:p w:rsidR="00E469C0" w:rsidRDefault="00E469C0" w:rsidP="008114C8"/>
        </w:tc>
        <w:tc>
          <w:tcPr>
            <w:tcW w:w="2969" w:type="dxa"/>
            <w:gridSpan w:val="5"/>
            <w:vMerge/>
            <w:tcBorders>
              <w:left w:val="single" w:sz="24" w:space="0" w:color="auto"/>
              <w:bottom w:val="single" w:sz="18" w:space="0" w:color="auto"/>
              <w:right w:val="nil"/>
            </w:tcBorders>
          </w:tcPr>
          <w:p w:rsidR="00E469C0" w:rsidRDefault="00E469C0" w:rsidP="008114C8"/>
        </w:tc>
        <w:tc>
          <w:tcPr>
            <w:tcW w:w="294" w:type="dxa"/>
            <w:gridSpan w:val="2"/>
            <w:tcBorders>
              <w:left w:val="nil"/>
              <w:bottom w:val="single" w:sz="18" w:space="0" w:color="auto"/>
              <w:right w:val="single" w:sz="24" w:space="0" w:color="auto"/>
            </w:tcBorders>
          </w:tcPr>
          <w:p w:rsidR="00E469C0" w:rsidRDefault="00E469C0" w:rsidP="008114C8"/>
        </w:tc>
        <w:tc>
          <w:tcPr>
            <w:tcW w:w="3434" w:type="dxa"/>
            <w:gridSpan w:val="12"/>
            <w:tcBorders>
              <w:left w:val="single" w:sz="24" w:space="0" w:color="auto"/>
              <w:bottom w:val="single" w:sz="18" w:space="0" w:color="auto"/>
              <w:right w:val="single" w:sz="18" w:space="0" w:color="auto"/>
            </w:tcBorders>
          </w:tcPr>
          <w:p w:rsidR="00E469C0" w:rsidRDefault="00E469C0" w:rsidP="008114C8"/>
        </w:tc>
        <w:tc>
          <w:tcPr>
            <w:tcW w:w="1813" w:type="dxa"/>
            <w:tcBorders>
              <w:left w:val="single" w:sz="18" w:space="0" w:color="auto"/>
              <w:bottom w:val="single" w:sz="18" w:space="0" w:color="auto"/>
              <w:right w:val="single" w:sz="8" w:space="0" w:color="000000"/>
            </w:tcBorders>
          </w:tcPr>
          <w:p w:rsidR="00E469C0" w:rsidRDefault="00E469C0" w:rsidP="008114C8"/>
        </w:tc>
      </w:tr>
      <w:tr w:rsidR="00E469C0" w:rsidTr="004B450E">
        <w:trPr>
          <w:gridAfter w:val="1"/>
          <w:wAfter w:w="3379" w:type="dxa"/>
          <w:trHeight w:hRule="exact" w:val="405"/>
        </w:trPr>
        <w:tc>
          <w:tcPr>
            <w:tcW w:w="519" w:type="dxa"/>
            <w:vMerge/>
            <w:tcBorders>
              <w:left w:val="single" w:sz="24" w:space="0" w:color="000000"/>
              <w:right w:val="single" w:sz="18"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06" w:type="dxa"/>
            <w:tcBorders>
              <w:top w:val="single" w:sz="18" w:space="0" w:color="auto"/>
              <w:left w:val="single" w:sz="18" w:space="0" w:color="auto"/>
              <w:bottom w:val="single" w:sz="24" w:space="0" w:color="000000"/>
              <w:right w:val="single" w:sz="24"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36" w:type="dxa"/>
            <w:gridSpan w:val="3"/>
            <w:vMerge/>
            <w:tcBorders>
              <w:left w:val="single" w:sz="24" w:space="0" w:color="auto"/>
              <w:bottom w:val="single" w:sz="24" w:space="0" w:color="000000"/>
              <w:right w:val="nil"/>
            </w:tcBorders>
            <w:shd w:val="clear" w:color="auto" w:fill="BFBFBF" w:themeFill="background1" w:themeFillShade="BF"/>
          </w:tcPr>
          <w:p w:rsidR="00E469C0" w:rsidRDefault="00E469C0" w:rsidP="005B6498">
            <w:pPr>
              <w:pStyle w:val="TableParagraph"/>
              <w:spacing w:before="59"/>
              <w:rPr>
                <w:rFonts w:ascii="Times New Roman" w:eastAsia="Times New Roman" w:hAnsi="Times New Roman" w:cs="Times New Roman"/>
                <w:sz w:val="20"/>
                <w:szCs w:val="20"/>
              </w:rPr>
            </w:pPr>
          </w:p>
        </w:tc>
        <w:tc>
          <w:tcPr>
            <w:tcW w:w="3263" w:type="dxa"/>
            <w:gridSpan w:val="7"/>
            <w:tcBorders>
              <w:left w:val="single" w:sz="24" w:space="0" w:color="auto"/>
              <w:bottom w:val="single" w:sz="24" w:space="0" w:color="000000"/>
              <w:right w:val="single" w:sz="24" w:space="0" w:color="auto"/>
            </w:tcBorders>
          </w:tcPr>
          <w:p w:rsidR="00E469C0" w:rsidRPr="008114C8" w:rsidRDefault="00E469C0" w:rsidP="005B6498">
            <w:pPr>
              <w:pStyle w:val="TableParagraph"/>
              <w:spacing w:before="59"/>
              <w:ind w:left="46"/>
              <w:rPr>
                <w:rFonts w:ascii="Times New Roman" w:eastAsia="Times New Roman" w:hAnsi="Times New Roman" w:cs="Times New Roman"/>
                <w:sz w:val="20"/>
                <w:szCs w:val="20"/>
                <w:lang w:val="ru-RU"/>
              </w:rPr>
            </w:pPr>
            <w:r w:rsidRPr="008114C8">
              <w:rPr>
                <w:rFonts w:ascii="Times New Roman" w:hAnsi="Times New Roman"/>
                <w:spacing w:val="-1"/>
                <w:sz w:val="20"/>
                <w:lang w:val="ru-RU"/>
              </w:rPr>
              <w:t>Образование</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нежилого</w:t>
            </w:r>
            <w:r w:rsidRPr="008114C8">
              <w:rPr>
                <w:rFonts w:ascii="Times New Roman" w:hAnsi="Times New Roman"/>
                <w:spacing w:val="-13"/>
                <w:sz w:val="20"/>
                <w:lang w:val="ru-RU"/>
              </w:rPr>
              <w:t xml:space="preserve"> </w:t>
            </w:r>
            <w:r w:rsidRPr="008114C8">
              <w:rPr>
                <w:rFonts w:ascii="Times New Roman" w:hAnsi="Times New Roman"/>
                <w:spacing w:val="-1"/>
                <w:sz w:val="20"/>
                <w:lang w:val="ru-RU"/>
              </w:rPr>
              <w:t>помещения</w:t>
            </w:r>
          </w:p>
          <w:p w:rsidR="00E469C0" w:rsidRPr="008114C8" w:rsidRDefault="00E469C0" w:rsidP="008114C8">
            <w:pPr>
              <w:pStyle w:val="TableParagraph"/>
              <w:spacing w:before="59"/>
              <w:rPr>
                <w:rFonts w:ascii="Times New Roman" w:eastAsia="Times New Roman" w:hAnsi="Times New Roman" w:cs="Times New Roman"/>
                <w:sz w:val="20"/>
                <w:szCs w:val="20"/>
                <w:lang w:val="ru-RU"/>
              </w:rPr>
            </w:pPr>
            <w:r w:rsidRPr="008114C8">
              <w:rPr>
                <w:rFonts w:ascii="Times New Roman" w:hAnsi="Times New Roman"/>
                <w:spacing w:val="-1"/>
                <w:sz w:val="20"/>
                <w:lang w:val="ru-RU"/>
              </w:rPr>
              <w:t>Количество</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образуемых</w:t>
            </w:r>
            <w:r w:rsidRPr="008114C8">
              <w:rPr>
                <w:rFonts w:ascii="Times New Roman" w:hAnsi="Times New Roman"/>
                <w:spacing w:val="-16"/>
                <w:sz w:val="20"/>
                <w:lang w:val="ru-RU"/>
              </w:rPr>
              <w:t xml:space="preserve"> </w:t>
            </w:r>
            <w:r w:rsidRPr="008114C8">
              <w:rPr>
                <w:rFonts w:ascii="Times New Roman" w:hAnsi="Times New Roman"/>
                <w:spacing w:val="-1"/>
                <w:sz w:val="20"/>
                <w:lang w:val="ru-RU"/>
              </w:rPr>
              <w:t>помещений</w:t>
            </w:r>
          </w:p>
        </w:tc>
        <w:tc>
          <w:tcPr>
            <w:tcW w:w="3434" w:type="dxa"/>
            <w:gridSpan w:val="12"/>
            <w:tcBorders>
              <w:top w:val="single" w:sz="18" w:space="0" w:color="auto"/>
              <w:left w:val="single" w:sz="24" w:space="0" w:color="auto"/>
              <w:bottom w:val="single" w:sz="18" w:space="0" w:color="auto"/>
              <w:right w:val="single" w:sz="18" w:space="0" w:color="auto"/>
            </w:tcBorders>
          </w:tcPr>
          <w:p w:rsidR="00E469C0" w:rsidRPr="00E469C0" w:rsidRDefault="00E469C0" w:rsidP="008114C8">
            <w:pPr>
              <w:pStyle w:val="TableParagraph"/>
              <w:spacing w:before="5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Количество образуемых помещений</w:t>
            </w:r>
          </w:p>
        </w:tc>
        <w:tc>
          <w:tcPr>
            <w:tcW w:w="1813" w:type="dxa"/>
            <w:vMerge w:val="restart"/>
            <w:tcBorders>
              <w:top w:val="single" w:sz="18" w:space="0" w:color="auto"/>
              <w:left w:val="single" w:sz="18" w:space="0" w:color="auto"/>
              <w:right w:val="single" w:sz="24" w:space="0" w:color="000000"/>
            </w:tcBorders>
          </w:tcPr>
          <w:p w:rsidR="00E469C0" w:rsidRDefault="00E469C0" w:rsidP="008114C8">
            <w:pPr>
              <w:pStyle w:val="TableParagraph"/>
            </w:pPr>
          </w:p>
        </w:tc>
      </w:tr>
      <w:tr w:rsidR="00E469C0" w:rsidTr="00D25814">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7739" w:type="dxa"/>
            <w:gridSpan w:val="23"/>
            <w:tcBorders>
              <w:top w:val="single" w:sz="24" w:space="0" w:color="000000"/>
              <w:left w:val="single" w:sz="18" w:space="0" w:color="auto"/>
              <w:right w:val="single" w:sz="18" w:space="0" w:color="auto"/>
            </w:tcBorders>
          </w:tcPr>
          <w:p w:rsidR="00E469C0" w:rsidRDefault="00E469C0" w:rsidP="008114C8"/>
        </w:tc>
        <w:tc>
          <w:tcPr>
            <w:tcW w:w="1813" w:type="dxa"/>
            <w:vMerge/>
            <w:tcBorders>
              <w:top w:val="single" w:sz="18" w:space="0" w:color="auto"/>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436"/>
        </w:trPr>
        <w:tc>
          <w:tcPr>
            <w:tcW w:w="519" w:type="dxa"/>
            <w:vMerge/>
            <w:tcBorders>
              <w:left w:val="single" w:sz="24" w:space="0" w:color="000000"/>
              <w:right w:val="single" w:sz="18" w:space="0" w:color="auto"/>
            </w:tcBorders>
          </w:tcPr>
          <w:p w:rsidR="00E469C0" w:rsidRDefault="00E469C0" w:rsidP="005B6498">
            <w:pPr>
              <w:pStyle w:val="TableParagraph"/>
              <w:spacing w:before="76"/>
              <w:rPr>
                <w:rFonts w:ascii="Times New Roman" w:eastAsia="Times New Roman" w:hAnsi="Times New Roman" w:cs="Times New Roman"/>
                <w:sz w:val="20"/>
                <w:szCs w:val="20"/>
              </w:rPr>
            </w:pPr>
          </w:p>
        </w:tc>
        <w:tc>
          <w:tcPr>
            <w:tcW w:w="3966" w:type="dxa"/>
            <w:gridSpan w:val="8"/>
            <w:tcBorders>
              <w:left w:val="single" w:sz="18" w:space="0" w:color="auto"/>
              <w:bottom w:val="single" w:sz="8" w:space="0" w:color="000000"/>
              <w:right w:val="single" w:sz="18" w:space="0" w:color="auto"/>
            </w:tcBorders>
          </w:tcPr>
          <w:p w:rsidR="00E469C0" w:rsidRDefault="00E469C0" w:rsidP="005B6498">
            <w:pPr>
              <w:pStyle w:val="TableParagraph"/>
              <w:spacing w:before="76"/>
              <w:ind w:left="240"/>
              <w:rPr>
                <w:rFonts w:ascii="Times New Roman" w:eastAsia="Times New Roman" w:hAnsi="Times New Roman" w:cs="Times New Roman"/>
                <w:sz w:val="20"/>
                <w:szCs w:val="20"/>
              </w:rPr>
            </w:pPr>
            <w:proofErr w:type="spellStart"/>
            <w:r>
              <w:rPr>
                <w:rFonts w:ascii="Times New Roman" w:hAnsi="Times New Roman"/>
                <w:spacing w:val="-1"/>
                <w:sz w:val="20"/>
              </w:rPr>
              <w:t>Кадастровый</w:t>
            </w:r>
            <w:proofErr w:type="spellEnd"/>
            <w:r>
              <w:rPr>
                <w:rFonts w:ascii="Times New Roman" w:hAnsi="Times New Roman"/>
                <w:spacing w:val="-12"/>
                <w:sz w:val="20"/>
              </w:rPr>
              <w:t xml:space="preserve"> </w:t>
            </w: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3773" w:type="dxa"/>
            <w:gridSpan w:val="15"/>
            <w:tcBorders>
              <w:left w:val="single" w:sz="18" w:space="0" w:color="auto"/>
              <w:bottom w:val="single" w:sz="8" w:space="0" w:color="000000"/>
              <w:right w:val="nil"/>
            </w:tcBorders>
          </w:tcPr>
          <w:p w:rsidR="00E469C0" w:rsidRDefault="00E469C0" w:rsidP="008114C8">
            <w:pPr>
              <w:pStyle w:val="TableParagraph"/>
              <w:spacing w:before="76"/>
              <w:ind w:left="25"/>
              <w:rPr>
                <w:rFonts w:ascii="Times New Roman" w:eastAsia="Times New Roman" w:hAnsi="Times New Roman" w:cs="Times New Roman"/>
                <w:sz w:val="20"/>
                <w:szCs w:val="20"/>
              </w:rPr>
            </w:pPr>
            <w:proofErr w:type="spellStart"/>
            <w:r>
              <w:rPr>
                <w:rFonts w:ascii="Times New Roman" w:hAnsi="Times New Roman"/>
                <w:spacing w:val="-1"/>
                <w:sz w:val="20"/>
              </w:rPr>
              <w:t>Адрес</w:t>
            </w:r>
            <w:proofErr w:type="spellEnd"/>
            <w:r>
              <w:rPr>
                <w:rFonts w:ascii="Times New Roman" w:hAnsi="Times New Roman"/>
                <w:spacing w:val="-11"/>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1813" w:type="dxa"/>
            <w:tcBorders>
              <w:top w:val="single" w:sz="18" w:space="0" w:color="auto"/>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11"/>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single" w:sz="8" w:space="0" w:color="000000"/>
              <w:right w:val="single" w:sz="18" w:space="0" w:color="auto"/>
            </w:tcBorders>
          </w:tcPr>
          <w:p w:rsidR="00E469C0" w:rsidRDefault="00E469C0" w:rsidP="008114C8"/>
        </w:tc>
        <w:tc>
          <w:tcPr>
            <w:tcW w:w="3773" w:type="dxa"/>
            <w:gridSpan w:val="15"/>
            <w:tcBorders>
              <w:top w:val="single" w:sz="8" w:space="0" w:color="000000"/>
              <w:left w:val="single" w:sz="18" w:space="0" w:color="auto"/>
              <w:bottom w:val="single" w:sz="8" w:space="0" w:color="000000"/>
              <w:right w:val="nil"/>
            </w:tcBorders>
          </w:tcPr>
          <w:p w:rsidR="00E469C0" w:rsidRDefault="00E469C0" w:rsidP="008114C8"/>
        </w:tc>
        <w:tc>
          <w:tcPr>
            <w:tcW w:w="1813" w:type="dxa"/>
            <w:tcBorders>
              <w:top w:val="single" w:sz="8" w:space="0" w:color="000000"/>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32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nil"/>
              <w:right w:val="single" w:sz="18" w:space="0" w:color="auto"/>
            </w:tcBorders>
          </w:tcPr>
          <w:p w:rsidR="00E469C0" w:rsidRDefault="00E469C0" w:rsidP="008114C8"/>
        </w:tc>
        <w:tc>
          <w:tcPr>
            <w:tcW w:w="5586" w:type="dxa"/>
            <w:gridSpan w:val="16"/>
            <w:tcBorders>
              <w:top w:val="single" w:sz="8" w:space="0" w:color="000000"/>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bottom w:val="nil"/>
              <w:right w:val="single" w:sz="18" w:space="0" w:color="auto"/>
            </w:tcBorders>
          </w:tcPr>
          <w:p w:rsidR="00E469C0" w:rsidRDefault="00E469C0" w:rsidP="008114C8"/>
        </w:tc>
        <w:tc>
          <w:tcPr>
            <w:tcW w:w="5586" w:type="dxa"/>
            <w:gridSpan w:val="16"/>
            <w:tcBorders>
              <w:top w:val="single" w:sz="18" w:space="0" w:color="auto"/>
              <w:left w:val="single" w:sz="18" w:space="0" w:color="auto"/>
              <w:bottom w:val="nil"/>
              <w:right w:val="single" w:sz="24" w:space="0" w:color="000000"/>
            </w:tcBorders>
          </w:tcPr>
          <w:p w:rsidR="00E469C0" w:rsidRPr="00365719" w:rsidRDefault="00E469C0" w:rsidP="008114C8">
            <w:pPr>
              <w:rPr>
                <w:lang w:val="ru-RU"/>
              </w:rPr>
            </w:pPr>
          </w:p>
        </w:tc>
      </w:tr>
      <w:tr w:rsidR="00E469C0" w:rsidTr="00D25814">
        <w:trPr>
          <w:gridAfter w:val="1"/>
          <w:wAfter w:w="3379" w:type="dxa"/>
          <w:trHeight w:val="11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right w:val="single" w:sz="18" w:space="0" w:color="auto"/>
            </w:tcBorders>
          </w:tcPr>
          <w:p w:rsidR="00E469C0" w:rsidRDefault="00E469C0" w:rsidP="008114C8"/>
        </w:tc>
        <w:tc>
          <w:tcPr>
            <w:tcW w:w="5586" w:type="dxa"/>
            <w:gridSpan w:val="16"/>
            <w:tcBorders>
              <w:top w:val="nil"/>
              <w:left w:val="single" w:sz="18" w:space="0" w:color="auto"/>
              <w:right w:val="single" w:sz="24" w:space="0" w:color="000000"/>
            </w:tcBorders>
          </w:tcPr>
          <w:p w:rsidR="00E469C0" w:rsidRPr="00E469C0" w:rsidRDefault="00E469C0" w:rsidP="008114C8">
            <w:pPr>
              <w:rPr>
                <w:lang w:val="ru-RU"/>
              </w:rPr>
            </w:pPr>
          </w:p>
        </w:tc>
      </w:tr>
      <w:tr w:rsidR="00E469C0" w:rsidTr="00D25814">
        <w:trPr>
          <w:gridAfter w:val="1"/>
          <w:wAfter w:w="3379" w:type="dxa"/>
          <w:trHeight w:hRule="exact" w:val="262"/>
        </w:trPr>
        <w:tc>
          <w:tcPr>
            <w:tcW w:w="519" w:type="dxa"/>
            <w:vMerge/>
            <w:tcBorders>
              <w:left w:val="single" w:sz="24" w:space="0" w:color="000000"/>
              <w:bottom w:val="nil"/>
              <w:right w:val="single" w:sz="18" w:space="0" w:color="auto"/>
            </w:tcBorders>
          </w:tcPr>
          <w:p w:rsidR="00E469C0" w:rsidRDefault="00E469C0" w:rsidP="005B6498">
            <w:pPr>
              <w:pStyle w:val="TableParagraph"/>
              <w:spacing w:line="217" w:lineRule="exact"/>
              <w:rPr>
                <w:rFonts w:ascii="Times New Roman" w:eastAsia="Times New Roman" w:hAnsi="Times New Roman" w:cs="Times New Roman"/>
                <w:sz w:val="20"/>
                <w:szCs w:val="20"/>
              </w:rPr>
            </w:pPr>
          </w:p>
        </w:tc>
        <w:tc>
          <w:tcPr>
            <w:tcW w:w="3940" w:type="dxa"/>
            <w:gridSpan w:val="7"/>
            <w:tcBorders>
              <w:top w:val="single" w:sz="24" w:space="0" w:color="000000"/>
              <w:left w:val="single" w:sz="18" w:space="0" w:color="auto"/>
              <w:bottom w:val="nil"/>
              <w:right w:val="single" w:sz="18" w:space="0" w:color="auto"/>
            </w:tcBorders>
          </w:tcPr>
          <w:p w:rsidR="00E469C0" w:rsidRDefault="00E469C0" w:rsidP="005B6498">
            <w:pPr>
              <w:pStyle w:val="TableParagraph"/>
              <w:spacing w:line="217" w:lineRule="exact"/>
              <w:ind w:left="110"/>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612" w:type="dxa"/>
            <w:gridSpan w:val="17"/>
            <w:tcBorders>
              <w:top w:val="single" w:sz="24" w:space="0" w:color="000000"/>
              <w:left w:val="single" w:sz="18" w:space="0" w:color="auto"/>
              <w:bottom w:val="nil"/>
              <w:right w:val="single" w:sz="24" w:space="0" w:color="000000"/>
            </w:tcBorders>
          </w:tcPr>
          <w:p w:rsidR="00E469C0" w:rsidRDefault="00E469C0" w:rsidP="00E469C0">
            <w:pPr>
              <w:pStyle w:val="TableParagraph"/>
              <w:spacing w:line="217" w:lineRule="exact"/>
              <w:rPr>
                <w:rFonts w:ascii="Times New Roman" w:eastAsia="Times New Roman" w:hAnsi="Times New Roman" w:cs="Times New Roman"/>
                <w:sz w:val="20"/>
                <w:szCs w:val="20"/>
              </w:rPr>
            </w:pPr>
          </w:p>
        </w:tc>
      </w:tr>
      <w:tr w:rsidR="00E469C0" w:rsidTr="00D25814">
        <w:trPr>
          <w:gridAfter w:val="1"/>
          <w:wAfter w:w="3379" w:type="dxa"/>
          <w:trHeight w:hRule="exact" w:val="11"/>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tcBorders>
              <w:top w:val="nil"/>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55"/>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val="restart"/>
            <w:tcBorders>
              <w:top w:val="nil"/>
              <w:left w:val="single" w:sz="24" w:space="0" w:color="auto"/>
              <w:right w:val="single" w:sz="18" w:space="0" w:color="auto"/>
            </w:tcBorders>
          </w:tcPr>
          <w:p w:rsidR="00E469C0" w:rsidRDefault="00E469C0" w:rsidP="008114C8"/>
        </w:tc>
        <w:tc>
          <w:tcPr>
            <w:tcW w:w="5612" w:type="dxa"/>
            <w:gridSpan w:val="17"/>
            <w:tcBorders>
              <w:top w:val="nil"/>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tcBorders>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33"/>
        </w:trPr>
        <w:tc>
          <w:tcPr>
            <w:tcW w:w="519" w:type="dxa"/>
            <w:tcBorders>
              <w:top w:val="nil"/>
              <w:left w:val="single" w:sz="24" w:space="0" w:color="000000"/>
              <w:right w:val="single" w:sz="18" w:space="0" w:color="auto"/>
            </w:tcBorders>
          </w:tcPr>
          <w:p w:rsidR="00E469C0" w:rsidRDefault="00E469C0" w:rsidP="008114C8"/>
        </w:tc>
        <w:tc>
          <w:tcPr>
            <w:tcW w:w="3940" w:type="dxa"/>
            <w:gridSpan w:val="7"/>
            <w:tcBorders>
              <w:top w:val="nil"/>
              <w:left w:val="single" w:sz="18" w:space="0" w:color="auto"/>
              <w:bottom w:val="single" w:sz="24" w:space="0" w:color="000000"/>
              <w:right w:val="single" w:sz="18" w:space="0" w:color="auto"/>
            </w:tcBorders>
          </w:tcPr>
          <w:p w:rsidR="00E469C0" w:rsidRDefault="00E469C0" w:rsidP="008114C8"/>
        </w:tc>
        <w:tc>
          <w:tcPr>
            <w:tcW w:w="5612" w:type="dxa"/>
            <w:gridSpan w:val="17"/>
            <w:tcBorders>
              <w:top w:val="nil"/>
              <w:left w:val="single" w:sz="18" w:space="0" w:color="auto"/>
              <w:bottom w:val="single" w:sz="24" w:space="0" w:color="000000"/>
              <w:right w:val="single" w:sz="24" w:space="0" w:color="000000"/>
            </w:tcBorders>
          </w:tcPr>
          <w:p w:rsidR="00E469C0" w:rsidRDefault="00E469C0" w:rsidP="008114C8"/>
        </w:tc>
      </w:tr>
      <w:tr w:rsidR="00E469C0" w:rsidRPr="00E0247C" w:rsidTr="004B450E">
        <w:trPr>
          <w:gridAfter w:val="1"/>
          <w:wAfter w:w="3379" w:type="dxa"/>
          <w:trHeight w:hRule="exact" w:val="566"/>
        </w:trPr>
        <w:tc>
          <w:tcPr>
            <w:tcW w:w="518" w:type="dxa"/>
            <w:tcBorders>
              <w:left w:val="single" w:sz="24" w:space="0" w:color="000000"/>
              <w:right w:val="single" w:sz="18" w:space="0" w:color="auto"/>
            </w:tcBorders>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507" w:type="dxa"/>
            <w:tcBorders>
              <w:top w:val="single" w:sz="24" w:space="0" w:color="000000"/>
              <w:left w:val="single" w:sz="18" w:space="0" w:color="auto"/>
              <w:bottom w:val="single" w:sz="24" w:space="0" w:color="000000"/>
              <w:right w:val="single" w:sz="18" w:space="0" w:color="auto"/>
            </w:tcBorders>
            <w:shd w:val="clear" w:color="auto" w:fill="BFBFBF" w:themeFill="background1" w:themeFillShade="BF"/>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9046" w:type="dxa"/>
            <w:gridSpan w:val="23"/>
            <w:tcBorders>
              <w:top w:val="single" w:sz="24" w:space="0" w:color="000000"/>
              <w:left w:val="single" w:sz="18" w:space="0" w:color="auto"/>
              <w:bottom w:val="single" w:sz="24" w:space="0" w:color="000000"/>
              <w:right w:val="single" w:sz="24" w:space="0" w:color="000000"/>
            </w:tcBorders>
          </w:tcPr>
          <w:p w:rsidR="00E469C0" w:rsidRPr="00E60DFC" w:rsidRDefault="00E469C0" w:rsidP="00E469C0">
            <w:pPr>
              <w:pStyle w:val="TableParagraph"/>
              <w:spacing w:before="129"/>
              <w:ind w:left="102"/>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9"/>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помещения</w:t>
            </w:r>
          </w:p>
        </w:tc>
      </w:tr>
      <w:tr w:rsidR="002A6C51" w:rsidRPr="00E0247C" w:rsidTr="00D25814">
        <w:trPr>
          <w:gridAfter w:val="1"/>
          <w:wAfter w:w="3379" w:type="dxa"/>
          <w:trHeight w:hRule="exact" w:val="30"/>
        </w:trPr>
        <w:tc>
          <w:tcPr>
            <w:tcW w:w="1025" w:type="dxa"/>
            <w:gridSpan w:val="2"/>
            <w:tcBorders>
              <w:left w:val="single" w:sz="24" w:space="0" w:color="000000"/>
              <w:right w:val="single" w:sz="18" w:space="0" w:color="auto"/>
            </w:tcBorders>
          </w:tcPr>
          <w:p w:rsidR="00E469C0" w:rsidRPr="00E60DFC" w:rsidRDefault="00E469C0" w:rsidP="008114C8">
            <w:pPr>
              <w:rPr>
                <w:lang w:val="ru-RU"/>
              </w:rPr>
            </w:pPr>
          </w:p>
        </w:tc>
        <w:tc>
          <w:tcPr>
            <w:tcW w:w="9046" w:type="dxa"/>
            <w:gridSpan w:val="23"/>
            <w:tcBorders>
              <w:top w:val="single" w:sz="18" w:space="0" w:color="auto"/>
              <w:left w:val="single" w:sz="18" w:space="0" w:color="auto"/>
              <w:bottom w:val="single" w:sz="24" w:space="0" w:color="000000"/>
              <w:right w:val="single" w:sz="8" w:space="0" w:color="000000"/>
            </w:tcBorders>
          </w:tcPr>
          <w:p w:rsidR="00E469C0" w:rsidRPr="00E60DFC" w:rsidRDefault="00E469C0" w:rsidP="008114C8">
            <w:pPr>
              <w:rPr>
                <w:lang w:val="ru-RU"/>
              </w:rPr>
            </w:pPr>
          </w:p>
        </w:tc>
      </w:tr>
      <w:tr w:rsidR="006B1229" w:rsidTr="00D25814">
        <w:trPr>
          <w:gridAfter w:val="1"/>
          <w:wAfter w:w="3379" w:type="dxa"/>
          <w:trHeight w:hRule="exact" w:val="662"/>
        </w:trPr>
        <w:tc>
          <w:tcPr>
            <w:tcW w:w="518" w:type="dxa"/>
            <w:vMerge w:val="restart"/>
            <w:tcBorders>
              <w:left w:val="single" w:sz="24" w:space="0" w:color="000000"/>
              <w:right w:val="single" w:sz="18" w:space="0" w:color="auto"/>
            </w:tcBorders>
          </w:tcPr>
          <w:p w:rsidR="006B1229" w:rsidRDefault="006B1229" w:rsidP="008114C8">
            <w:pPr>
              <w:pStyle w:val="TableParagraph"/>
              <w:spacing w:before="2" w:line="271" w:lineRule="auto"/>
              <w:ind w:left="795" w:right="1009" w:firstLine="321"/>
              <w:rPr>
                <w:rFonts w:ascii="Times New Roman" w:hAnsi="Times New Roman"/>
                <w:spacing w:val="-1"/>
                <w:sz w:val="20"/>
                <w:lang w:val="ru-RU"/>
              </w:rPr>
            </w:pPr>
          </w:p>
          <w:p w:rsidR="006B1229" w:rsidRDefault="006B1229" w:rsidP="008114C8">
            <w:pPr>
              <w:pStyle w:val="TableParagraph"/>
              <w:spacing w:before="6" w:line="267" w:lineRule="auto"/>
              <w:ind w:left="661" w:right="197"/>
              <w:rPr>
                <w:rFonts w:ascii="Times New Roman" w:hAnsi="Times New Roman"/>
                <w:spacing w:val="-1"/>
                <w:sz w:val="20"/>
                <w:lang w:val="ru-RU"/>
              </w:rPr>
            </w:pPr>
          </w:p>
          <w:p w:rsidR="006B1229" w:rsidRPr="00E60DFC" w:rsidRDefault="006B1229" w:rsidP="002A6C51">
            <w:pPr>
              <w:pStyle w:val="TableParagraph"/>
              <w:spacing w:before="6" w:line="267" w:lineRule="auto"/>
              <w:ind w:right="197"/>
              <w:rPr>
                <w:rFonts w:ascii="Times New Roman" w:eastAsia="Times New Roman" w:hAnsi="Times New Roman" w:cs="Times New Roman"/>
                <w:sz w:val="13"/>
                <w:szCs w:val="13"/>
                <w:lang w:val="ru-RU"/>
              </w:rPr>
            </w:pPr>
          </w:p>
        </w:tc>
        <w:tc>
          <w:tcPr>
            <w:tcW w:w="3924" w:type="dxa"/>
            <w:gridSpan w:val="6"/>
            <w:tcBorders>
              <w:top w:val="single" w:sz="24" w:space="0" w:color="auto"/>
              <w:left w:val="single" w:sz="18" w:space="0" w:color="auto"/>
              <w:bottom w:val="single" w:sz="8" w:space="0" w:color="000000"/>
              <w:right w:val="nil"/>
            </w:tcBorders>
            <w:vAlign w:val="center"/>
          </w:tcPr>
          <w:p w:rsidR="006B1229" w:rsidRPr="00E60DFC" w:rsidRDefault="006B1229" w:rsidP="00201394">
            <w:pPr>
              <w:pStyle w:val="TableParagraph"/>
              <w:spacing w:before="2" w:line="271" w:lineRule="auto"/>
              <w:ind w:right="1009"/>
              <w:jc w:val="center"/>
              <w:rPr>
                <w:rFonts w:ascii="Times New Roman" w:eastAsia="Times New Roman" w:hAnsi="Times New Roman" w:cs="Times New Roman"/>
                <w:sz w:val="13"/>
                <w:szCs w:val="13"/>
                <w:lang w:val="ru-RU"/>
              </w:rPr>
            </w:pPr>
            <w:r w:rsidRPr="00E60DFC">
              <w:rPr>
                <w:rFonts w:ascii="Times New Roman" w:hAnsi="Times New Roman"/>
                <w:spacing w:val="-1"/>
                <w:sz w:val="20"/>
                <w:lang w:val="ru-RU"/>
              </w:rPr>
              <w:t>Назначение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помещения</w:t>
            </w:r>
            <w:r>
              <w:rPr>
                <w:rFonts w:ascii="Times New Roman" w:hAnsi="Times New Roman"/>
                <w:spacing w:val="-1"/>
                <w:sz w:val="20"/>
                <w:lang w:val="ru-RU"/>
              </w:rPr>
              <w:t xml:space="preserve"> </w:t>
            </w:r>
            <w:r w:rsidRPr="00E60DFC">
              <w:rPr>
                <w:rFonts w:ascii="Times New Roman" w:hAnsi="Times New Roman"/>
                <w:spacing w:val="-1"/>
                <w:sz w:val="20"/>
                <w:lang w:val="ru-RU"/>
              </w:rPr>
              <w:t>(жилое</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(нежилое)</w:t>
            </w:r>
            <w:r w:rsidRPr="00E60DFC">
              <w:rPr>
                <w:rFonts w:ascii="Times New Roman" w:hAnsi="Times New Roman"/>
                <w:spacing w:val="-11"/>
                <w:sz w:val="20"/>
                <w:lang w:val="ru-RU"/>
              </w:rPr>
              <w:t xml:space="preserve"> </w:t>
            </w:r>
            <w:r>
              <w:rPr>
                <w:rFonts w:ascii="Times New Roman" w:hAnsi="Times New Roman"/>
                <w:spacing w:val="-11"/>
                <w:sz w:val="20"/>
                <w:lang w:val="ru-RU"/>
              </w:rPr>
              <w:t>по</w:t>
            </w:r>
            <w:r w:rsidRPr="00E60DFC">
              <w:rPr>
                <w:rFonts w:ascii="Times New Roman" w:hAnsi="Times New Roman"/>
                <w:sz w:val="20"/>
                <w:lang w:val="ru-RU"/>
              </w:rPr>
              <w:t>мещение)</w:t>
            </w:r>
            <w:r w:rsidRPr="00E60DFC">
              <w:rPr>
                <w:rFonts w:ascii="Times New Roman" w:hAnsi="Times New Roman"/>
                <w:position w:val="10"/>
                <w:sz w:val="13"/>
                <w:lang w:val="ru-RU"/>
              </w:rPr>
              <w:t>3</w:t>
            </w:r>
          </w:p>
        </w:tc>
        <w:tc>
          <w:tcPr>
            <w:tcW w:w="43" w:type="dxa"/>
            <w:gridSpan w:val="2"/>
            <w:tcBorders>
              <w:top w:val="single" w:sz="24" w:space="0" w:color="000000"/>
              <w:left w:val="single" w:sz="18" w:space="0" w:color="auto"/>
              <w:bottom w:val="single" w:sz="8" w:space="0" w:color="000000"/>
              <w:right w:val="nil"/>
            </w:tcBorders>
          </w:tcPr>
          <w:p w:rsidR="006B1229" w:rsidRDefault="006B1229">
            <w:pPr>
              <w:rPr>
                <w:rFonts w:ascii="Times New Roman" w:eastAsia="Times New Roman" w:hAnsi="Times New Roman" w:cs="Times New Roman"/>
                <w:sz w:val="13"/>
                <w:szCs w:val="13"/>
                <w:lang w:val="ru-RU"/>
              </w:rPr>
            </w:pPr>
          </w:p>
          <w:p w:rsidR="006B1229" w:rsidRDefault="006B1229">
            <w:pPr>
              <w:rPr>
                <w:rFonts w:ascii="Times New Roman" w:eastAsia="Times New Roman" w:hAnsi="Times New Roman" w:cs="Times New Roman"/>
                <w:sz w:val="13"/>
                <w:szCs w:val="13"/>
                <w:lang w:val="ru-RU"/>
              </w:rPr>
            </w:pPr>
          </w:p>
          <w:p w:rsidR="006B1229" w:rsidRPr="00E60DFC" w:rsidRDefault="006B1229" w:rsidP="00E469C0">
            <w:pPr>
              <w:pStyle w:val="TableParagraph"/>
              <w:spacing w:before="2" w:line="271" w:lineRule="auto"/>
              <w:ind w:left="615" w:right="1009"/>
              <w:rPr>
                <w:rFonts w:ascii="Times New Roman" w:eastAsia="Times New Roman" w:hAnsi="Times New Roman" w:cs="Times New Roman"/>
                <w:sz w:val="13"/>
                <w:szCs w:val="13"/>
                <w:lang w:val="ru-RU"/>
              </w:rPr>
            </w:pPr>
          </w:p>
        </w:tc>
        <w:tc>
          <w:tcPr>
            <w:tcW w:w="45" w:type="dxa"/>
            <w:tcBorders>
              <w:top w:val="single" w:sz="24" w:space="0" w:color="000000"/>
              <w:left w:val="nil"/>
              <w:bottom w:val="single" w:sz="8" w:space="0" w:color="000000"/>
              <w:right w:val="nil"/>
            </w:tcBorders>
          </w:tcPr>
          <w:p w:rsidR="006B1229" w:rsidRPr="00E60DFC" w:rsidRDefault="006B1229" w:rsidP="008114C8">
            <w:pPr>
              <w:pStyle w:val="TableParagraph"/>
              <w:rPr>
                <w:lang w:val="ru-RU"/>
              </w:rPr>
            </w:pPr>
          </w:p>
        </w:tc>
        <w:tc>
          <w:tcPr>
            <w:tcW w:w="1677" w:type="dxa"/>
            <w:gridSpan w:val="10"/>
            <w:tcBorders>
              <w:left w:val="nil"/>
              <w:bottom w:val="single" w:sz="8" w:space="0" w:color="000000"/>
              <w:right w:val="nil"/>
            </w:tcBorders>
          </w:tcPr>
          <w:p w:rsidR="006B1229" w:rsidRDefault="006B1229" w:rsidP="00E469C0">
            <w:pPr>
              <w:pStyle w:val="TableParagraph"/>
              <w:spacing w:before="133"/>
              <w:ind w:left="60"/>
              <w:jc w:val="right"/>
              <w:rPr>
                <w:rFonts w:ascii="Times New Roman" w:eastAsia="Times New Roman" w:hAnsi="Times New Roman" w:cs="Times New Roman"/>
                <w:sz w:val="13"/>
                <w:szCs w:val="13"/>
              </w:rPr>
            </w:pPr>
            <w:proofErr w:type="spellStart"/>
            <w:r>
              <w:rPr>
                <w:rFonts w:ascii="Times New Roman" w:hAnsi="Times New Roman"/>
                <w:sz w:val="20"/>
              </w:rPr>
              <w:t>Вид</w:t>
            </w:r>
            <w:proofErr w:type="spellEnd"/>
            <w:r>
              <w:rPr>
                <w:rFonts w:ascii="Times New Roman" w:hAnsi="Times New Roman"/>
                <w:spacing w:val="-8"/>
                <w:sz w:val="20"/>
              </w:rPr>
              <w:t xml:space="preserve"> </w:t>
            </w:r>
            <w:proofErr w:type="spellStart"/>
            <w:r>
              <w:rPr>
                <w:rFonts w:ascii="Times New Roman" w:hAnsi="Times New Roman"/>
                <w:spacing w:val="-1"/>
                <w:sz w:val="20"/>
              </w:rPr>
              <w:t>помещения</w:t>
            </w:r>
            <w:proofErr w:type="spellEnd"/>
            <w:r>
              <w:rPr>
                <w:rFonts w:ascii="Times New Roman" w:hAnsi="Times New Roman"/>
                <w:spacing w:val="-6"/>
                <w:sz w:val="20"/>
              </w:rPr>
              <w:t xml:space="preserve"> </w:t>
            </w:r>
            <w:r>
              <w:rPr>
                <w:rFonts w:ascii="Times New Roman" w:hAnsi="Times New Roman"/>
                <w:position w:val="10"/>
                <w:sz w:val="13"/>
              </w:rPr>
              <w:t>3</w:t>
            </w:r>
          </w:p>
        </w:tc>
        <w:tc>
          <w:tcPr>
            <w:tcW w:w="707" w:type="dxa"/>
            <w:gridSpan w:val="2"/>
            <w:tcBorders>
              <w:left w:val="nil"/>
              <w:bottom w:val="single" w:sz="8" w:space="0" w:color="000000"/>
              <w:right w:val="single" w:sz="18" w:space="0" w:color="auto"/>
            </w:tcBorders>
          </w:tcPr>
          <w:p w:rsidR="006B1229" w:rsidRDefault="006B1229" w:rsidP="00E469C0">
            <w:pPr>
              <w:pStyle w:val="TableParagraph"/>
              <w:spacing w:before="133"/>
              <w:jc w:val="right"/>
              <w:rPr>
                <w:rFonts w:ascii="Times New Roman" w:eastAsia="Times New Roman" w:hAnsi="Times New Roman" w:cs="Times New Roman"/>
                <w:sz w:val="13"/>
                <w:szCs w:val="13"/>
              </w:rPr>
            </w:pPr>
          </w:p>
        </w:tc>
        <w:tc>
          <w:tcPr>
            <w:tcW w:w="3157" w:type="dxa"/>
            <w:gridSpan w:val="3"/>
            <w:tcBorders>
              <w:left w:val="single" w:sz="18" w:space="0" w:color="auto"/>
              <w:bottom w:val="single" w:sz="8" w:space="0" w:color="000000"/>
              <w:right w:val="single" w:sz="24" w:space="0" w:color="000000"/>
            </w:tcBorders>
          </w:tcPr>
          <w:p w:rsidR="006B1229" w:rsidRDefault="006B1229" w:rsidP="00E469C0">
            <w:pPr>
              <w:pStyle w:val="TableParagraph"/>
              <w:spacing w:before="133"/>
              <w:ind w:left="745"/>
              <w:rPr>
                <w:rFonts w:ascii="Times New Roman" w:eastAsia="Times New Roman" w:hAnsi="Times New Roman" w:cs="Times New Roman"/>
                <w:sz w:val="13"/>
                <w:szCs w:val="13"/>
              </w:rPr>
            </w:pPr>
            <w:proofErr w:type="spellStart"/>
            <w:r>
              <w:rPr>
                <w:rFonts w:ascii="Times New Roman" w:hAnsi="Times New Roman"/>
                <w:spacing w:val="-1"/>
                <w:sz w:val="20"/>
              </w:rPr>
              <w:t>Количество</w:t>
            </w:r>
            <w:proofErr w:type="spellEnd"/>
            <w:r>
              <w:rPr>
                <w:rFonts w:ascii="Times New Roman" w:hAnsi="Times New Roman"/>
                <w:spacing w:val="-9"/>
                <w:sz w:val="20"/>
              </w:rPr>
              <w:t xml:space="preserve"> </w:t>
            </w:r>
            <w:proofErr w:type="spellStart"/>
            <w:r>
              <w:rPr>
                <w:rFonts w:ascii="Times New Roman" w:hAnsi="Times New Roman"/>
                <w:spacing w:val="-1"/>
                <w:sz w:val="20"/>
              </w:rPr>
              <w:t>помещений</w:t>
            </w:r>
            <w:proofErr w:type="spellEnd"/>
            <w:r>
              <w:rPr>
                <w:rFonts w:ascii="Times New Roman" w:hAnsi="Times New Roman"/>
                <w:spacing w:val="-11"/>
                <w:sz w:val="20"/>
              </w:rPr>
              <w:t xml:space="preserve"> </w:t>
            </w:r>
            <w:r>
              <w:rPr>
                <w:rFonts w:ascii="Times New Roman" w:hAnsi="Times New Roman"/>
                <w:position w:val="10"/>
                <w:sz w:val="13"/>
              </w:rPr>
              <w:t>3</w:t>
            </w:r>
          </w:p>
        </w:tc>
      </w:tr>
      <w:tr w:rsidR="006B1229" w:rsidTr="00D25814">
        <w:trPr>
          <w:gridAfter w:val="1"/>
          <w:wAfter w:w="3379" w:type="dxa"/>
          <w:trHeight w:hRule="exact" w:val="11"/>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8" w:space="0" w:color="000000"/>
              <w:right w:val="nil"/>
            </w:tcBorders>
          </w:tcPr>
          <w:p w:rsidR="006B1229" w:rsidRDefault="006B1229" w:rsidP="008114C8"/>
        </w:tc>
        <w:tc>
          <w:tcPr>
            <w:tcW w:w="43" w:type="dxa"/>
            <w:gridSpan w:val="2"/>
            <w:tcBorders>
              <w:top w:val="single" w:sz="8" w:space="0" w:color="000000"/>
              <w:left w:val="single" w:sz="18" w:space="0" w:color="auto"/>
              <w:bottom w:val="single" w:sz="8" w:space="0" w:color="000000"/>
              <w:right w:val="nil"/>
            </w:tcBorders>
          </w:tcPr>
          <w:p w:rsidR="006B1229" w:rsidRDefault="006B1229" w:rsidP="008114C8"/>
        </w:tc>
        <w:tc>
          <w:tcPr>
            <w:tcW w:w="45" w:type="dxa"/>
            <w:tcBorders>
              <w:top w:val="single" w:sz="8" w:space="0" w:color="000000"/>
              <w:left w:val="nil"/>
              <w:bottom w:val="single" w:sz="8" w:space="0" w:color="000000"/>
              <w:right w:val="nil"/>
            </w:tcBorders>
          </w:tcPr>
          <w:p w:rsidR="006B1229" w:rsidRDefault="006B1229" w:rsidP="008114C8"/>
        </w:tc>
        <w:tc>
          <w:tcPr>
            <w:tcW w:w="1677" w:type="dxa"/>
            <w:gridSpan w:val="10"/>
            <w:tcBorders>
              <w:top w:val="single" w:sz="8" w:space="0" w:color="000000"/>
              <w:left w:val="nil"/>
              <w:bottom w:val="single" w:sz="8" w:space="0" w:color="000000"/>
              <w:right w:val="nil"/>
            </w:tcBorders>
          </w:tcPr>
          <w:p w:rsidR="006B1229" w:rsidRDefault="006B1229" w:rsidP="008114C8"/>
        </w:tc>
        <w:tc>
          <w:tcPr>
            <w:tcW w:w="707" w:type="dxa"/>
            <w:gridSpan w:val="2"/>
            <w:tcBorders>
              <w:top w:val="single" w:sz="8" w:space="0" w:color="000000"/>
              <w:left w:val="nil"/>
              <w:bottom w:val="single" w:sz="8"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8" w:space="0" w:color="000000"/>
              <w:right w:val="single" w:sz="24" w:space="0" w:color="000000"/>
            </w:tcBorders>
          </w:tcPr>
          <w:p w:rsidR="006B1229" w:rsidRDefault="006B1229" w:rsidP="008114C8"/>
        </w:tc>
      </w:tr>
      <w:tr w:rsidR="006B1229" w:rsidTr="00D25814">
        <w:trPr>
          <w:gridAfter w:val="1"/>
          <w:wAfter w:w="3379" w:type="dxa"/>
          <w:trHeight w:hRule="exact" w:val="367"/>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24" w:space="0" w:color="000000"/>
              <w:right w:val="nil"/>
            </w:tcBorders>
          </w:tcPr>
          <w:p w:rsidR="006B1229" w:rsidRDefault="006B1229" w:rsidP="008114C8"/>
        </w:tc>
        <w:tc>
          <w:tcPr>
            <w:tcW w:w="588" w:type="dxa"/>
            <w:gridSpan w:val="7"/>
            <w:tcBorders>
              <w:top w:val="single" w:sz="8" w:space="0" w:color="000000"/>
              <w:left w:val="single" w:sz="18" w:space="0" w:color="auto"/>
              <w:bottom w:val="single" w:sz="24" w:space="0" w:color="000000"/>
              <w:right w:val="nil"/>
            </w:tcBorders>
          </w:tcPr>
          <w:p w:rsidR="006B1229" w:rsidRDefault="006B1229" w:rsidP="008114C8"/>
        </w:tc>
        <w:tc>
          <w:tcPr>
            <w:tcW w:w="1884" w:type="dxa"/>
            <w:gridSpan w:val="8"/>
            <w:tcBorders>
              <w:top w:val="single" w:sz="8" w:space="0" w:color="000000"/>
              <w:left w:val="nil"/>
              <w:bottom w:val="single" w:sz="24"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24" w:space="0" w:color="000000"/>
              <w:right w:val="single" w:sz="24" w:space="0" w:color="000000"/>
            </w:tcBorders>
          </w:tcPr>
          <w:p w:rsidR="006B1229" w:rsidRDefault="006B1229" w:rsidP="008114C8"/>
        </w:tc>
      </w:tr>
      <w:tr w:rsidR="006B1229" w:rsidRPr="00E0247C" w:rsidTr="00D25814">
        <w:trPr>
          <w:gridAfter w:val="1"/>
          <w:wAfter w:w="3379" w:type="dxa"/>
          <w:trHeight w:hRule="exact" w:val="581"/>
        </w:trPr>
        <w:tc>
          <w:tcPr>
            <w:tcW w:w="518" w:type="dxa"/>
            <w:vMerge/>
            <w:tcBorders>
              <w:left w:val="single" w:sz="24" w:space="0" w:color="000000"/>
              <w:right w:val="single" w:sz="18" w:space="0" w:color="auto"/>
            </w:tcBorders>
          </w:tcPr>
          <w:p w:rsidR="006B1229" w:rsidRPr="00E60DFC" w:rsidRDefault="006B1229" w:rsidP="002A6C51">
            <w:pPr>
              <w:pStyle w:val="TableParagraph"/>
              <w:spacing w:before="6" w:line="267" w:lineRule="auto"/>
              <w:ind w:right="197"/>
              <w:rPr>
                <w:rFonts w:ascii="Times New Roman" w:eastAsia="Times New Roman" w:hAnsi="Times New Roman" w:cs="Times New Roman"/>
                <w:sz w:val="20"/>
                <w:szCs w:val="20"/>
                <w:lang w:val="ru-RU"/>
              </w:rPr>
            </w:pPr>
          </w:p>
        </w:tc>
        <w:tc>
          <w:tcPr>
            <w:tcW w:w="4512" w:type="dxa"/>
            <w:gridSpan w:val="13"/>
            <w:tcBorders>
              <w:top w:val="single" w:sz="24" w:space="0" w:color="000000"/>
              <w:left w:val="single" w:sz="18" w:space="0" w:color="auto"/>
              <w:bottom w:val="single" w:sz="8" w:space="0" w:color="000000"/>
              <w:right w:val="single" w:sz="24" w:space="0" w:color="000000"/>
            </w:tcBorders>
            <w:vAlign w:val="center"/>
          </w:tcPr>
          <w:p w:rsidR="006B1229" w:rsidRDefault="006B1229" w:rsidP="00201394">
            <w:pPr>
              <w:pStyle w:val="TableParagraph"/>
              <w:spacing w:before="6" w:line="267" w:lineRule="auto"/>
              <w:ind w:left="160" w:right="197"/>
              <w:jc w:val="center"/>
              <w:rPr>
                <w:rFonts w:ascii="Times New Roman" w:hAnsi="Times New Roman"/>
                <w:spacing w:val="-10"/>
                <w:sz w:val="20"/>
                <w:lang w:val="ru-RU"/>
              </w:rPr>
            </w:pPr>
            <w:r w:rsidRPr="00E60DFC">
              <w:rPr>
                <w:rFonts w:ascii="Times New Roman" w:hAnsi="Times New Roman"/>
                <w:spacing w:val="-1"/>
                <w:sz w:val="20"/>
                <w:lang w:val="ru-RU"/>
              </w:rPr>
              <w:t>Кадастровый</w:t>
            </w:r>
            <w:r w:rsidRPr="00E60DFC">
              <w:rPr>
                <w:rFonts w:ascii="Times New Roman" w:hAnsi="Times New Roman"/>
                <w:spacing w:val="-11"/>
                <w:sz w:val="20"/>
                <w:lang w:val="ru-RU"/>
              </w:rPr>
              <w:t xml:space="preserve"> </w:t>
            </w:r>
            <w:r w:rsidRPr="00E60DFC">
              <w:rPr>
                <w:rFonts w:ascii="Times New Roman" w:hAnsi="Times New Roman"/>
                <w:sz w:val="20"/>
                <w:lang w:val="ru-RU"/>
              </w:rPr>
              <w:t>номер</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p>
          <w:p w:rsidR="006B1229" w:rsidRPr="00E60DFC" w:rsidRDefault="006B1229" w:rsidP="00201394">
            <w:pPr>
              <w:pStyle w:val="TableParagraph"/>
              <w:spacing w:before="6" w:line="267" w:lineRule="auto"/>
              <w:ind w:left="160" w:right="197"/>
              <w:jc w:val="center"/>
              <w:rPr>
                <w:rFonts w:ascii="Times New Roman" w:eastAsia="Times New Roman" w:hAnsi="Times New Roman" w:cs="Times New Roman"/>
                <w:sz w:val="20"/>
                <w:szCs w:val="20"/>
                <w:lang w:val="ru-RU"/>
              </w:rPr>
            </w:pPr>
            <w:r w:rsidRPr="00E60DFC">
              <w:rPr>
                <w:rFonts w:ascii="Times New Roman" w:hAnsi="Times New Roman"/>
                <w:sz w:val="20"/>
                <w:lang w:val="ru-RU"/>
              </w:rPr>
              <w:t>которого</w:t>
            </w:r>
            <w:r w:rsidRPr="00E60DFC">
              <w:rPr>
                <w:rFonts w:ascii="Times New Roman" w:hAnsi="Times New Roman"/>
                <w:spacing w:val="38"/>
                <w:w w:val="99"/>
                <w:sz w:val="20"/>
                <w:lang w:val="ru-RU"/>
              </w:rPr>
              <w:t xml:space="preserve"> </w:t>
            </w:r>
            <w:r w:rsidRPr="00E60DFC">
              <w:rPr>
                <w:rFonts w:ascii="Times New Roman" w:hAnsi="Times New Roman"/>
                <w:spacing w:val="-1"/>
                <w:sz w:val="20"/>
                <w:lang w:val="ru-RU"/>
              </w:rPr>
              <w:t>осуществляется</w:t>
            </w:r>
          </w:p>
        </w:tc>
        <w:tc>
          <w:tcPr>
            <w:tcW w:w="5041" w:type="dxa"/>
            <w:gridSpan w:val="11"/>
            <w:tcBorders>
              <w:top w:val="single" w:sz="24" w:space="0" w:color="000000"/>
              <w:left w:val="single" w:sz="24" w:space="0" w:color="000000"/>
              <w:bottom w:val="single" w:sz="8" w:space="0" w:color="000000"/>
              <w:right w:val="single" w:sz="24" w:space="0" w:color="000000"/>
            </w:tcBorders>
          </w:tcPr>
          <w:p w:rsidR="006B1229" w:rsidRPr="00E60DFC" w:rsidRDefault="006B1229" w:rsidP="008114C8">
            <w:pPr>
              <w:pStyle w:val="TableParagraph"/>
              <w:spacing w:before="134"/>
              <w:ind w:left="99"/>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r w:rsidRPr="00E60DFC">
              <w:rPr>
                <w:rFonts w:ascii="Times New Roman" w:hAnsi="Times New Roman"/>
                <w:spacing w:val="-11"/>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осуществляется</w:t>
            </w:r>
          </w:p>
        </w:tc>
      </w:tr>
      <w:tr w:rsidR="006B1229" w:rsidRPr="00E0247C" w:rsidTr="00D25814">
        <w:trPr>
          <w:gridAfter w:val="1"/>
          <w:wAfter w:w="3379" w:type="dxa"/>
          <w:trHeight w:hRule="exact" w:val="1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tcBorders>
              <w:top w:val="single" w:sz="8" w:space="0" w:color="000000"/>
              <w:left w:val="single" w:sz="18" w:space="0" w:color="auto"/>
              <w:bottom w:val="single" w:sz="18" w:space="0" w:color="auto"/>
              <w:right w:val="single" w:sz="24" w:space="0" w:color="000000"/>
            </w:tcBorders>
          </w:tcPr>
          <w:p w:rsidR="006B1229" w:rsidRPr="00E60DFC" w:rsidRDefault="006B1229" w:rsidP="008114C8">
            <w:pPr>
              <w:rPr>
                <w:lang w:val="ru-RU"/>
              </w:rPr>
            </w:pPr>
          </w:p>
        </w:tc>
        <w:tc>
          <w:tcPr>
            <w:tcW w:w="5041" w:type="dxa"/>
            <w:gridSpan w:val="11"/>
            <w:tcBorders>
              <w:top w:val="single" w:sz="8" w:space="0" w:color="000000"/>
              <w:left w:val="single" w:sz="24" w:space="0" w:color="000000"/>
              <w:bottom w:val="single" w:sz="18" w:space="0" w:color="auto"/>
              <w:right w:val="single" w:sz="24" w:space="0" w:color="000000"/>
            </w:tcBorders>
          </w:tcPr>
          <w:p w:rsidR="006B1229" w:rsidRPr="00E60DFC" w:rsidRDefault="006B1229" w:rsidP="008114C8">
            <w:pPr>
              <w:rPr>
                <w:lang w:val="ru-RU"/>
              </w:rPr>
            </w:pPr>
          </w:p>
        </w:tc>
      </w:tr>
      <w:tr w:rsidR="006B1229" w:rsidRPr="00E0247C" w:rsidTr="00D25814">
        <w:trPr>
          <w:gridAfter w:val="1"/>
          <w:wAfter w:w="3379" w:type="dxa"/>
          <w:trHeight w:val="3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val="restart"/>
            <w:tcBorders>
              <w:top w:val="nil"/>
              <w:left w:val="single" w:sz="18" w:space="0" w:color="auto"/>
              <w:right w:val="single" w:sz="18" w:space="0" w:color="auto"/>
            </w:tcBorders>
          </w:tcPr>
          <w:p w:rsidR="006B1229" w:rsidRPr="00E60DFC" w:rsidRDefault="006B1229" w:rsidP="008114C8">
            <w:pPr>
              <w:rPr>
                <w:lang w:val="ru-RU"/>
              </w:rPr>
            </w:pPr>
          </w:p>
        </w:tc>
        <w:tc>
          <w:tcPr>
            <w:tcW w:w="5051" w:type="dxa"/>
            <w:gridSpan w:val="12"/>
            <w:tcBorders>
              <w:top w:val="nil"/>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0247C" w:rsidTr="00D25814">
        <w:trPr>
          <w:gridAfter w:val="1"/>
          <w:wAfter w:w="3379" w:type="dxa"/>
          <w:trHeight w:val="34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51" w:type="dxa"/>
            <w:gridSpan w:val="12"/>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0"/>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val="restart"/>
            <w:tcBorders>
              <w:top w:val="single" w:sz="18" w:space="0" w:color="auto"/>
              <w:left w:val="single" w:sz="18" w:space="0" w:color="auto"/>
              <w:right w:val="single" w:sz="18" w:space="0" w:color="auto"/>
            </w:tcBorders>
          </w:tcPr>
          <w:p w:rsidR="006B1229" w:rsidRPr="00365719" w:rsidRDefault="006B1229" w:rsidP="008114C8">
            <w:pPr>
              <w:rPr>
                <w:rFonts w:ascii="Times New Roman" w:hAnsi="Times New Roman" w:cs="Times New Roman"/>
                <w:sz w:val="20"/>
                <w:szCs w:val="20"/>
                <w:lang w:val="ru-RU"/>
              </w:rPr>
            </w:pPr>
            <w:r w:rsidRPr="00365719">
              <w:rPr>
                <w:rFonts w:ascii="Times New Roman" w:hAnsi="Times New Roman" w:cs="Times New Roman"/>
                <w:sz w:val="20"/>
                <w:szCs w:val="20"/>
                <w:lang w:val="ru-RU"/>
              </w:rPr>
              <w:t>Дополнительная информация:</w:t>
            </w: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7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0247C" w:rsidTr="004B450E">
        <w:trPr>
          <w:gridAfter w:val="1"/>
          <w:wAfter w:w="3379" w:type="dxa"/>
          <w:trHeight w:val="47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8992" w:type="dxa"/>
            <w:gridSpan w:val="22"/>
            <w:tcBorders>
              <w:top w:val="single" w:sz="18" w:space="0" w:color="auto"/>
              <w:left w:val="single" w:sz="18" w:space="0" w:color="auto"/>
              <w:bottom w:val="single" w:sz="18" w:space="0" w:color="auto"/>
              <w:right w:val="single" w:sz="24" w:space="0" w:color="000000"/>
            </w:tcBorders>
            <w:vAlign w:val="center"/>
          </w:tcPr>
          <w:p w:rsidR="006B1229" w:rsidRPr="00365719" w:rsidRDefault="006B1229" w:rsidP="00365719">
            <w:pPr>
              <w:jc w:val="center"/>
              <w:rPr>
                <w:rFonts w:ascii="Times New Roman" w:hAnsi="Times New Roman" w:cs="Times New Roman"/>
                <w:b/>
                <w:sz w:val="20"/>
                <w:szCs w:val="20"/>
                <w:lang w:val="ru-RU"/>
              </w:rPr>
            </w:pPr>
            <w:r w:rsidRPr="00365719">
              <w:rPr>
                <w:rFonts w:ascii="Times New Roman" w:hAnsi="Times New Roman" w:cs="Times New Roman"/>
                <w:b/>
                <w:sz w:val="20"/>
                <w:szCs w:val="20"/>
                <w:lang w:val="ru-RU"/>
              </w:rPr>
              <w:t>Образованием помещения в здании, сооружении путем объединения помещений в здании, сооружении</w:t>
            </w:r>
          </w:p>
        </w:tc>
      </w:tr>
      <w:tr w:rsidR="006B1229" w:rsidRPr="00E60DFC" w:rsidTr="004B450E">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7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670" w:type="dxa"/>
            <w:gridSpan w:val="11"/>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жилого помещения</w:t>
            </w:r>
          </w:p>
        </w:tc>
        <w:tc>
          <w:tcPr>
            <w:tcW w:w="584"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167" w:type="dxa"/>
            <w:gridSpan w:val="6"/>
            <w:tcBorders>
              <w:top w:val="single" w:sz="18" w:space="0" w:color="auto"/>
              <w:left w:val="single" w:sz="18" w:space="0" w:color="auto"/>
              <w:bottom w:val="single" w:sz="18" w:space="0" w:color="auto"/>
              <w:right w:val="single" w:sz="24" w:space="0" w:color="000000"/>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Количество объединяемых помещений</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9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6B1229" w:rsidRDefault="006B1229" w:rsidP="006B1229">
            <w:pPr>
              <w:jc w:val="center"/>
              <w:rPr>
                <w:rFonts w:ascii="Times New Roman" w:hAnsi="Times New Roman" w:cs="Times New Roman"/>
                <w:sz w:val="20"/>
                <w:szCs w:val="20"/>
                <w:vertAlign w:val="superscript"/>
                <w:lang w:val="ru-RU"/>
              </w:rPr>
            </w:pPr>
            <w:r w:rsidRPr="006B1229">
              <w:rPr>
                <w:rFonts w:ascii="Times New Roman" w:hAnsi="Times New Roman" w:cs="Times New Roman"/>
                <w:sz w:val="20"/>
                <w:szCs w:val="20"/>
                <w:lang w:val="ru-RU"/>
              </w:rPr>
              <w:t xml:space="preserve">Кадастровый номер объединяемого помещения </w:t>
            </w:r>
            <w:r>
              <w:rPr>
                <w:rFonts w:ascii="Times New Roman" w:hAnsi="Times New Roman" w:cs="Times New Roman"/>
                <w:sz w:val="20"/>
                <w:szCs w:val="20"/>
                <w:vertAlign w:val="superscript"/>
                <w:lang w:val="ru-RU"/>
              </w:rPr>
              <w:t>4</w:t>
            </w:r>
          </w:p>
        </w:tc>
        <w:tc>
          <w:tcPr>
            <w:tcW w:w="5023" w:type="dxa"/>
            <w:gridSpan w:val="10"/>
            <w:tcBorders>
              <w:top w:val="single" w:sz="18" w:space="0" w:color="auto"/>
              <w:left w:val="single" w:sz="18" w:space="0" w:color="auto"/>
              <w:bottom w:val="single" w:sz="18" w:space="0" w:color="auto"/>
              <w:right w:val="single" w:sz="24" w:space="0" w:color="000000"/>
            </w:tcBorders>
            <w:vAlign w:val="center"/>
          </w:tcPr>
          <w:p w:rsidR="006B1229" w:rsidRPr="006B1229" w:rsidRDefault="006B1229" w:rsidP="006B1229">
            <w:pPr>
              <w:jc w:val="center"/>
              <w:rPr>
                <w:vertAlign w:val="superscript"/>
                <w:lang w:val="ru-RU"/>
              </w:rPr>
            </w:pPr>
            <w:r w:rsidRPr="006B1229">
              <w:rPr>
                <w:rFonts w:ascii="Times New Roman" w:hAnsi="Times New Roman" w:cs="Times New Roman"/>
                <w:sz w:val="20"/>
                <w:szCs w:val="20"/>
                <w:lang w:val="ru-RU"/>
              </w:rPr>
              <w:t>Адрес объединяемого помещения</w:t>
            </w:r>
            <w:r>
              <w:rPr>
                <w:lang w:val="ru-RU"/>
              </w:rPr>
              <w:t xml:space="preserve"> </w:t>
            </w:r>
            <w:r>
              <w:rPr>
                <w:vertAlign w:val="superscript"/>
                <w:lang w:val="ru-RU"/>
              </w:rPr>
              <w:t>4</w:t>
            </w:r>
          </w:p>
        </w:tc>
      </w:tr>
      <w:tr w:rsidR="006B1229" w:rsidRPr="00E60DFC" w:rsidTr="00D25814">
        <w:trPr>
          <w:gridAfter w:val="1"/>
          <w:wAfter w:w="3379" w:type="dxa"/>
          <w:trHeight w:val="244"/>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16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D25814" w:rsidRDefault="00D25814" w:rsidP="008114C8">
            <w:pPr>
              <w:rPr>
                <w:rFonts w:ascii="Times New Roman" w:hAnsi="Times New Roman" w:cs="Times New Roman"/>
                <w:sz w:val="20"/>
                <w:szCs w:val="20"/>
                <w:lang w:val="ru-RU"/>
              </w:rPr>
            </w:pPr>
          </w:p>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Дополнительная информация:</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2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D25814" w:rsidRPr="00E0247C" w:rsidTr="004B450E">
        <w:trPr>
          <w:gridAfter w:val="1"/>
          <w:wAfter w:w="3379" w:type="dxa"/>
          <w:trHeight w:val="438"/>
        </w:trPr>
        <w:tc>
          <w:tcPr>
            <w:tcW w:w="518" w:type="dxa"/>
            <w:vMerge/>
            <w:tcBorders>
              <w:left w:val="single" w:sz="24" w:space="0" w:color="000000"/>
              <w:right w:val="single" w:sz="18" w:space="0" w:color="auto"/>
            </w:tcBorders>
          </w:tcPr>
          <w:p w:rsidR="00D25814" w:rsidRPr="00E60DFC" w:rsidRDefault="00D25814"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5814" w:rsidRPr="00E60DFC" w:rsidRDefault="00D25814" w:rsidP="008114C8">
            <w:pPr>
              <w:rPr>
                <w:lang w:val="ru-RU"/>
              </w:rPr>
            </w:pPr>
          </w:p>
        </w:tc>
        <w:tc>
          <w:tcPr>
            <w:tcW w:w="8977" w:type="dxa"/>
            <w:gridSpan w:val="21"/>
            <w:tcBorders>
              <w:top w:val="single" w:sz="18" w:space="0" w:color="auto"/>
              <w:left w:val="single" w:sz="18" w:space="0" w:color="auto"/>
              <w:bottom w:val="single" w:sz="18" w:space="0" w:color="auto"/>
              <w:right w:val="single" w:sz="24" w:space="0" w:color="000000"/>
            </w:tcBorders>
            <w:vAlign w:val="center"/>
          </w:tcPr>
          <w:p w:rsidR="00D25814"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Образованием помещения в здании, сооружении путем переустройства и (или) перепланировки мест общего пользования</w:t>
            </w:r>
          </w:p>
        </w:tc>
      </w:tr>
      <w:tr w:rsidR="006B1229" w:rsidRPr="00E60DFC" w:rsidTr="004B450E">
        <w:trPr>
          <w:gridAfter w:val="1"/>
          <w:wAfter w:w="3379" w:type="dxa"/>
          <w:trHeight w:val="32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56"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024" w:type="dxa"/>
            <w:gridSpan w:val="12"/>
            <w:tcBorders>
              <w:top w:val="single" w:sz="18" w:space="0" w:color="auto"/>
              <w:left w:val="single" w:sz="18" w:space="0" w:color="auto"/>
              <w:bottom w:val="single" w:sz="18" w:space="0" w:color="auto"/>
              <w:right w:val="single" w:sz="18" w:space="0" w:color="auto"/>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жилого помещения</w:t>
            </w:r>
          </w:p>
        </w:tc>
        <w:tc>
          <w:tcPr>
            <w:tcW w:w="653"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744" w:type="dxa"/>
            <w:gridSpan w:val="4"/>
            <w:tcBorders>
              <w:top w:val="single" w:sz="18" w:space="0" w:color="auto"/>
              <w:left w:val="single" w:sz="18" w:space="0" w:color="auto"/>
              <w:bottom w:val="single" w:sz="18" w:space="0" w:color="auto"/>
              <w:right w:val="single" w:sz="24" w:space="0" w:color="000000"/>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33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single" w:sz="18" w:space="0" w:color="auto"/>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Количество образуемых помещений</w:t>
            </w:r>
          </w:p>
        </w:tc>
        <w:tc>
          <w:tcPr>
            <w:tcW w:w="5010" w:type="dxa"/>
            <w:gridSpan w:val="9"/>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4"/>
        </w:trPr>
        <w:tc>
          <w:tcPr>
            <w:tcW w:w="518" w:type="dxa"/>
            <w:vMerge/>
            <w:tcBorders>
              <w:left w:val="single" w:sz="24" w:space="0" w:color="000000"/>
              <w:bottom w:val="nil"/>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nil"/>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Кадастровый номер здания, сооружения</w:t>
            </w:r>
          </w:p>
        </w:tc>
        <w:tc>
          <w:tcPr>
            <w:tcW w:w="5010" w:type="dxa"/>
            <w:gridSpan w:val="9"/>
            <w:tcBorders>
              <w:top w:val="single" w:sz="18" w:space="0" w:color="auto"/>
              <w:left w:val="single" w:sz="18" w:space="0" w:color="auto"/>
              <w:bottom w:val="nil"/>
              <w:right w:val="single" w:sz="18" w:space="0" w:color="auto"/>
            </w:tcBorders>
            <w:vAlign w:val="center"/>
          </w:tcPr>
          <w:p w:rsidR="006B1229" w:rsidRPr="00D25814" w:rsidRDefault="00D25814" w:rsidP="00D25814">
            <w:pPr>
              <w:rPr>
                <w:rFonts w:ascii="Times New Roman" w:hAnsi="Times New Roman" w:cs="Times New Roman"/>
                <w:sz w:val="20"/>
                <w:szCs w:val="20"/>
                <w:lang w:val="ru-RU"/>
              </w:rPr>
            </w:pPr>
            <w:r w:rsidRPr="00D25814">
              <w:rPr>
                <w:rFonts w:ascii="Times New Roman" w:hAnsi="Times New Roman" w:cs="Times New Roman"/>
                <w:sz w:val="20"/>
                <w:szCs w:val="20"/>
                <w:lang w:val="ru-RU"/>
              </w:rPr>
              <w:t>Адрес здания, сооружения</w:t>
            </w:r>
          </w:p>
        </w:tc>
      </w:tr>
      <w:tr w:rsidR="00D25814" w:rsidRPr="00365719" w:rsidTr="00D25814">
        <w:trPr>
          <w:gridAfter w:val="1"/>
          <w:wAfter w:w="3379" w:type="dxa"/>
          <w:trHeight w:hRule="exact" w:val="481"/>
        </w:trPr>
        <w:tc>
          <w:tcPr>
            <w:tcW w:w="518" w:type="dxa"/>
            <w:vMerge w:val="restart"/>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24" w:space="0" w:color="000000"/>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24" w:space="0" w:color="000000"/>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val="326"/>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38"/>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18" w:space="0" w:color="auto"/>
              <w:left w:val="single" w:sz="18" w:space="0" w:color="auto"/>
              <w:right w:val="single" w:sz="18" w:space="0" w:color="auto"/>
            </w:tcBorders>
          </w:tcPr>
          <w:p w:rsidR="004B450E" w:rsidRDefault="004B450E" w:rsidP="008114C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D25814" w:rsidRPr="004B450E" w:rsidRDefault="004B450E" w:rsidP="008114C8">
            <w:pPr>
              <w:rPr>
                <w:rFonts w:ascii="Times New Roman" w:hAnsi="Times New Roman" w:cs="Times New Roman"/>
                <w:sz w:val="20"/>
                <w:szCs w:val="20"/>
                <w:lang w:val="ru-RU"/>
              </w:rPr>
            </w:pPr>
            <w:r w:rsidRPr="004B450E">
              <w:rPr>
                <w:rFonts w:ascii="Times New Roman" w:hAnsi="Times New Roman" w:cs="Times New Roman"/>
                <w:sz w:val="20"/>
                <w:szCs w:val="20"/>
                <w:lang w:val="ru-RU"/>
              </w:rPr>
              <w:t>Дополнительная информация:</w:t>
            </w: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13"/>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63"/>
        </w:trPr>
        <w:tc>
          <w:tcPr>
            <w:tcW w:w="518" w:type="dxa"/>
            <w:vMerge/>
            <w:tcBorders>
              <w:left w:val="single" w:sz="24" w:space="0" w:color="auto"/>
              <w:bottom w:val="single" w:sz="24" w:space="0" w:color="000000"/>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bottom w:val="single" w:sz="24" w:space="0" w:color="000000"/>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24" w:space="0" w:color="000000"/>
              <w:right w:val="single" w:sz="18" w:space="0" w:color="auto"/>
            </w:tcBorders>
          </w:tcPr>
          <w:p w:rsidR="00D25814" w:rsidRPr="00365719" w:rsidRDefault="00D25814" w:rsidP="008114C8">
            <w:pPr>
              <w:rPr>
                <w:lang w:val="ru-RU"/>
              </w:rPr>
            </w:pPr>
          </w:p>
        </w:tc>
      </w:tr>
      <w:tr w:rsidR="00E469C0" w:rsidRPr="00E0247C" w:rsidTr="00D25814">
        <w:trPr>
          <w:gridAfter w:val="1"/>
          <w:wAfter w:w="3379" w:type="dxa"/>
          <w:trHeight w:val="590"/>
        </w:trPr>
        <w:tc>
          <w:tcPr>
            <w:tcW w:w="10071" w:type="dxa"/>
            <w:gridSpan w:val="25"/>
            <w:tcBorders>
              <w:top w:val="single" w:sz="24" w:space="0" w:color="000000"/>
              <w:bottom w:val="nil"/>
            </w:tcBorders>
          </w:tcPr>
          <w:p w:rsidR="00D25814" w:rsidRPr="00E60DFC" w:rsidRDefault="00E469C0" w:rsidP="008114C8">
            <w:pPr>
              <w:pStyle w:val="TableParagraph"/>
              <w:spacing w:before="54"/>
              <w:ind w:left="24"/>
              <w:rPr>
                <w:rFonts w:ascii="Times New Roman" w:hAnsi="Times New Roman"/>
                <w:position w:val="8"/>
                <w:sz w:val="11"/>
                <w:lang w:val="ru-RU"/>
              </w:rPr>
            </w:pPr>
            <w:r w:rsidRPr="00E60DFC">
              <w:rPr>
                <w:rFonts w:ascii="Times New Roman" w:hAnsi="Times New Roman"/>
                <w:position w:val="8"/>
                <w:sz w:val="11"/>
                <w:lang w:val="ru-RU"/>
              </w:rPr>
              <w:t>3</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разделенного помещения.</w:t>
            </w:r>
          </w:p>
          <w:p w:rsidR="00E469C0" w:rsidRPr="00E60DFC" w:rsidRDefault="00D25814" w:rsidP="008114C8">
            <w:pPr>
              <w:pStyle w:val="TableParagraph"/>
              <w:spacing w:before="1"/>
              <w:ind w:left="24"/>
              <w:rPr>
                <w:rFonts w:ascii="Times New Roman" w:eastAsia="Times New Roman" w:hAnsi="Times New Roman" w:cs="Times New Roman"/>
                <w:sz w:val="16"/>
                <w:szCs w:val="16"/>
                <w:lang w:val="ru-RU"/>
              </w:rPr>
            </w:pPr>
            <w:r w:rsidRPr="00E60DFC">
              <w:rPr>
                <w:rFonts w:ascii="Times New Roman" w:hAnsi="Times New Roman"/>
                <w:position w:val="8"/>
                <w:sz w:val="11"/>
                <w:lang w:val="ru-RU"/>
              </w:rPr>
              <w:t>4</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объединенного помещения.</w:t>
            </w:r>
          </w:p>
        </w:tc>
      </w:tr>
    </w:tbl>
    <w:p w:rsidR="00242EEE" w:rsidRPr="00E60DFC" w:rsidRDefault="00242EEE">
      <w:pPr>
        <w:rPr>
          <w:rFonts w:ascii="Times New Roman" w:eastAsia="Times New Roman" w:hAnsi="Times New Roman" w:cs="Times New Roman"/>
          <w:sz w:val="16"/>
          <w:szCs w:val="16"/>
          <w:lang w:val="ru-RU"/>
        </w:rPr>
        <w:sectPr w:rsidR="00242EEE" w:rsidRPr="00E60DFC">
          <w:pgSz w:w="11910" w:h="16840"/>
          <w:pgMar w:top="440" w:right="620" w:bottom="280" w:left="1040" w:header="245" w:footer="0" w:gutter="0"/>
          <w:cols w:space="720"/>
        </w:sectPr>
      </w:pPr>
    </w:p>
    <w:p w:rsidR="00242EEE" w:rsidRPr="00E60DFC" w:rsidRDefault="00242EEE">
      <w:pPr>
        <w:spacing w:before="7"/>
        <w:rPr>
          <w:rFonts w:ascii="Times New Roman" w:eastAsia="Times New Roman" w:hAnsi="Times New Roman" w:cs="Times New Roman"/>
          <w:sz w:val="28"/>
          <w:szCs w:val="28"/>
          <w:lang w:val="ru-RU"/>
        </w:rPr>
      </w:pPr>
    </w:p>
    <w:tbl>
      <w:tblPr>
        <w:tblStyle w:val="TableNormal"/>
        <w:tblW w:w="0" w:type="auto"/>
        <w:tblInd w:w="78" w:type="dxa"/>
        <w:tblLayout w:type="fixed"/>
        <w:tblLook w:val="01E0"/>
      </w:tblPr>
      <w:tblGrid>
        <w:gridCol w:w="542"/>
        <w:gridCol w:w="490"/>
        <w:gridCol w:w="3460"/>
        <w:gridCol w:w="2247"/>
        <w:gridCol w:w="1404"/>
        <w:gridCol w:w="1891"/>
      </w:tblGrid>
      <w:tr w:rsidR="00242EEE">
        <w:trPr>
          <w:trHeight w:hRule="exact" w:val="334"/>
        </w:trPr>
        <w:tc>
          <w:tcPr>
            <w:tcW w:w="6739"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891" w:type="dxa"/>
            <w:tcBorders>
              <w:top w:val="single" w:sz="24" w:space="0" w:color="000000"/>
              <w:left w:val="single" w:sz="8" w:space="0" w:color="000000"/>
              <w:bottom w:val="single" w:sz="24" w:space="0" w:color="000000"/>
              <w:right w:val="single" w:sz="24" w:space="0" w:color="000000"/>
            </w:tcBorders>
          </w:tcPr>
          <w:p w:rsidR="00242EEE" w:rsidRDefault="00E60DFC">
            <w:pPr>
              <w:pStyle w:val="TableParagraph"/>
              <w:spacing w:before="2"/>
              <w:ind w:left="95"/>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242EEE">
        <w:trPr>
          <w:trHeight w:hRule="exact" w:val="86"/>
        </w:trPr>
        <w:tc>
          <w:tcPr>
            <w:tcW w:w="10034" w:type="dxa"/>
            <w:gridSpan w:val="6"/>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91"/>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42"/>
              <w:ind w:left="133"/>
              <w:rPr>
                <w:rFonts w:ascii="Times New Roman" w:eastAsia="Times New Roman" w:hAnsi="Times New Roman" w:cs="Times New Roman"/>
                <w:sz w:val="20"/>
                <w:szCs w:val="20"/>
              </w:rPr>
            </w:pPr>
            <w:r>
              <w:rPr>
                <w:rFonts w:ascii="Times New Roman"/>
                <w:b/>
                <w:sz w:val="20"/>
              </w:rPr>
              <w:t>3.3</w:t>
            </w:r>
          </w:p>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42"/>
              <w:ind w:left="119"/>
              <w:rPr>
                <w:rFonts w:ascii="Times New Roman" w:eastAsia="Times New Roman" w:hAnsi="Times New Roman" w:cs="Times New Roman"/>
                <w:sz w:val="20"/>
                <w:szCs w:val="20"/>
              </w:rPr>
            </w:pPr>
            <w:proofErr w:type="spellStart"/>
            <w:r>
              <w:rPr>
                <w:rFonts w:ascii="Times New Roman" w:hAnsi="Times New Roman"/>
                <w:b/>
                <w:sz w:val="20"/>
              </w:rPr>
              <w:t>Аннулировать</w:t>
            </w:r>
            <w:proofErr w:type="spellEnd"/>
            <w:r>
              <w:rPr>
                <w:rFonts w:ascii="Times New Roman" w:hAnsi="Times New Roman"/>
                <w:b/>
                <w:spacing w:val="-12"/>
                <w:sz w:val="20"/>
              </w:rPr>
              <w:t xml:space="preserve"> </w:t>
            </w:r>
            <w:proofErr w:type="spellStart"/>
            <w:r>
              <w:rPr>
                <w:rFonts w:ascii="Times New Roman" w:hAnsi="Times New Roman"/>
                <w:b/>
                <w:sz w:val="20"/>
              </w:rPr>
              <w:t>адрес</w:t>
            </w:r>
            <w:proofErr w:type="spellEnd"/>
            <w:r>
              <w:rPr>
                <w:rFonts w:ascii="Times New Roman" w:hAnsi="Times New Roman"/>
                <w:b/>
                <w:spacing w:val="-12"/>
                <w:sz w:val="20"/>
              </w:rPr>
              <w:t xml:space="preserve"> </w:t>
            </w:r>
            <w:proofErr w:type="spellStart"/>
            <w:r>
              <w:rPr>
                <w:rFonts w:ascii="Times New Roman" w:hAnsi="Times New Roman"/>
                <w:b/>
                <w:sz w:val="20"/>
              </w:rPr>
              <w:t>объекта</w:t>
            </w:r>
            <w:proofErr w:type="spellEnd"/>
            <w:r>
              <w:rPr>
                <w:rFonts w:ascii="Times New Roman" w:hAnsi="Times New Roman"/>
                <w:b/>
                <w:spacing w:val="-11"/>
                <w:sz w:val="20"/>
              </w:rPr>
              <w:t xml:space="preserve"> </w:t>
            </w:r>
            <w:proofErr w:type="spellStart"/>
            <w:r>
              <w:rPr>
                <w:rFonts w:ascii="Times New Roman" w:hAnsi="Times New Roman"/>
                <w:b/>
                <w:sz w:val="20"/>
              </w:rPr>
              <w:t>адресации</w:t>
            </w:r>
            <w:proofErr w:type="spellEnd"/>
            <w:r>
              <w:rPr>
                <w:rFonts w:ascii="Times New Roman" w:hAnsi="Times New Roman"/>
                <w:b/>
                <w:sz w:val="20"/>
              </w:rPr>
              <w:t>:</w:t>
            </w:r>
          </w:p>
        </w:tc>
      </w:tr>
      <w:tr w:rsidR="00242EEE">
        <w:trPr>
          <w:trHeight w:hRule="exact" w:val="39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9"/>
                <w:sz w:val="20"/>
              </w:rPr>
              <w:t xml:space="preserve"> </w:t>
            </w:r>
            <w:proofErr w:type="spellStart"/>
            <w:r>
              <w:rPr>
                <w:rFonts w:ascii="Times New Roman" w:hAnsi="Times New Roman"/>
                <w:spacing w:val="-1"/>
                <w:sz w:val="20"/>
              </w:rPr>
              <w:t>страны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8" w:lineRule="auto"/>
              <w:ind w:left="119" w:right="701"/>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субъекта</w:t>
            </w:r>
            <w:proofErr w:type="spellEnd"/>
            <w:r>
              <w:rPr>
                <w:rFonts w:ascii="Times New Roman" w:hAnsi="Times New Roman"/>
                <w:spacing w:val="-15"/>
                <w:sz w:val="20"/>
              </w:rPr>
              <w:t xml:space="preserve"> </w:t>
            </w:r>
            <w:proofErr w:type="spellStart"/>
            <w:r>
              <w:rPr>
                <w:rFonts w:ascii="Times New Roman" w:hAnsi="Times New Roman"/>
                <w:sz w:val="20"/>
              </w:rPr>
              <w:t>Российской</w:t>
            </w:r>
            <w:proofErr w:type="spellEnd"/>
            <w:r>
              <w:rPr>
                <w:rFonts w:ascii="Times New Roman" w:hAnsi="Times New Roman"/>
                <w:spacing w:val="23"/>
                <w:w w:val="99"/>
                <w:sz w:val="20"/>
              </w:rPr>
              <w:t xml:space="preserve"> </w:t>
            </w:r>
            <w:proofErr w:type="spellStart"/>
            <w:r>
              <w:rPr>
                <w:rFonts w:ascii="Times New Roman" w:hAnsi="Times New Roman"/>
                <w:spacing w:val="-1"/>
                <w:sz w:val="20"/>
              </w:rPr>
              <w:t>Федерации</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135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before="9" w:line="266" w:lineRule="auto"/>
              <w:ind w:left="119" w:right="281"/>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муниципального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2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округа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внутригородской</w:t>
            </w:r>
            <w:r w:rsidRPr="00E60DFC">
              <w:rPr>
                <w:rFonts w:ascii="Times New Roman" w:hAnsi="Times New Roman"/>
                <w:spacing w:val="28"/>
                <w:w w:val="99"/>
                <w:sz w:val="20"/>
                <w:lang w:val="ru-RU"/>
              </w:rPr>
              <w:t xml:space="preserve"> </w:t>
            </w:r>
            <w:r w:rsidRPr="00E60DFC">
              <w:rPr>
                <w:rFonts w:ascii="Times New Roman" w:hAnsi="Times New Roman"/>
                <w:sz w:val="20"/>
                <w:lang w:val="ru-RU"/>
              </w:rPr>
              <w:t>территории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2"/>
                <w:sz w:val="20"/>
                <w:lang w:val="ru-RU"/>
              </w:rPr>
              <w:t xml:space="preserve"> </w:t>
            </w:r>
            <w:r w:rsidRPr="00E60DFC">
              <w:rPr>
                <w:rFonts w:ascii="Times New Roman" w:hAnsi="Times New Roman"/>
                <w:sz w:val="20"/>
                <w:lang w:val="ru-RU"/>
              </w:rPr>
              <w:t>городов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федерального</w:t>
            </w:r>
            <w:r w:rsidRPr="00E60DFC">
              <w:rPr>
                <w:rFonts w:ascii="Times New Roman" w:hAnsi="Times New Roman"/>
                <w:spacing w:val="28"/>
                <w:w w:val="99"/>
                <w:sz w:val="20"/>
                <w:lang w:val="ru-RU"/>
              </w:rPr>
              <w:t xml:space="preserve"> </w:t>
            </w:r>
            <w:r w:rsidRPr="00E60DFC">
              <w:rPr>
                <w:rFonts w:ascii="Times New Roman" w:hAnsi="Times New Roman"/>
                <w:spacing w:val="-1"/>
                <w:sz w:val="20"/>
                <w:lang w:val="ru-RU"/>
              </w:rPr>
              <w:t>значения)</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составе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субъекта</w:t>
            </w:r>
            <w:r w:rsidRPr="00E60DFC">
              <w:rPr>
                <w:rFonts w:ascii="Times New Roman" w:hAnsi="Times New Roman"/>
                <w:spacing w:val="-9"/>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Федерации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22"/>
                <w:sz w:val="20"/>
              </w:rPr>
              <w:t xml:space="preserve"> </w:t>
            </w:r>
            <w:proofErr w:type="spellStart"/>
            <w:r>
              <w:rPr>
                <w:rFonts w:ascii="Times New Roman" w:hAnsi="Times New Roman"/>
                <w:spacing w:val="-1"/>
                <w:sz w:val="20"/>
              </w:rPr>
              <w:t>поселения</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314"/>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внутригородского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3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округа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населенного</w:t>
            </w:r>
            <w:proofErr w:type="spellEnd"/>
            <w:r>
              <w:rPr>
                <w:rFonts w:ascii="Times New Roman" w:hAnsi="Times New Roman"/>
                <w:spacing w:val="-13"/>
                <w:sz w:val="20"/>
              </w:rPr>
              <w:t xml:space="preserve"> </w:t>
            </w:r>
            <w:proofErr w:type="spellStart"/>
            <w:r>
              <w:rPr>
                <w:rFonts w:ascii="Times New Roman" w:hAnsi="Times New Roman"/>
                <w:spacing w:val="-2"/>
                <w:sz w:val="20"/>
              </w:rPr>
              <w:t>пункта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7" w:lineRule="auto"/>
              <w:ind w:left="119" w:right="362"/>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7"/>
                <w:sz w:val="20"/>
              </w:rPr>
              <w:t xml:space="preserve"> </w:t>
            </w:r>
            <w:proofErr w:type="spellStart"/>
            <w:r>
              <w:rPr>
                <w:rFonts w:ascii="Times New Roman" w:hAnsi="Times New Roman"/>
                <w:spacing w:val="-1"/>
                <w:sz w:val="20"/>
              </w:rPr>
              <w:t>элемента</w:t>
            </w:r>
            <w:proofErr w:type="spellEnd"/>
            <w:r>
              <w:rPr>
                <w:rFonts w:ascii="Times New Roman" w:hAnsi="Times New Roman"/>
                <w:spacing w:val="-17"/>
                <w:sz w:val="20"/>
              </w:rPr>
              <w:t xml:space="preserve"> </w:t>
            </w:r>
            <w:proofErr w:type="spellStart"/>
            <w:r>
              <w:rPr>
                <w:rFonts w:ascii="Times New Roman" w:hAnsi="Times New Roman"/>
                <w:spacing w:val="-1"/>
                <w:sz w:val="20"/>
              </w:rPr>
              <w:t>планировочной</w:t>
            </w:r>
            <w:proofErr w:type="spellEnd"/>
            <w:r>
              <w:rPr>
                <w:rFonts w:ascii="Times New Roman" w:hAnsi="Times New Roman"/>
                <w:spacing w:val="53"/>
                <w:w w:val="99"/>
                <w:sz w:val="20"/>
              </w:rPr>
              <w:t xml:space="preserve"> </w:t>
            </w:r>
            <w:proofErr w:type="spellStart"/>
            <w:r>
              <w:rPr>
                <w:rFonts w:ascii="Times New Roman" w:hAnsi="Times New Roman"/>
                <w:spacing w:val="-1"/>
                <w:sz w:val="20"/>
              </w:rPr>
              <w:t>структуры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14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элемента</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улично-дорожной</w:t>
            </w:r>
            <w:r w:rsidRPr="00E60DFC">
              <w:rPr>
                <w:rFonts w:ascii="Times New Roman" w:hAnsi="Times New Roman"/>
                <w:spacing w:val="47"/>
                <w:w w:val="99"/>
                <w:sz w:val="20"/>
                <w:lang w:val="ru-RU"/>
              </w:rPr>
              <w:t xml:space="preserve"> </w:t>
            </w:r>
            <w:r w:rsidRPr="00E60DFC">
              <w:rPr>
                <w:rFonts w:ascii="Times New Roman" w:hAnsi="Times New Roman"/>
                <w:spacing w:val="-1"/>
                <w:sz w:val="20"/>
                <w:lang w:val="ru-RU"/>
              </w:rPr>
              <w:t>сети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10"/>
                <w:sz w:val="20"/>
              </w:rPr>
              <w:t xml:space="preserve"> </w:t>
            </w:r>
            <w:proofErr w:type="spellStart"/>
            <w:r>
              <w:rPr>
                <w:rFonts w:ascii="Times New Roman" w:hAnsi="Times New Roman"/>
                <w:spacing w:val="-1"/>
                <w:sz w:val="20"/>
              </w:rPr>
              <w:t>участка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552"/>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43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здания,</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сооружения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24"/>
                <w:w w:val="99"/>
                <w:sz w:val="20"/>
                <w:lang w:val="ru-RU"/>
              </w:rPr>
              <w:t xml:space="preserve"> </w:t>
            </w:r>
            <w:r w:rsidRPr="00E60DFC">
              <w:rPr>
                <w:rFonts w:ascii="Times New Roman" w:hAnsi="Times New Roman"/>
                <w:spacing w:val="-1"/>
                <w:sz w:val="20"/>
                <w:lang w:val="ru-RU"/>
              </w:rPr>
              <w:t>объекта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незавершенного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строительства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55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8" w:lineRule="auto"/>
              <w:ind w:left="119" w:right="5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8"/>
                <w:sz w:val="20"/>
                <w:lang w:val="ru-RU"/>
              </w:rPr>
              <w:t xml:space="preserve"> </w:t>
            </w:r>
            <w:r w:rsidRPr="00E60DFC">
              <w:rPr>
                <w:rFonts w:ascii="Times New Roman" w:hAnsi="Times New Roman"/>
                <w:sz w:val="20"/>
                <w:lang w:val="ru-RU"/>
              </w:rPr>
              <w:t>и</w:t>
            </w:r>
            <w:r w:rsidRPr="00E60DFC">
              <w:rPr>
                <w:rFonts w:ascii="Times New Roman" w:hAnsi="Times New Roman"/>
                <w:spacing w:val="-8"/>
                <w:sz w:val="20"/>
                <w:lang w:val="ru-RU"/>
              </w:rPr>
              <w:t xml:space="preserve"> </w:t>
            </w:r>
            <w:r w:rsidRPr="00E60DFC">
              <w:rPr>
                <w:rFonts w:ascii="Times New Roman" w:hAnsi="Times New Roman"/>
                <w:sz w:val="20"/>
                <w:lang w:val="ru-RU"/>
              </w:rPr>
              <w:t>номер</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расположенного</w:t>
            </w:r>
            <w:r w:rsidRPr="00E60DFC">
              <w:rPr>
                <w:rFonts w:ascii="Times New Roman" w:hAnsi="Times New Roman"/>
                <w:spacing w:val="-6"/>
                <w:sz w:val="20"/>
                <w:lang w:val="ru-RU"/>
              </w:rPr>
              <w:t xml:space="preserve"> </w:t>
            </w:r>
            <w:r w:rsidRPr="00E60DFC">
              <w:rPr>
                <w:rFonts w:ascii="Times New Roman" w:hAnsi="Times New Roman"/>
                <w:sz w:val="20"/>
                <w:lang w:val="ru-RU"/>
              </w:rPr>
              <w:t>в</w:t>
            </w:r>
            <w:r w:rsidRPr="00E60DFC">
              <w:rPr>
                <w:rFonts w:ascii="Times New Roman" w:hAnsi="Times New Roman"/>
                <w:spacing w:val="46"/>
                <w:w w:val="99"/>
                <w:sz w:val="20"/>
                <w:lang w:val="ru-RU"/>
              </w:rPr>
              <w:t xml:space="preserve"> </w:t>
            </w:r>
            <w:r w:rsidRPr="00E60DFC">
              <w:rPr>
                <w:rFonts w:ascii="Times New Roman" w:hAnsi="Times New Roman"/>
                <w:spacing w:val="-1"/>
                <w:sz w:val="20"/>
                <w:lang w:val="ru-RU"/>
              </w:rPr>
              <w:t>здании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сооружении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814"/>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6" w:lineRule="auto"/>
              <w:ind w:left="119" w:right="447"/>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7"/>
                <w:sz w:val="20"/>
                <w:lang w:val="ru-RU"/>
              </w:rPr>
              <w:t xml:space="preserve"> </w:t>
            </w:r>
            <w:r w:rsidRPr="00E60DFC">
              <w:rPr>
                <w:rFonts w:ascii="Times New Roman" w:hAnsi="Times New Roman"/>
                <w:sz w:val="20"/>
                <w:lang w:val="ru-RU"/>
              </w:rPr>
              <w:t>в</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пределах</w:t>
            </w:r>
            <w:r w:rsidRPr="00E60DFC">
              <w:rPr>
                <w:rFonts w:ascii="Times New Roman" w:hAnsi="Times New Roman"/>
                <w:spacing w:val="34"/>
                <w:w w:val="99"/>
                <w:sz w:val="20"/>
                <w:lang w:val="ru-RU"/>
              </w:rPr>
              <w:t xml:space="preserve"> </w:t>
            </w:r>
            <w:r w:rsidRPr="00E60DFC">
              <w:rPr>
                <w:rFonts w:ascii="Times New Roman" w:hAnsi="Times New Roman"/>
                <w:spacing w:val="-1"/>
                <w:sz w:val="20"/>
                <w:lang w:val="ru-RU"/>
              </w:rPr>
              <w:t>квартиры</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отношении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коммунальных</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квартир)</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r w:rsidR="00242EEE">
        <w:trPr>
          <w:trHeight w:hRule="exact" w:val="348"/>
        </w:trPr>
        <w:tc>
          <w:tcPr>
            <w:tcW w:w="542" w:type="dxa"/>
            <w:vMerge/>
            <w:tcBorders>
              <w:left w:val="single" w:sz="24" w:space="0" w:color="000000"/>
              <w:right w:val="single" w:sz="8" w:space="0" w:color="000000"/>
            </w:tcBorders>
          </w:tcPr>
          <w:p w:rsidR="00242EEE" w:rsidRDefault="00242EEE"/>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trPr>
          <w:trHeight w:hRule="exact" w:val="523"/>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05"/>
              <w:ind w:left="97"/>
              <w:rPr>
                <w:rFonts w:ascii="Times New Roman" w:eastAsia="Times New Roman" w:hAnsi="Times New Roman" w:cs="Times New Roman"/>
                <w:sz w:val="20"/>
                <w:szCs w:val="20"/>
              </w:rPr>
            </w:pPr>
            <w:proofErr w:type="spellStart"/>
            <w:r>
              <w:rPr>
                <w:rFonts w:ascii="Times New Roman" w:hAnsi="Times New Roman"/>
                <w:spacing w:val="-1"/>
                <w:sz w:val="20"/>
              </w:rPr>
              <w:t>Прекращением</w:t>
            </w:r>
            <w:proofErr w:type="spellEnd"/>
            <w:r>
              <w:rPr>
                <w:rFonts w:ascii="Times New Roman" w:hAnsi="Times New Roman"/>
                <w:spacing w:val="-14"/>
                <w:sz w:val="20"/>
              </w:rPr>
              <w:t xml:space="preserve"> </w:t>
            </w:r>
            <w:proofErr w:type="spellStart"/>
            <w:r>
              <w:rPr>
                <w:rFonts w:ascii="Times New Roman" w:hAnsi="Times New Roman"/>
                <w:spacing w:val="-1"/>
                <w:sz w:val="20"/>
              </w:rPr>
              <w:t>существования</w:t>
            </w:r>
            <w:proofErr w:type="spellEnd"/>
            <w:r>
              <w:rPr>
                <w:rFonts w:ascii="Times New Roman" w:hAnsi="Times New Roman"/>
                <w:spacing w:val="-14"/>
                <w:sz w:val="20"/>
              </w:rPr>
              <w:t xml:space="preserve"> </w:t>
            </w:r>
            <w:proofErr w:type="spellStart"/>
            <w:r>
              <w:rPr>
                <w:rFonts w:ascii="Times New Roman" w:hAnsi="Times New Roman"/>
                <w:spacing w:val="-1"/>
                <w:sz w:val="20"/>
              </w:rPr>
              <w:t>объекта</w:t>
            </w:r>
            <w:proofErr w:type="spellEnd"/>
            <w:r>
              <w:rPr>
                <w:rFonts w:ascii="Times New Roman" w:hAnsi="Times New Roman"/>
                <w:spacing w:val="-14"/>
                <w:sz w:val="20"/>
              </w:rPr>
              <w:t xml:space="preserve"> </w:t>
            </w:r>
            <w:proofErr w:type="spellStart"/>
            <w:r>
              <w:rPr>
                <w:rFonts w:ascii="Times New Roman" w:hAnsi="Times New Roman"/>
                <w:spacing w:val="-1"/>
                <w:sz w:val="20"/>
              </w:rPr>
              <w:t>адресации</w:t>
            </w:r>
            <w:proofErr w:type="spellEnd"/>
          </w:p>
        </w:tc>
      </w:tr>
      <w:tr w:rsidR="00242EEE" w:rsidRPr="00E0247C">
        <w:trPr>
          <w:trHeight w:hRule="exact" w:val="1685"/>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50" w:line="267" w:lineRule="auto"/>
              <w:ind w:left="97" w:right="959"/>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Отказом</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осуществлении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кадастрового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учета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объекта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адресации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по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основаниям,</w:t>
            </w:r>
            <w:r w:rsidRPr="00E60DFC">
              <w:rPr>
                <w:rFonts w:ascii="Times New Roman" w:eastAsia="Times New Roman" w:hAnsi="Times New Roman" w:cs="Times New Roman"/>
                <w:spacing w:val="-7"/>
                <w:sz w:val="20"/>
                <w:szCs w:val="20"/>
                <w:lang w:val="ru-RU"/>
              </w:rPr>
              <w:t xml:space="preserve"> </w:t>
            </w:r>
            <w:r w:rsidRPr="00E60DFC">
              <w:rPr>
                <w:rFonts w:ascii="Times New Roman" w:eastAsia="Times New Roman" w:hAnsi="Times New Roman" w:cs="Times New Roman"/>
                <w:spacing w:val="-1"/>
                <w:sz w:val="20"/>
                <w:szCs w:val="20"/>
                <w:lang w:val="ru-RU"/>
              </w:rPr>
              <w:t>указанным</w:t>
            </w:r>
            <w:r w:rsidRPr="00E60DFC">
              <w:rPr>
                <w:rFonts w:ascii="Times New Roman" w:eastAsia="Times New Roman" w:hAnsi="Times New Roman" w:cs="Times New Roman"/>
                <w:spacing w:val="91"/>
                <w:w w:val="99"/>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2"/>
                <w:sz w:val="20"/>
                <w:szCs w:val="20"/>
                <w:lang w:val="ru-RU"/>
              </w:rPr>
              <w:t>пунктах</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части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статьи</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27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Федерального</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закона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от</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24</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июля</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года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221-ФЗ</w:t>
            </w:r>
          </w:p>
          <w:p w:rsidR="00242EEE" w:rsidRPr="00E60DFC" w:rsidRDefault="00E60DFC">
            <w:pPr>
              <w:pStyle w:val="TableParagraph"/>
              <w:spacing w:line="265" w:lineRule="auto"/>
              <w:ind w:left="97" w:right="378"/>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государственном</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кадастре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недвижимости"</w:t>
            </w:r>
            <w:r w:rsidRPr="00E60DFC">
              <w:rPr>
                <w:rFonts w:ascii="Times New Roman" w:eastAsia="Times New Roman" w:hAnsi="Times New Roman" w:cs="Times New Roman"/>
                <w:spacing w:val="-10"/>
                <w:sz w:val="20"/>
                <w:szCs w:val="20"/>
                <w:lang w:val="ru-RU"/>
              </w:rPr>
              <w:t xml:space="preserve"> </w:t>
            </w:r>
            <w:r w:rsidRPr="00E60DFC">
              <w:rPr>
                <w:rFonts w:ascii="Times New Roman" w:eastAsia="Times New Roman" w:hAnsi="Times New Roman" w:cs="Times New Roman"/>
                <w:spacing w:val="-1"/>
                <w:sz w:val="20"/>
                <w:szCs w:val="20"/>
                <w:lang w:val="ru-RU"/>
              </w:rPr>
              <w:t>(Собрание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законодательства</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z w:val="20"/>
                <w:szCs w:val="20"/>
                <w:lang w:val="ru-RU"/>
              </w:rPr>
              <w:t>Российской</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Федерации,</w:t>
            </w:r>
            <w:r w:rsidRPr="00E60DFC">
              <w:rPr>
                <w:rFonts w:ascii="Times New Roman" w:eastAsia="Times New Roman" w:hAnsi="Times New Roman" w:cs="Times New Roman"/>
                <w:spacing w:val="97"/>
                <w:w w:val="99"/>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4017;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2008,</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3597;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2009,</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52,</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6410;</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2011,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49,</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7061;</w:t>
            </w:r>
          </w:p>
          <w:p w:rsidR="00242EEE" w:rsidRPr="00E60DFC" w:rsidRDefault="00E60DFC">
            <w:pPr>
              <w:pStyle w:val="TableParagraph"/>
              <w:spacing w:before="1"/>
              <w:ind w:left="97"/>
              <w:rPr>
                <w:rFonts w:ascii="Times New Roman" w:eastAsia="Times New Roman" w:hAnsi="Times New Roman" w:cs="Times New Roman"/>
                <w:sz w:val="20"/>
                <w:szCs w:val="20"/>
                <w:lang w:val="ru-RU"/>
              </w:rPr>
            </w:pP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50,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7365;</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2012,</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4322;</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2013,</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4083;</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официальный</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интернет-портал</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правовой</w:t>
            </w:r>
          </w:p>
          <w:p w:rsidR="00242EEE" w:rsidRPr="00E60DFC" w:rsidRDefault="00E60DFC">
            <w:pPr>
              <w:pStyle w:val="TableParagraph"/>
              <w:spacing w:before="24"/>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информации</w:t>
            </w:r>
            <w:r w:rsidRPr="00E60DFC">
              <w:rPr>
                <w:rFonts w:ascii="Times New Roman" w:hAnsi="Times New Roman"/>
                <w:spacing w:val="-9"/>
                <w:sz w:val="20"/>
                <w:lang w:val="ru-RU"/>
              </w:rPr>
              <w:t xml:space="preserve"> </w:t>
            </w:r>
            <w:hyperlink r:id="rId17">
              <w:r>
                <w:rPr>
                  <w:rFonts w:ascii="Times New Roman" w:hAnsi="Times New Roman"/>
                  <w:spacing w:val="-2"/>
                  <w:sz w:val="20"/>
                </w:rPr>
                <w:t>www</w:t>
              </w:r>
              <w:r w:rsidRPr="00E60DFC">
                <w:rPr>
                  <w:rFonts w:ascii="Times New Roman" w:hAnsi="Times New Roman"/>
                  <w:spacing w:val="-2"/>
                  <w:sz w:val="20"/>
                  <w:lang w:val="ru-RU"/>
                </w:rPr>
                <w:t>.</w:t>
              </w:r>
              <w:proofErr w:type="spellStart"/>
              <w:r>
                <w:rPr>
                  <w:rFonts w:ascii="Times New Roman" w:hAnsi="Times New Roman"/>
                  <w:spacing w:val="-2"/>
                  <w:sz w:val="20"/>
                </w:rPr>
                <w:t>pravo</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gov</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ru</w:t>
              </w:r>
              <w:proofErr w:type="spellEnd"/>
              <w:r w:rsidRPr="00E60DFC">
                <w:rPr>
                  <w:rFonts w:ascii="Times New Roman" w:hAnsi="Times New Roman"/>
                  <w:spacing w:val="-2"/>
                  <w:sz w:val="20"/>
                  <w:lang w:val="ru-RU"/>
                </w:rPr>
                <w:t>,</w:t>
              </w:r>
            </w:hyperlink>
            <w:r w:rsidRPr="00E60DFC">
              <w:rPr>
                <w:rFonts w:ascii="Times New Roman" w:hAnsi="Times New Roman"/>
                <w:spacing w:val="-8"/>
                <w:sz w:val="20"/>
                <w:lang w:val="ru-RU"/>
              </w:rPr>
              <w:t xml:space="preserve"> </w:t>
            </w:r>
            <w:r w:rsidRPr="00E60DFC">
              <w:rPr>
                <w:rFonts w:ascii="Times New Roman" w:hAnsi="Times New Roman"/>
                <w:sz w:val="20"/>
                <w:lang w:val="ru-RU"/>
              </w:rPr>
              <w:t>23</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декабря</w:t>
            </w:r>
            <w:r w:rsidRPr="00E60DFC">
              <w:rPr>
                <w:rFonts w:ascii="Times New Roman" w:hAnsi="Times New Roman"/>
                <w:spacing w:val="-9"/>
                <w:sz w:val="20"/>
                <w:lang w:val="ru-RU"/>
              </w:rPr>
              <w:t xml:space="preserve"> </w:t>
            </w:r>
            <w:r w:rsidRPr="00E60DFC">
              <w:rPr>
                <w:rFonts w:ascii="Times New Roman" w:hAnsi="Times New Roman"/>
                <w:sz w:val="20"/>
                <w:lang w:val="ru-RU"/>
              </w:rPr>
              <w:t>2014</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w:t>
            </w:r>
          </w:p>
        </w:tc>
      </w:tr>
      <w:tr w:rsidR="00242EEE" w:rsidRPr="00E0247C">
        <w:trPr>
          <w:trHeight w:hRule="exact" w:val="523"/>
        </w:trPr>
        <w:tc>
          <w:tcPr>
            <w:tcW w:w="54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05"/>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Присвоением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нового</w:t>
            </w:r>
            <w:r w:rsidRPr="00E60DFC">
              <w:rPr>
                <w:rFonts w:ascii="Times New Roman" w:hAnsi="Times New Roman"/>
                <w:spacing w:val="-9"/>
                <w:sz w:val="20"/>
                <w:lang w:val="ru-RU"/>
              </w:rPr>
              <w:t xml:space="preserve"> </w:t>
            </w:r>
            <w:r w:rsidRPr="00E60DFC">
              <w:rPr>
                <w:rFonts w:ascii="Times New Roman" w:hAnsi="Times New Roman"/>
                <w:sz w:val="20"/>
                <w:lang w:val="ru-RU"/>
              </w:rPr>
              <w:t>адреса</w:t>
            </w: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Default="00242EEE">
      <w:pPr>
        <w:sectPr w:rsidR="00242EEE">
          <w:pgSz w:w="11910" w:h="16840"/>
          <w:pgMar w:top="440" w:right="620" w:bottom="280" w:left="1040" w:header="245" w:footer="0" w:gutter="0"/>
          <w:cols w:space="720"/>
        </w:sectPr>
      </w:pPr>
    </w:p>
    <w:p w:rsidR="00242EEE" w:rsidRDefault="00242EEE">
      <w:pPr>
        <w:spacing w:before="7"/>
        <w:rPr>
          <w:rFonts w:ascii="Times New Roman" w:eastAsia="Times New Roman" w:hAnsi="Times New Roman" w:cs="Times New Roman"/>
          <w:sz w:val="28"/>
          <w:szCs w:val="28"/>
        </w:rPr>
      </w:pPr>
    </w:p>
    <w:tbl>
      <w:tblPr>
        <w:tblStyle w:val="TableNormal"/>
        <w:tblW w:w="0" w:type="auto"/>
        <w:tblInd w:w="78" w:type="dxa"/>
        <w:tblLayout w:type="fixed"/>
        <w:tblLook w:val="01E0"/>
      </w:tblPr>
      <w:tblGrid>
        <w:gridCol w:w="542"/>
        <w:gridCol w:w="468"/>
        <w:gridCol w:w="462"/>
        <w:gridCol w:w="490"/>
        <w:gridCol w:w="559"/>
        <w:gridCol w:w="1685"/>
        <w:gridCol w:w="187"/>
        <w:gridCol w:w="113"/>
        <w:gridCol w:w="468"/>
        <w:gridCol w:w="561"/>
        <w:gridCol w:w="917"/>
        <w:gridCol w:w="301"/>
        <w:gridCol w:w="374"/>
        <w:gridCol w:w="74"/>
        <w:gridCol w:w="956"/>
        <w:gridCol w:w="448"/>
        <w:gridCol w:w="1443"/>
      </w:tblGrid>
      <w:tr w:rsidR="00242EEE">
        <w:trPr>
          <w:trHeight w:hRule="exact" w:val="334"/>
        </w:trPr>
        <w:tc>
          <w:tcPr>
            <w:tcW w:w="6753" w:type="dxa"/>
            <w:gridSpan w:val="12"/>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2</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before="2"/>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spacing w:val="-15"/>
                <w:sz w:val="20"/>
                <w:lang w:val="ru-RU"/>
              </w:rPr>
              <w:t>4</w:t>
            </w:r>
          </w:p>
        </w:tc>
      </w:tr>
      <w:tr w:rsidR="00242EEE">
        <w:trPr>
          <w:trHeight w:hRule="exact" w:val="86"/>
        </w:trPr>
        <w:tc>
          <w:tcPr>
            <w:tcW w:w="10048" w:type="dxa"/>
            <w:gridSpan w:val="1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0247C">
        <w:trPr>
          <w:trHeight w:hRule="exact" w:val="377"/>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37"/>
              <w:jc w:val="center"/>
              <w:rPr>
                <w:rFonts w:ascii="Times New Roman" w:eastAsia="Times New Roman" w:hAnsi="Times New Roman" w:cs="Times New Roman"/>
                <w:sz w:val="20"/>
                <w:szCs w:val="20"/>
              </w:rPr>
            </w:pPr>
            <w:r>
              <w:rPr>
                <w:rFonts w:ascii="Times New Roman"/>
                <w:b/>
                <w:sz w:val="20"/>
              </w:rPr>
              <w:t>4</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7"/>
                <w:sz w:val="20"/>
                <w:lang w:val="ru-RU"/>
              </w:rPr>
              <w:t xml:space="preserve"> </w:t>
            </w:r>
            <w:r w:rsidRPr="00E60DFC">
              <w:rPr>
                <w:rFonts w:ascii="Times New Roman" w:hAnsi="Times New Roman"/>
                <w:b/>
                <w:sz w:val="20"/>
                <w:lang w:val="ru-RU"/>
              </w:rPr>
              <w:t>иным</w:t>
            </w:r>
            <w:r w:rsidRPr="00E60DFC">
              <w:rPr>
                <w:rFonts w:ascii="Times New Roman" w:hAnsi="Times New Roman"/>
                <w:b/>
                <w:spacing w:val="-7"/>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319"/>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6"/>
              <w:ind w:left="119"/>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val="restart"/>
            <w:tcBorders>
              <w:top w:val="single" w:sz="24" w:space="0" w:color="000000"/>
              <w:left w:val="single" w:sz="24" w:space="0" w:color="000000"/>
              <w:right w:val="single" w:sz="8" w:space="0" w:color="000000"/>
            </w:tcBorders>
          </w:tcPr>
          <w:p w:rsidR="00242EEE" w:rsidRDefault="00242EEE"/>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21"/>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w:t>
            </w:r>
          </w:p>
        </w:tc>
        <w:tc>
          <w:tcPr>
            <w:tcW w:w="2246"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75112145221</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left="3"/>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8"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8" w:space="0" w:color="000000"/>
              <w:left w:val="single" w:sz="8" w:space="0" w:color="000000"/>
              <w:bottom w:val="single" w:sz="24" w:space="0" w:color="000000"/>
              <w:right w:val="single" w:sz="24" w:space="0" w:color="000000"/>
            </w:tcBorders>
          </w:tcPr>
          <w:p w:rsidR="00242EEE" w:rsidRPr="00667FB3" w:rsidRDefault="00667FB3">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7511</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554422</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0247C">
        <w:trPr>
          <w:trHeight w:hRule="exact" w:val="233"/>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vMerge w:val="restart"/>
            <w:tcBorders>
              <w:top w:val="single" w:sz="8" w:space="0" w:color="000000"/>
              <w:left w:val="single" w:sz="8" w:space="0" w:color="000000"/>
              <w:right w:val="single" w:sz="24" w:space="0" w:color="000000"/>
            </w:tcBorders>
          </w:tcPr>
          <w:p w:rsidR="00242EEE" w:rsidRDefault="00E60DFC" w:rsidP="00667FB3">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sidR="00667FB3">
              <w:rPr>
                <w:rFonts w:ascii="Times New Roman" w:hAnsi="Times New Roman"/>
                <w:w w:val="95"/>
                <w:sz w:val="20"/>
                <w:u w:val="thick" w:color="000000"/>
                <w:lang w:val="ru-RU"/>
              </w:rPr>
              <w:t xml:space="preserve"> 12 </w:t>
            </w:r>
            <w:r>
              <w:rPr>
                <w:rFonts w:ascii="Times New Roman" w:hAnsi="Times New Roman"/>
                <w:sz w:val="20"/>
              </w:rPr>
              <w:t>»</w:t>
            </w:r>
            <w:r w:rsidR="00667FB3">
              <w:rPr>
                <w:rFonts w:ascii="Times New Roman" w:hAnsi="Times New Roman"/>
                <w:sz w:val="20"/>
                <w:u w:val="thick" w:color="000000"/>
                <w:lang w:val="ru-RU"/>
              </w:rPr>
              <w:t>12.2012</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667FB3" w:rsidRDefault="00667FB3" w:rsidP="00667FB3">
            <w:pPr>
              <w:rPr>
                <w:lang w:val="ru-RU"/>
              </w:rPr>
            </w:pPr>
            <w:r>
              <w:rPr>
                <w:lang w:val="ru-RU"/>
              </w:rPr>
              <w:t xml:space="preserve">ОВД г. Чебаркуля </w:t>
            </w:r>
            <w:proofErr w:type="gramStart"/>
            <w:r>
              <w:rPr>
                <w:lang w:val="ru-RU"/>
              </w:rPr>
              <w:t>Челябинской</w:t>
            </w:r>
            <w:proofErr w:type="gramEnd"/>
            <w:r>
              <w:rPr>
                <w:lang w:val="ru-RU"/>
              </w:rPr>
              <w:t xml:space="preserve"> обл.</w:t>
            </w:r>
          </w:p>
        </w:tc>
      </w:tr>
      <w:tr w:rsidR="00242EEE" w:rsidRPr="00E0247C">
        <w:trPr>
          <w:trHeight w:hRule="exact" w:val="262"/>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vMerge/>
            <w:tcBorders>
              <w:left w:val="single" w:sz="24" w:space="0" w:color="000000"/>
              <w:bottom w:val="single" w:sz="24" w:space="0" w:color="000000"/>
              <w:right w:val="single" w:sz="8" w:space="0" w:color="000000"/>
            </w:tcBorders>
          </w:tcPr>
          <w:p w:rsidR="00242EEE" w:rsidRPr="00667FB3" w:rsidRDefault="00242EEE">
            <w:pPr>
              <w:rPr>
                <w:lang w:val="ru-RU"/>
              </w:rPr>
            </w:pPr>
          </w:p>
        </w:tc>
        <w:tc>
          <w:tcPr>
            <w:tcW w:w="2246" w:type="dxa"/>
            <w:gridSpan w:val="5"/>
            <w:vMerge/>
            <w:tcBorders>
              <w:left w:val="single" w:sz="8" w:space="0" w:color="000000"/>
              <w:bottom w:val="single" w:sz="24" w:space="0" w:color="000000"/>
              <w:right w:val="single" w:sz="24" w:space="0" w:color="000000"/>
            </w:tcBorders>
          </w:tcPr>
          <w:p w:rsidR="00242EEE" w:rsidRPr="00667FB3"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667FB3" w:rsidRDefault="00242EEE">
            <w:pPr>
              <w:rPr>
                <w:lang w:val="ru-RU"/>
              </w:rPr>
            </w:pPr>
          </w:p>
        </w:tc>
      </w:tr>
      <w:tr w:rsidR="00242EEE" w:rsidRPr="00E0247C">
        <w:trPr>
          <w:trHeight w:hRule="exact" w:val="509"/>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7"/>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8" w:space="0" w:color="000000"/>
              <w:right w:val="single" w:sz="24" w:space="0" w:color="000000"/>
            </w:tcBorders>
          </w:tcPr>
          <w:p w:rsidR="00242EEE" w:rsidRPr="00E60DFC" w:rsidRDefault="00667FB3" w:rsidP="00667FB3">
            <w:pPr>
              <w:rPr>
                <w:lang w:val="ru-RU"/>
              </w:rPr>
            </w:pPr>
            <w:r>
              <w:rPr>
                <w:lang w:val="ru-RU"/>
              </w:rPr>
              <w:t xml:space="preserve"> г. Чебаркуль, ул</w:t>
            </w:r>
            <w:proofErr w:type="gramStart"/>
            <w:r>
              <w:rPr>
                <w:lang w:val="ru-RU"/>
              </w:rPr>
              <w:t>.И</w:t>
            </w:r>
            <w:proofErr w:type="gramEnd"/>
            <w:r>
              <w:rPr>
                <w:lang w:val="ru-RU"/>
              </w:rPr>
              <w:t>ванова,18</w:t>
            </w:r>
          </w:p>
        </w:tc>
        <w:tc>
          <w:tcPr>
            <w:tcW w:w="2921" w:type="dxa"/>
            <w:gridSpan w:val="7"/>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 xml:space="preserve"> 89122224466</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55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9"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2921"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10"/>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vMerge/>
            <w:tcBorders>
              <w:left w:val="single" w:sz="24" w:space="0" w:color="000000"/>
              <w:bottom w:val="single" w:sz="24" w:space="0" w:color="000000"/>
              <w:right w:val="single" w:sz="8" w:space="0" w:color="000000"/>
            </w:tcBorders>
          </w:tcPr>
          <w:p w:rsidR="00242EEE" w:rsidRDefault="00242EEE"/>
        </w:tc>
        <w:tc>
          <w:tcPr>
            <w:tcW w:w="5654" w:type="dxa"/>
            <w:gridSpan w:val="10"/>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3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4063"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109"/>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330"/>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0247C">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4063"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101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64"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27" w:line="265" w:lineRule="auto"/>
              <w:ind w:left="546"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22"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7"/>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0247C">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40"/>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0247C">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9" w:lineRule="exact"/>
              <w:ind w:left="119"/>
              <w:rPr>
                <w:rFonts w:ascii="Times New Roman" w:eastAsia="Times New Roman" w:hAnsi="Times New Roman" w:cs="Times New Roman"/>
                <w:sz w:val="20"/>
                <w:szCs w:val="20"/>
                <w:lang w:val="ru-RU"/>
              </w:rPr>
            </w:pPr>
            <w:r w:rsidRPr="00E60DFC">
              <w:rPr>
                <w:rFonts w:ascii="Times New Roman" w:hAnsi="Times New Roman"/>
                <w:b/>
                <w:sz w:val="20"/>
                <w:lang w:val="ru-RU"/>
              </w:rPr>
              <w:t>Вещное</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w:t>
            </w:r>
            <w:r w:rsidRPr="00E60DFC">
              <w:rPr>
                <w:rFonts w:ascii="Times New Roman" w:hAnsi="Times New Roman"/>
                <w:b/>
                <w:spacing w:val="-6"/>
                <w:sz w:val="20"/>
                <w:lang w:val="ru-RU"/>
              </w:rPr>
              <w:t xml:space="preserve"> </w:t>
            </w:r>
            <w:r w:rsidRPr="00E60DFC">
              <w:rPr>
                <w:rFonts w:ascii="Times New Roman" w:hAnsi="Times New Roman"/>
                <w:b/>
                <w:sz w:val="20"/>
                <w:lang w:val="ru-RU"/>
              </w:rPr>
              <w:t>на</w:t>
            </w:r>
            <w:r w:rsidRPr="00E60DFC">
              <w:rPr>
                <w:rFonts w:ascii="Times New Roman" w:hAnsi="Times New Roman"/>
                <w:b/>
                <w:spacing w:val="-7"/>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3"/>
                <w:sz w:val="20"/>
                <w:lang w:val="ru-RU"/>
              </w:rPr>
              <w:t xml:space="preserve"> </w:t>
            </w:r>
            <w:r w:rsidRPr="00E60DFC">
              <w:rPr>
                <w:rFonts w:ascii="Times New Roman" w:hAnsi="Times New Roman"/>
                <w:b/>
                <w:sz w:val="20"/>
                <w:lang w:val="ru-RU"/>
              </w:rPr>
              <w:t>адресации:</w:t>
            </w:r>
          </w:p>
        </w:tc>
      </w:tr>
      <w:tr w:rsidR="00242EEE">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67FB3" w:rsidP="006F72DE">
            <w:r>
              <w:rPr>
                <w:lang w:val="ru-RU"/>
              </w:rPr>
              <w:t xml:space="preserve"> </w:t>
            </w:r>
            <w:r w:rsidR="006F72DE">
              <w:t>V</w:t>
            </w: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7"/>
              <w:rPr>
                <w:rFonts w:ascii="Times New Roman" w:eastAsia="Times New Roman" w:hAnsi="Times New Roman" w:cs="Times New Roman"/>
                <w:sz w:val="20"/>
                <w:szCs w:val="20"/>
              </w:rPr>
            </w:pPr>
            <w:proofErr w:type="spellStart"/>
            <w:r>
              <w:rPr>
                <w:rFonts w:ascii="Times New Roman" w:hAnsi="Times New Roman"/>
                <w:spacing w:val="-1"/>
                <w:sz w:val="20"/>
              </w:rPr>
              <w:t>право</w:t>
            </w:r>
            <w:proofErr w:type="spellEnd"/>
            <w:r>
              <w:rPr>
                <w:rFonts w:ascii="Times New Roman" w:hAnsi="Times New Roman"/>
                <w:spacing w:val="-17"/>
                <w:sz w:val="20"/>
              </w:rPr>
              <w:t xml:space="preserve"> </w:t>
            </w:r>
            <w:proofErr w:type="spellStart"/>
            <w:r>
              <w:rPr>
                <w:rFonts w:ascii="Times New Roman" w:hAnsi="Times New Roman"/>
                <w:spacing w:val="-1"/>
                <w:sz w:val="20"/>
              </w:rPr>
              <w:t>собственности</w:t>
            </w:r>
            <w:proofErr w:type="spellEnd"/>
          </w:p>
        </w:tc>
      </w:tr>
      <w:tr w:rsidR="00242EEE" w:rsidRPr="00E0247C">
        <w:trPr>
          <w:trHeight w:hRule="exact" w:val="305"/>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tcBorders>
              <w:top w:val="single" w:sz="24" w:space="0" w:color="000000"/>
              <w:left w:val="single" w:sz="24" w:space="0" w:color="000000"/>
              <w:bottom w:val="single" w:sz="24" w:space="0" w:color="000000"/>
              <w:right w:val="single" w:sz="24"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хозяйственного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ведения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0247C">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оперативного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управления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0247C">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пожизненно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наследуемого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владения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0247C">
        <w:trPr>
          <w:trHeight w:hRule="exact" w:val="305"/>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постоянного</w:t>
            </w:r>
            <w:r w:rsidRPr="00E60DFC">
              <w:rPr>
                <w:rFonts w:ascii="Times New Roman" w:hAnsi="Times New Roman"/>
                <w:spacing w:val="-10"/>
                <w:sz w:val="20"/>
                <w:lang w:val="ru-RU"/>
              </w:rPr>
              <w:t xml:space="preserve"> </w:t>
            </w:r>
            <w:r w:rsidRPr="00E60DFC">
              <w:rPr>
                <w:rFonts w:ascii="Times New Roman" w:hAnsi="Times New Roman"/>
                <w:sz w:val="20"/>
                <w:lang w:val="ru-RU"/>
              </w:rPr>
              <w:t>(бессрочного)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пользования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0247C">
        <w:trPr>
          <w:trHeight w:hRule="exact" w:val="842"/>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26"/>
              <w:ind w:left="18"/>
              <w:jc w:val="center"/>
              <w:rPr>
                <w:rFonts w:ascii="Times New Roman" w:eastAsia="Times New Roman" w:hAnsi="Times New Roman" w:cs="Times New Roman"/>
                <w:sz w:val="20"/>
                <w:szCs w:val="20"/>
              </w:rPr>
            </w:pPr>
            <w:r>
              <w:rPr>
                <w:rFonts w:ascii="Times New Roman"/>
                <w:b/>
                <w:sz w:val="20"/>
              </w:rPr>
              <w:t>5</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6" w:line="266" w:lineRule="auto"/>
              <w:ind w:left="119" w:right="125"/>
              <w:jc w:val="both"/>
              <w:rPr>
                <w:rFonts w:ascii="Times New Roman" w:eastAsia="Times New Roman" w:hAnsi="Times New Roman" w:cs="Times New Roman"/>
                <w:sz w:val="20"/>
                <w:szCs w:val="20"/>
                <w:lang w:val="ru-RU"/>
              </w:rPr>
            </w:pPr>
            <w:r w:rsidRPr="00E60DFC">
              <w:rPr>
                <w:rFonts w:ascii="Times New Roman" w:hAnsi="Times New Roman"/>
                <w:b/>
                <w:sz w:val="20"/>
                <w:lang w:val="ru-RU"/>
              </w:rPr>
              <w:t>Способ</w:t>
            </w:r>
            <w:r w:rsidRPr="00E60DFC">
              <w:rPr>
                <w:rFonts w:ascii="Times New Roman" w:hAnsi="Times New Roman"/>
                <w:b/>
                <w:spacing w:val="2"/>
                <w:sz w:val="20"/>
                <w:lang w:val="ru-RU"/>
              </w:rPr>
              <w:t xml:space="preserve"> </w:t>
            </w:r>
            <w:r w:rsidRPr="00E60DFC">
              <w:rPr>
                <w:rFonts w:ascii="Times New Roman" w:hAnsi="Times New Roman"/>
                <w:b/>
                <w:sz w:val="20"/>
                <w:lang w:val="ru-RU"/>
              </w:rPr>
              <w:t>получения</w:t>
            </w:r>
            <w:r w:rsidRPr="00E60DFC">
              <w:rPr>
                <w:rFonts w:ascii="Times New Roman" w:hAnsi="Times New Roman"/>
                <w:b/>
                <w:spacing w:val="2"/>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2"/>
                <w:sz w:val="20"/>
                <w:lang w:val="ru-RU"/>
              </w:rPr>
              <w:t xml:space="preserve"> </w:t>
            </w:r>
            <w:r w:rsidRPr="00E60DFC">
              <w:rPr>
                <w:rFonts w:ascii="Times New Roman" w:hAnsi="Times New Roman"/>
                <w:sz w:val="20"/>
                <w:lang w:val="ru-RU"/>
              </w:rPr>
              <w:t>(в</w:t>
            </w:r>
            <w:r w:rsidRPr="00E60DFC">
              <w:rPr>
                <w:rFonts w:ascii="Times New Roman" w:hAnsi="Times New Roman"/>
                <w:spacing w:val="1"/>
                <w:sz w:val="20"/>
                <w:lang w:val="ru-RU"/>
              </w:rPr>
              <w:t xml:space="preserve"> </w:t>
            </w:r>
            <w:r w:rsidRPr="00E60DFC">
              <w:rPr>
                <w:rFonts w:ascii="Times New Roman" w:hAnsi="Times New Roman"/>
                <w:sz w:val="20"/>
                <w:lang w:val="ru-RU"/>
              </w:rPr>
              <w:t>том</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48"/>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3"/>
                <w:sz w:val="20"/>
                <w:lang w:val="ru-RU"/>
              </w:rPr>
              <w:t xml:space="preserve"> </w:t>
            </w:r>
            <w:r w:rsidRPr="00E60DFC">
              <w:rPr>
                <w:rFonts w:ascii="Times New Roman" w:hAnsi="Times New Roman"/>
                <w:sz w:val="20"/>
                <w:lang w:val="ru-RU"/>
              </w:rPr>
              <w:t>адреса</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84"/>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8"/>
                <w:sz w:val="20"/>
                <w:lang w:val="ru-RU"/>
              </w:rPr>
              <w:t xml:space="preserve"> </w:t>
            </w:r>
            <w:r w:rsidRPr="00E60DFC">
              <w:rPr>
                <w:rFonts w:ascii="Times New Roman" w:hAnsi="Times New Roman"/>
                <w:sz w:val="20"/>
                <w:lang w:val="ru-RU"/>
              </w:rPr>
              <w:t>его</w:t>
            </w:r>
            <w:r w:rsidRPr="00E60DFC">
              <w:rPr>
                <w:rFonts w:ascii="Times New Roman" w:hAnsi="Times New Roman"/>
                <w:spacing w:val="-5"/>
                <w:sz w:val="20"/>
                <w:lang w:val="ru-RU"/>
              </w:rPr>
              <w:t xml:space="preserve"> </w:t>
            </w:r>
            <w:r w:rsidRPr="00E60DFC">
              <w:rPr>
                <w:rFonts w:ascii="Times New Roman" w:hAnsi="Times New Roman"/>
                <w:sz w:val="20"/>
                <w:lang w:val="ru-RU"/>
              </w:rPr>
              <w:t>адреса,</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оригиналов</w:t>
            </w:r>
            <w:r w:rsidRPr="00E60DFC">
              <w:rPr>
                <w:rFonts w:ascii="Times New Roman" w:hAnsi="Times New Roman"/>
                <w:spacing w:val="-4"/>
                <w:sz w:val="20"/>
                <w:lang w:val="ru-RU"/>
              </w:rPr>
              <w:t xml:space="preserve"> </w:t>
            </w:r>
            <w:r w:rsidRPr="00E60DFC">
              <w:rPr>
                <w:rFonts w:ascii="Times New Roman" w:hAnsi="Times New Roman"/>
                <w:sz w:val="20"/>
                <w:lang w:val="ru-RU"/>
              </w:rPr>
              <w:t>ранее</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представленных</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документов,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об</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отказе</w:t>
            </w:r>
            <w:r w:rsidRPr="00E60DFC">
              <w:rPr>
                <w:rFonts w:ascii="Times New Roman" w:hAnsi="Times New Roman"/>
                <w:spacing w:val="-3"/>
                <w:sz w:val="20"/>
                <w:lang w:val="ru-RU"/>
              </w:rPr>
              <w:t xml:space="preserve"> </w:t>
            </w:r>
            <w:r w:rsidRPr="00E60DFC">
              <w:rPr>
                <w:rFonts w:ascii="Times New Roman" w:hAnsi="Times New Roman"/>
                <w:sz w:val="20"/>
                <w:lang w:val="ru-RU"/>
              </w:rPr>
              <w:t>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86"/>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6"/>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3"/>
                <w:sz w:val="20"/>
                <w:lang w:val="ru-RU"/>
              </w:rPr>
              <w:t xml:space="preserve"> </w:t>
            </w:r>
            <w:r w:rsidRPr="00E60DFC">
              <w:rPr>
                <w:rFonts w:ascii="Times New Roman" w:hAnsi="Times New Roman"/>
                <w:sz w:val="20"/>
                <w:lang w:val="ru-RU"/>
              </w:rPr>
              <w:t>адреса):</w:t>
            </w:r>
          </w:p>
        </w:tc>
      </w:tr>
      <w:tr w:rsidR="00242EEE">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Лично</w:t>
            </w:r>
            <w:proofErr w:type="spellEnd"/>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3A6137" w:rsidRDefault="003A6137">
            <w:r>
              <w:t>V</w:t>
            </w:r>
          </w:p>
        </w:tc>
        <w:tc>
          <w:tcPr>
            <w:tcW w:w="5074" w:type="dxa"/>
            <w:gridSpan w:val="8"/>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9"/>
              <w:rPr>
                <w:rFonts w:ascii="Times New Roman" w:eastAsia="Times New Roman" w:hAnsi="Times New Roman" w:cs="Times New Roman"/>
                <w:sz w:val="20"/>
                <w:szCs w:val="20"/>
              </w:rPr>
            </w:pPr>
            <w:r>
              <w:rPr>
                <w:rFonts w:ascii="Times New Roman" w:hAnsi="Times New Roman"/>
                <w:sz w:val="20"/>
              </w:rPr>
              <w:t>В</w:t>
            </w:r>
            <w:r>
              <w:rPr>
                <w:rFonts w:ascii="Times New Roman" w:hAnsi="Times New Roman"/>
                <w:spacing w:val="-13"/>
                <w:sz w:val="20"/>
              </w:rPr>
              <w:t xml:space="preserve"> </w:t>
            </w:r>
            <w:proofErr w:type="spellStart"/>
            <w:r>
              <w:rPr>
                <w:rFonts w:ascii="Times New Roman" w:hAnsi="Times New Roman"/>
                <w:spacing w:val="-1"/>
                <w:sz w:val="20"/>
              </w:rPr>
              <w:t>многофункциональном</w:t>
            </w:r>
            <w:proofErr w:type="spellEnd"/>
            <w:r>
              <w:rPr>
                <w:rFonts w:ascii="Times New Roman" w:hAnsi="Times New Roman"/>
                <w:spacing w:val="-12"/>
                <w:sz w:val="20"/>
              </w:rPr>
              <w:t xml:space="preserve"> </w:t>
            </w:r>
            <w:proofErr w:type="spellStart"/>
            <w:r>
              <w:rPr>
                <w:rFonts w:ascii="Times New Roman" w:hAnsi="Times New Roman"/>
                <w:spacing w:val="-1"/>
                <w:sz w:val="20"/>
              </w:rPr>
              <w:t>центре</w:t>
            </w:r>
            <w:proofErr w:type="spellEnd"/>
          </w:p>
        </w:tc>
      </w:tr>
      <w:tr w:rsidR="00242EEE">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z w:val="20"/>
              </w:rPr>
              <w:t>Почтовым</w:t>
            </w:r>
            <w:proofErr w:type="spellEnd"/>
            <w:r>
              <w:rPr>
                <w:rFonts w:ascii="Times New Roman" w:hAnsi="Times New Roman"/>
                <w:spacing w:val="-9"/>
                <w:sz w:val="20"/>
              </w:rPr>
              <w:t xml:space="preserve"> </w:t>
            </w:r>
            <w:proofErr w:type="spellStart"/>
            <w:r>
              <w:rPr>
                <w:rFonts w:ascii="Times New Roman" w:hAnsi="Times New Roman"/>
                <w:spacing w:val="-1"/>
                <w:sz w:val="20"/>
              </w:rPr>
              <w:t>отправлением</w:t>
            </w:r>
            <w:proofErr w:type="spellEnd"/>
            <w:r>
              <w:rPr>
                <w:rFonts w:ascii="Times New Roman" w:hAnsi="Times New Roman"/>
                <w:spacing w:val="-9"/>
                <w:sz w:val="20"/>
              </w:rPr>
              <w:t xml:space="preserve"> </w:t>
            </w:r>
            <w:proofErr w:type="spellStart"/>
            <w:r>
              <w:rPr>
                <w:rFonts w:ascii="Times New Roman" w:hAnsi="Times New Roman"/>
                <w:spacing w:val="-1"/>
                <w:sz w:val="20"/>
              </w:rPr>
              <w:t>по</w:t>
            </w:r>
            <w:proofErr w:type="spellEnd"/>
            <w:r>
              <w:rPr>
                <w:rFonts w:ascii="Times New Roman" w:hAnsi="Times New Roman"/>
                <w:spacing w:val="-9"/>
                <w:sz w:val="20"/>
              </w:rPr>
              <w:t xml:space="preserve"> </w:t>
            </w:r>
            <w:proofErr w:type="spellStart"/>
            <w:r>
              <w:rPr>
                <w:rFonts w:ascii="Times New Roman" w:hAnsi="Times New Roman"/>
                <w:spacing w:val="-1"/>
                <w:sz w:val="20"/>
              </w:rPr>
              <w:t>адресу</w:t>
            </w:r>
            <w:proofErr w:type="spellEnd"/>
            <w:r>
              <w:rPr>
                <w:rFonts w:ascii="Times New Roman" w:hAnsi="Times New Roman"/>
                <w:spacing w:val="-1"/>
                <w:sz w:val="20"/>
              </w:rPr>
              <w:t>:</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3496" w:type="dxa"/>
            <w:gridSpan w:val="6"/>
            <w:vMerge/>
            <w:tcBorders>
              <w:left w:val="single" w:sz="24" w:space="0" w:color="000000"/>
              <w:bottom w:val="single" w:sz="24" w:space="0" w:color="000000"/>
              <w:right w:val="single" w:sz="8" w:space="0" w:color="000000"/>
            </w:tcBorders>
          </w:tcPr>
          <w:p w:rsidR="00242EEE" w:rsidRDefault="00242EEE"/>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552"/>
        </w:trPr>
        <w:tc>
          <w:tcPr>
            <w:tcW w:w="542" w:type="dxa"/>
            <w:vMerge/>
            <w:tcBorders>
              <w:left w:val="single" w:sz="24" w:space="0" w:color="000000"/>
              <w:right w:val="single" w:sz="8" w:space="0" w:color="000000"/>
            </w:tcBorders>
          </w:tcPr>
          <w:p w:rsidR="00242EEE" w:rsidRDefault="00242EEE"/>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8" w:lineRule="auto"/>
              <w:ind w:left="113" w:right="84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Единого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портала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9"/>
                <w:sz w:val="20"/>
                <w:lang w:val="ru-RU"/>
              </w:rPr>
              <w:t xml:space="preserve"> </w:t>
            </w:r>
            <w:r w:rsidRPr="00E60DFC">
              <w:rPr>
                <w:rFonts w:ascii="Times New Roman" w:hAnsi="Times New Roman"/>
                <w:spacing w:val="-2"/>
                <w:sz w:val="20"/>
                <w:lang w:val="ru-RU"/>
              </w:rPr>
              <w:t>услуг,</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региональных</w:t>
            </w:r>
            <w:r w:rsidRPr="00E60DFC">
              <w:rPr>
                <w:rFonts w:ascii="Times New Roman" w:hAnsi="Times New Roman"/>
                <w:spacing w:val="77"/>
                <w:w w:val="99"/>
                <w:sz w:val="20"/>
                <w:lang w:val="ru-RU"/>
              </w:rPr>
              <w:t xml:space="preserve"> </w:t>
            </w:r>
            <w:r w:rsidRPr="00E60DFC">
              <w:rPr>
                <w:rFonts w:ascii="Times New Roman" w:hAnsi="Times New Roman"/>
                <w:sz w:val="20"/>
                <w:lang w:val="ru-RU"/>
              </w:rPr>
              <w:t>порталов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12"/>
                <w:sz w:val="20"/>
                <w:lang w:val="ru-RU"/>
              </w:rPr>
              <w:t xml:space="preserve"> </w:t>
            </w:r>
            <w:r w:rsidRPr="00E60DFC">
              <w:rPr>
                <w:rFonts w:ascii="Times New Roman" w:hAnsi="Times New Roman"/>
                <w:spacing w:val="-2"/>
                <w:sz w:val="20"/>
                <w:lang w:val="ru-RU"/>
              </w:rPr>
              <w:t>услуг</w:t>
            </w:r>
          </w:p>
        </w:tc>
      </w:tr>
      <w:tr w:rsidR="00242EEE" w:rsidRPr="00E0247C">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11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федеральной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информационной</w:t>
            </w:r>
            <w:r w:rsidRPr="00E60DFC">
              <w:rPr>
                <w:rFonts w:ascii="Times New Roman" w:hAnsi="Times New Roman"/>
                <w:spacing w:val="-11"/>
                <w:sz w:val="20"/>
                <w:lang w:val="ru-RU"/>
              </w:rPr>
              <w:t xml:space="preserve"> </w:t>
            </w:r>
            <w:r w:rsidRPr="00E60DFC">
              <w:rPr>
                <w:rFonts w:ascii="Times New Roman" w:hAnsi="Times New Roman"/>
                <w:sz w:val="20"/>
                <w:lang w:val="ru-RU"/>
              </w:rPr>
              <w:t>адресной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системы</w:t>
            </w:r>
          </w:p>
        </w:tc>
      </w:tr>
      <w:tr w:rsidR="00242EEE" w:rsidRPr="00E0247C">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proofErr w:type="gramStart"/>
            <w:r w:rsidRPr="00E60DFC">
              <w:rPr>
                <w:rFonts w:ascii="Times New Roman" w:hAnsi="Times New Roman"/>
                <w:sz w:val="20"/>
                <w:lang w:val="ru-RU"/>
              </w:rPr>
              <w:t>На</w:t>
            </w:r>
            <w:r w:rsidRPr="00E60DFC">
              <w:rPr>
                <w:rFonts w:ascii="Times New Roman" w:hAnsi="Times New Roman"/>
                <w:spacing w:val="-7"/>
                <w:sz w:val="20"/>
                <w:lang w:val="ru-RU"/>
              </w:rPr>
              <w:t xml:space="preserve"> </w:t>
            </w:r>
            <w:r w:rsidRPr="00E60DFC">
              <w:rPr>
                <w:rFonts w:ascii="Times New Roman" w:hAnsi="Times New Roman"/>
                <w:sz w:val="20"/>
                <w:lang w:val="ru-RU"/>
              </w:rPr>
              <w:t>адрес</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почты</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(для</w:t>
            </w:r>
            <w:proofErr w:type="gramEnd"/>
          </w:p>
          <w:p w:rsidR="00242EEE" w:rsidRPr="00E60DFC" w:rsidRDefault="00E60DFC">
            <w:pPr>
              <w:pStyle w:val="TableParagraph"/>
              <w:spacing w:before="27" w:line="265" w:lineRule="auto"/>
              <w:ind w:left="113" w:right="245"/>
              <w:rPr>
                <w:rFonts w:ascii="Times New Roman" w:eastAsia="Times New Roman" w:hAnsi="Times New Roman" w:cs="Times New Roman"/>
                <w:sz w:val="20"/>
                <w:szCs w:val="20"/>
                <w:lang w:val="ru-RU"/>
              </w:rPr>
            </w:pPr>
            <w:r w:rsidRPr="00E60DFC">
              <w:rPr>
                <w:rFonts w:ascii="Times New Roman" w:hAnsi="Times New Roman"/>
                <w:spacing w:val="-1"/>
                <w:sz w:val="20"/>
                <w:lang w:val="ru-RU"/>
              </w:rPr>
              <w:t>сообщения</w:t>
            </w:r>
            <w:r w:rsidRPr="00E60DFC">
              <w:rPr>
                <w:rFonts w:ascii="Times New Roman" w:hAnsi="Times New Roman"/>
                <w:spacing w:val="-9"/>
                <w:sz w:val="20"/>
                <w:lang w:val="ru-RU"/>
              </w:rPr>
              <w:t xml:space="preserve"> </w:t>
            </w:r>
            <w:r w:rsidRPr="00E60DFC">
              <w:rPr>
                <w:rFonts w:ascii="Times New Roman" w:hAnsi="Times New Roman"/>
                <w:sz w:val="20"/>
                <w:lang w:val="ru-RU"/>
              </w:rPr>
              <w:t>о</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получении</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29"/>
                <w:w w:val="99"/>
                <w:sz w:val="20"/>
                <w:lang w:val="ru-RU"/>
              </w:rPr>
              <w:t xml:space="preserve"> </w:t>
            </w:r>
            <w:r w:rsidRPr="00E60DFC">
              <w:rPr>
                <w:rFonts w:ascii="Times New Roman" w:hAnsi="Times New Roman"/>
                <w:spacing w:val="-1"/>
                <w:sz w:val="20"/>
                <w:lang w:val="ru-RU"/>
              </w:rPr>
              <w:t>документов)</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391"/>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319"/>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6"/>
              <w:ind w:left="18"/>
              <w:jc w:val="center"/>
              <w:rPr>
                <w:rFonts w:ascii="Times New Roman" w:eastAsia="Times New Roman" w:hAnsi="Times New Roman" w:cs="Times New Roman"/>
                <w:sz w:val="20"/>
                <w:szCs w:val="20"/>
              </w:rPr>
            </w:pPr>
            <w:r>
              <w:rPr>
                <w:rFonts w:ascii="Times New Roman"/>
                <w:b/>
                <w:sz w:val="20"/>
              </w:rPr>
              <w:t>6</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6"/>
              <w:ind w:left="118"/>
              <w:rPr>
                <w:rFonts w:ascii="Times New Roman" w:eastAsia="Times New Roman" w:hAnsi="Times New Roman" w:cs="Times New Roman"/>
                <w:sz w:val="20"/>
                <w:szCs w:val="20"/>
                <w:lang w:val="ru-RU"/>
              </w:rPr>
            </w:pPr>
            <w:r w:rsidRPr="00E60DFC">
              <w:rPr>
                <w:rFonts w:ascii="Times New Roman" w:hAnsi="Times New Roman"/>
                <w:b/>
                <w:sz w:val="20"/>
                <w:lang w:val="ru-RU"/>
              </w:rPr>
              <w:t>Расписку</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получении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9"/>
                <w:sz w:val="20"/>
                <w:lang w:val="ru-RU"/>
              </w:rPr>
              <w:t xml:space="preserve"> </w:t>
            </w:r>
            <w:r w:rsidRPr="00E60DFC">
              <w:rPr>
                <w:rFonts w:ascii="Times New Roman" w:hAnsi="Times New Roman"/>
                <w:b/>
                <w:sz w:val="20"/>
                <w:lang w:val="ru-RU"/>
              </w:rPr>
              <w:t>прошу:</w:t>
            </w:r>
          </w:p>
        </w:tc>
      </w:tr>
      <w:tr w:rsidR="00242EEE">
        <w:trPr>
          <w:trHeight w:hRule="exact" w:val="247"/>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6F72DE" w:rsidRDefault="006F72DE">
            <w:r>
              <w:t>V</w:t>
            </w:r>
          </w:p>
        </w:tc>
        <w:tc>
          <w:tcPr>
            <w:tcW w:w="1511" w:type="dxa"/>
            <w:gridSpan w:val="3"/>
            <w:vMerge w:val="restart"/>
            <w:tcBorders>
              <w:top w:val="single" w:sz="24" w:space="0" w:color="000000"/>
              <w:left w:val="single" w:sz="24" w:space="0" w:color="000000"/>
              <w:right w:val="single" w:sz="24"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Выдать</w:t>
            </w:r>
            <w:proofErr w:type="spellEnd"/>
            <w:r>
              <w:rPr>
                <w:rFonts w:ascii="Times New Roman" w:hAnsi="Times New Roman"/>
                <w:spacing w:val="-12"/>
                <w:sz w:val="20"/>
              </w:rPr>
              <w:t xml:space="preserve"> </w:t>
            </w:r>
            <w:proofErr w:type="spellStart"/>
            <w:r>
              <w:rPr>
                <w:rFonts w:ascii="Times New Roman" w:hAnsi="Times New Roman"/>
                <w:spacing w:val="-1"/>
                <w:sz w:val="20"/>
              </w:rPr>
              <w:t>лично</w:t>
            </w:r>
            <w:proofErr w:type="spellEnd"/>
          </w:p>
        </w:tc>
        <w:tc>
          <w:tcPr>
            <w:tcW w:w="1985" w:type="dxa"/>
            <w:gridSpan w:val="3"/>
            <w:vMerge w:val="restart"/>
            <w:tcBorders>
              <w:top w:val="single" w:sz="24" w:space="0" w:color="000000"/>
              <w:left w:val="single" w:sz="24" w:space="0" w:color="000000"/>
              <w:right w:val="nil"/>
            </w:tcBorders>
          </w:tcPr>
          <w:p w:rsidR="00242EEE" w:rsidRDefault="00E60DFC">
            <w:pPr>
              <w:pStyle w:val="TableParagraph"/>
              <w:spacing w:line="203" w:lineRule="exact"/>
              <w:ind w:left="128"/>
              <w:rPr>
                <w:rFonts w:ascii="Times New Roman" w:eastAsia="Times New Roman" w:hAnsi="Times New Roman" w:cs="Times New Roman"/>
                <w:sz w:val="20"/>
                <w:szCs w:val="20"/>
              </w:rPr>
            </w:pPr>
            <w:proofErr w:type="spellStart"/>
            <w:r>
              <w:rPr>
                <w:rFonts w:ascii="Times New Roman" w:hAnsi="Times New Roman"/>
                <w:spacing w:val="-1"/>
                <w:sz w:val="20"/>
              </w:rPr>
              <w:t>Расписка</w:t>
            </w:r>
            <w:proofErr w:type="spellEnd"/>
            <w:r>
              <w:rPr>
                <w:rFonts w:ascii="Times New Roman" w:hAnsi="Times New Roman"/>
                <w:spacing w:val="-17"/>
                <w:sz w:val="20"/>
              </w:rPr>
              <w:t xml:space="preserve"> </w:t>
            </w:r>
            <w:proofErr w:type="spellStart"/>
            <w:r>
              <w:rPr>
                <w:rFonts w:ascii="Times New Roman" w:hAnsi="Times New Roman"/>
                <w:spacing w:val="-1"/>
                <w:sz w:val="20"/>
              </w:rPr>
              <w:t>получена</w:t>
            </w:r>
            <w:proofErr w:type="spellEnd"/>
            <w:r>
              <w:rPr>
                <w:rFonts w:ascii="Times New Roman" w:hAnsi="Times New Roman"/>
                <w:spacing w:val="-1"/>
                <w:sz w:val="20"/>
              </w:rPr>
              <w:t>:</w:t>
            </w:r>
          </w:p>
        </w:tc>
        <w:tc>
          <w:tcPr>
            <w:tcW w:w="5542" w:type="dxa"/>
            <w:gridSpan w:val="9"/>
            <w:tcBorders>
              <w:top w:val="single" w:sz="24" w:space="0" w:color="000000"/>
              <w:left w:val="nil"/>
              <w:bottom w:val="single" w:sz="8" w:space="0" w:color="000000"/>
              <w:right w:val="single" w:sz="24" w:space="0" w:color="000000"/>
            </w:tcBorders>
          </w:tcPr>
          <w:p w:rsidR="00242EEE" w:rsidRDefault="00242EEE"/>
        </w:tc>
      </w:tr>
      <w:tr w:rsidR="00242EEE">
        <w:trPr>
          <w:trHeight w:hRule="exact" w:val="218"/>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1511" w:type="dxa"/>
            <w:gridSpan w:val="3"/>
            <w:vMerge/>
            <w:tcBorders>
              <w:left w:val="single" w:sz="24" w:space="0" w:color="000000"/>
              <w:bottom w:val="single" w:sz="24" w:space="0" w:color="000000"/>
              <w:right w:val="single" w:sz="24" w:space="0" w:color="000000"/>
            </w:tcBorders>
          </w:tcPr>
          <w:p w:rsidR="00242EEE" w:rsidRDefault="00242EEE"/>
        </w:tc>
        <w:tc>
          <w:tcPr>
            <w:tcW w:w="1985" w:type="dxa"/>
            <w:gridSpan w:val="3"/>
            <w:vMerge/>
            <w:tcBorders>
              <w:left w:val="single" w:sz="24" w:space="0" w:color="000000"/>
              <w:bottom w:val="single" w:sz="24" w:space="0" w:color="000000"/>
              <w:right w:val="nil"/>
            </w:tcBorders>
          </w:tcPr>
          <w:p w:rsidR="00242EEE" w:rsidRDefault="00242EEE"/>
        </w:tc>
        <w:tc>
          <w:tcPr>
            <w:tcW w:w="5542" w:type="dxa"/>
            <w:gridSpan w:val="9"/>
            <w:tcBorders>
              <w:top w:val="single" w:sz="8" w:space="0" w:color="000000"/>
              <w:left w:val="nil"/>
              <w:bottom w:val="single" w:sz="24" w:space="0" w:color="000000"/>
              <w:right w:val="single" w:sz="24" w:space="0" w:color="000000"/>
            </w:tcBorders>
          </w:tcPr>
          <w:p w:rsidR="00242EEE" w:rsidRDefault="00E60DFC">
            <w:pPr>
              <w:pStyle w:val="TableParagraph"/>
              <w:ind w:left="27"/>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3"/>
                <w:sz w:val="14"/>
              </w:rPr>
              <w:t xml:space="preserve"> </w:t>
            </w:r>
            <w:proofErr w:type="spellStart"/>
            <w:r>
              <w:rPr>
                <w:rFonts w:ascii="Times New Roman" w:hAnsi="Times New Roman"/>
                <w:spacing w:val="-1"/>
                <w:sz w:val="14"/>
              </w:rPr>
              <w:t>заявителя</w:t>
            </w:r>
            <w:proofErr w:type="spellEnd"/>
            <w:r>
              <w:rPr>
                <w:rFonts w:ascii="Times New Roman" w:hAnsi="Times New Roman"/>
                <w:spacing w:val="-1"/>
                <w:sz w:val="14"/>
              </w:rPr>
              <w:t>)</w:t>
            </w:r>
          </w:p>
        </w:tc>
      </w:tr>
      <w:tr w:rsidR="00242EEE" w:rsidRPr="00E0247C">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03"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Направить</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почтовым</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отправлением</w:t>
            </w:r>
          </w:p>
          <w:p w:rsidR="00242EEE" w:rsidRPr="00E60DFC" w:rsidRDefault="00E60DFC">
            <w:pPr>
              <w:pStyle w:val="TableParagraph"/>
              <w:spacing w:before="17" w:line="229"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по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адресу:</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05"/>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12"/>
                <w:sz w:val="20"/>
              </w:rPr>
              <w:t xml:space="preserve"> </w:t>
            </w:r>
            <w:proofErr w:type="spellStart"/>
            <w:r>
              <w:rPr>
                <w:rFonts w:ascii="Times New Roman" w:hAnsi="Times New Roman"/>
                <w:spacing w:val="-1"/>
                <w:sz w:val="20"/>
              </w:rPr>
              <w:t>направлять</w:t>
            </w:r>
            <w:proofErr w:type="spellEnd"/>
          </w:p>
        </w:tc>
      </w:tr>
    </w:tbl>
    <w:p w:rsidR="00242EEE" w:rsidRPr="00DB473B" w:rsidRDefault="00242EEE">
      <w:pPr>
        <w:spacing w:line="225" w:lineRule="exact"/>
        <w:rPr>
          <w:rFonts w:ascii="Times New Roman" w:eastAsia="Times New Roman" w:hAnsi="Times New Roman" w:cs="Times New Roman"/>
          <w:sz w:val="20"/>
          <w:szCs w:val="20"/>
          <w:lang w:val="ru-RU"/>
        </w:rPr>
        <w:sectPr w:rsidR="00242EEE" w:rsidRPr="00DB473B">
          <w:pgSz w:w="11910" w:h="16840"/>
          <w:pgMar w:top="440" w:right="620" w:bottom="280" w:left="1040" w:header="245" w:footer="0" w:gutter="0"/>
          <w:cols w:space="720"/>
        </w:sectPr>
      </w:pPr>
    </w:p>
    <w:p w:rsidR="00242EEE" w:rsidRPr="006F72DE" w:rsidRDefault="00242EEE">
      <w:pPr>
        <w:spacing w:before="7"/>
        <w:rPr>
          <w:rFonts w:ascii="Times New Roman" w:eastAsia="Times New Roman" w:hAnsi="Times New Roman" w:cs="Times New Roman"/>
          <w:sz w:val="16"/>
          <w:szCs w:val="16"/>
          <w:lang w:val="ru-RU"/>
        </w:rPr>
      </w:pPr>
    </w:p>
    <w:tbl>
      <w:tblPr>
        <w:tblStyle w:val="TableNormal"/>
        <w:tblW w:w="0" w:type="auto"/>
        <w:tblInd w:w="78" w:type="dxa"/>
        <w:tblLayout w:type="fixed"/>
        <w:tblLook w:val="01E0"/>
      </w:tblPr>
      <w:tblGrid>
        <w:gridCol w:w="542"/>
        <w:gridCol w:w="487"/>
        <w:gridCol w:w="454"/>
        <w:gridCol w:w="2728"/>
        <w:gridCol w:w="187"/>
        <w:gridCol w:w="1143"/>
        <w:gridCol w:w="281"/>
        <w:gridCol w:w="635"/>
        <w:gridCol w:w="301"/>
        <w:gridCol w:w="374"/>
        <w:gridCol w:w="74"/>
        <w:gridCol w:w="956"/>
        <w:gridCol w:w="448"/>
        <w:gridCol w:w="1444"/>
      </w:tblGrid>
      <w:tr w:rsidR="00242EEE">
        <w:trPr>
          <w:trHeight w:hRule="exact" w:val="319"/>
        </w:trPr>
        <w:tc>
          <w:tcPr>
            <w:tcW w:w="6758" w:type="dxa"/>
            <w:gridSpan w:val="9"/>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FE373E"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FE373E">
              <w:rPr>
                <w:rFonts w:ascii="Times New Roman" w:eastAsia="Times New Roman" w:hAnsi="Times New Roman" w:cs="Times New Roman"/>
                <w:w w:val="99"/>
                <w:sz w:val="20"/>
                <w:szCs w:val="20"/>
                <w:lang w:val="ru-RU"/>
              </w:rPr>
              <w:t>3</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14"/>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05"/>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9" w:lineRule="exact"/>
              <w:ind w:left="37"/>
              <w:jc w:val="center"/>
              <w:rPr>
                <w:rFonts w:ascii="Times New Roman" w:eastAsia="Times New Roman" w:hAnsi="Times New Roman" w:cs="Times New Roman"/>
                <w:sz w:val="20"/>
                <w:szCs w:val="20"/>
              </w:rPr>
            </w:pPr>
            <w:r>
              <w:rPr>
                <w:rFonts w:ascii="Times New Roman"/>
                <w:b/>
                <w:sz w:val="20"/>
              </w:rPr>
              <w:t>7</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9" w:lineRule="exact"/>
              <w:ind w:left="119"/>
              <w:rPr>
                <w:rFonts w:ascii="Times New Roman" w:eastAsia="Times New Roman" w:hAnsi="Times New Roman" w:cs="Times New Roman"/>
                <w:sz w:val="20"/>
                <w:szCs w:val="20"/>
              </w:rPr>
            </w:pPr>
            <w:proofErr w:type="spellStart"/>
            <w:r>
              <w:rPr>
                <w:rFonts w:ascii="Times New Roman" w:hAnsi="Times New Roman"/>
                <w:b/>
                <w:sz w:val="20"/>
              </w:rPr>
              <w:t>Заявитель</w:t>
            </w:r>
            <w:proofErr w:type="spellEnd"/>
            <w:r>
              <w:rPr>
                <w:rFonts w:ascii="Times New Roman" w:hAnsi="Times New Roman"/>
                <w:b/>
                <w:sz w:val="20"/>
              </w:rPr>
              <w:t>:</w:t>
            </w:r>
          </w:p>
        </w:tc>
      </w:tr>
      <w:tr w:rsidR="00242EEE" w:rsidRPr="00E0247C">
        <w:trPr>
          <w:trHeight w:hRule="exact" w:val="538"/>
        </w:trPr>
        <w:tc>
          <w:tcPr>
            <w:tcW w:w="542" w:type="dxa"/>
            <w:vMerge/>
            <w:tcBorders>
              <w:left w:val="single" w:sz="24" w:space="0" w:color="000000"/>
              <w:right w:val="single" w:sz="24" w:space="0" w:color="000000"/>
            </w:tcBorders>
          </w:tcPr>
          <w:p w:rsidR="00242EEE" w:rsidRDefault="00242EEE"/>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3A6137">
            <w:r>
              <w:t>V</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744"/>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6"/>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8"/>
                <w:sz w:val="20"/>
                <w:lang w:val="ru-RU"/>
              </w:rPr>
              <w:t xml:space="preserve"> </w:t>
            </w:r>
            <w:r w:rsidRPr="00E60DFC">
              <w:rPr>
                <w:rFonts w:ascii="Times New Roman" w:hAnsi="Times New Roman"/>
                <w:b/>
                <w:sz w:val="20"/>
                <w:lang w:val="ru-RU"/>
              </w:rPr>
              <w:t>иным</w:t>
            </w:r>
            <w:r w:rsidRPr="00E60DFC">
              <w:rPr>
                <w:rFonts w:ascii="Times New Roman" w:hAnsi="Times New Roman"/>
                <w:b/>
                <w:spacing w:val="-6"/>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54"/>
                <w:w w:val="99"/>
                <w:sz w:val="20"/>
                <w:lang w:val="ru-RU"/>
              </w:rPr>
              <w:t xml:space="preserve"> </w:t>
            </w:r>
            <w:r w:rsidRPr="00E60DFC">
              <w:rPr>
                <w:rFonts w:ascii="Times New Roman" w:hAnsi="Times New Roman"/>
                <w:b/>
                <w:sz w:val="20"/>
                <w:lang w:val="ru-RU"/>
              </w:rPr>
              <w:t>адресации</w:t>
            </w:r>
          </w:p>
        </w:tc>
      </w:tr>
      <w:tr w:rsidR="00242EEE" w:rsidRPr="00E0247C">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1F150C" w:rsidRDefault="00FE373E">
            <w:pPr>
              <w:rPr>
                <w:lang w:val="ru-RU"/>
              </w:rPr>
            </w:pPr>
            <w:r>
              <w:rPr>
                <w:lang w:val="ru-RU"/>
              </w:rPr>
              <w:t xml:space="preserve"> </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99"/>
              <w:rPr>
                <w:rFonts w:ascii="Times New Roman" w:eastAsia="Times New Roman" w:hAnsi="Times New Roman" w:cs="Times New Roman"/>
                <w:sz w:val="20"/>
                <w:szCs w:val="20"/>
                <w:lang w:val="ru-RU"/>
              </w:rPr>
            </w:pPr>
            <w:r w:rsidRPr="00E60DFC">
              <w:rPr>
                <w:rFonts w:ascii="Times New Roman" w:hAnsi="Times New Roman"/>
                <w:b/>
                <w:sz w:val="20"/>
                <w:lang w:val="ru-RU"/>
              </w:rPr>
              <w:t>Представитель</w:t>
            </w:r>
            <w:r w:rsidRPr="00E60DFC">
              <w:rPr>
                <w:rFonts w:ascii="Times New Roman" w:hAnsi="Times New Roman"/>
                <w:b/>
                <w:spacing w:val="-10"/>
                <w:sz w:val="20"/>
                <w:lang w:val="ru-RU"/>
              </w:rPr>
              <w:t xml:space="preserve"> </w:t>
            </w:r>
            <w:r w:rsidRPr="00E60DFC">
              <w:rPr>
                <w:rFonts w:ascii="Times New Roman" w:hAnsi="Times New Roman"/>
                <w:b/>
                <w:sz w:val="20"/>
                <w:lang w:val="ru-RU"/>
              </w:rPr>
              <w:t>собственника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8"/>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9"/>
                <w:sz w:val="20"/>
                <w:lang w:val="ru-RU"/>
              </w:rPr>
              <w:t xml:space="preserve"> </w:t>
            </w:r>
            <w:r w:rsidRPr="00E60DFC">
              <w:rPr>
                <w:rFonts w:ascii="Times New Roman" w:hAnsi="Times New Roman"/>
                <w:b/>
                <w:sz w:val="20"/>
                <w:lang w:val="ru-RU"/>
              </w:rPr>
              <w:t>или</w:t>
            </w:r>
            <w:r w:rsidRPr="00E60DFC">
              <w:rPr>
                <w:rFonts w:ascii="Times New Roman" w:hAnsi="Times New Roman"/>
                <w:b/>
                <w:spacing w:val="-9"/>
                <w:sz w:val="20"/>
                <w:lang w:val="ru-RU"/>
              </w:rPr>
              <w:t xml:space="preserve"> </w:t>
            </w:r>
            <w:r w:rsidRPr="00E60DFC">
              <w:rPr>
                <w:rFonts w:ascii="Times New Roman" w:hAnsi="Times New Roman"/>
                <w:b/>
                <w:sz w:val="20"/>
                <w:lang w:val="ru-RU"/>
              </w:rPr>
              <w:t>лица,</w:t>
            </w:r>
            <w:r w:rsidRPr="00E60DFC">
              <w:rPr>
                <w:rFonts w:ascii="Times New Roman" w:hAnsi="Times New Roman"/>
                <w:b/>
                <w:spacing w:val="-8"/>
                <w:sz w:val="20"/>
                <w:lang w:val="ru-RU"/>
              </w:rPr>
              <w:t xml:space="preserve"> </w:t>
            </w:r>
            <w:r w:rsidRPr="00E60DFC">
              <w:rPr>
                <w:rFonts w:ascii="Times New Roman" w:hAnsi="Times New Roman"/>
                <w:b/>
                <w:sz w:val="20"/>
                <w:lang w:val="ru-RU"/>
              </w:rPr>
              <w:t>обладающего</w:t>
            </w:r>
            <w:r w:rsidRPr="00E60DFC">
              <w:rPr>
                <w:rFonts w:ascii="Times New Roman" w:hAnsi="Times New Roman"/>
                <w:b/>
                <w:spacing w:val="-9"/>
                <w:sz w:val="20"/>
                <w:lang w:val="ru-RU"/>
              </w:rPr>
              <w:t xml:space="preserve"> </w:t>
            </w:r>
            <w:r w:rsidRPr="00E60DFC">
              <w:rPr>
                <w:rFonts w:ascii="Times New Roman" w:hAnsi="Times New Roman"/>
                <w:b/>
                <w:sz w:val="20"/>
                <w:lang w:val="ru-RU"/>
              </w:rPr>
              <w:t>иным</w:t>
            </w:r>
            <w:r w:rsidRPr="00E60DFC">
              <w:rPr>
                <w:rFonts w:ascii="Times New Roman" w:hAnsi="Times New Roman"/>
                <w:b/>
                <w:spacing w:val="-8"/>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6"/>
                <w:w w:val="99"/>
                <w:sz w:val="20"/>
                <w:lang w:val="ru-RU"/>
              </w:rPr>
              <w:t xml:space="preserve"> </w:t>
            </w:r>
            <w:r w:rsidRPr="00E60DFC">
              <w:rPr>
                <w:rFonts w:ascii="Times New Roman" w:hAnsi="Times New Roman"/>
                <w:b/>
                <w:sz w:val="20"/>
                <w:lang w:val="ru-RU"/>
              </w:rPr>
              <w:t>на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290"/>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val="restart"/>
            <w:tcBorders>
              <w:top w:val="single" w:sz="24" w:space="0" w:color="000000"/>
              <w:left w:val="single" w:sz="24" w:space="0" w:color="000000"/>
              <w:right w:val="single" w:sz="24" w:space="0" w:color="000000"/>
            </w:tcBorders>
          </w:tcPr>
          <w:p w:rsidR="00242EEE" w:rsidRPr="00E60DFC" w:rsidRDefault="00242EEE">
            <w:pPr>
              <w:rPr>
                <w:lang w:val="ru-RU"/>
              </w:rPr>
            </w:pPr>
          </w:p>
        </w:tc>
        <w:tc>
          <w:tcPr>
            <w:tcW w:w="454" w:type="dxa"/>
            <w:vMerge w:val="restart"/>
            <w:tcBorders>
              <w:top w:val="single" w:sz="24" w:space="0" w:color="000000"/>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3"/>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16"/>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Кузнецов</w:t>
            </w:r>
          </w:p>
        </w:tc>
        <w:tc>
          <w:tcPr>
            <w:tcW w:w="2246" w:type="dxa"/>
            <w:gridSpan w:val="4"/>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75026531991</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right="1"/>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2"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189"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8" w:space="0" w:color="000000"/>
              <w:left w:val="single" w:sz="8" w:space="0" w:color="000000"/>
              <w:bottom w:val="single" w:sz="24" w:space="0" w:color="000000"/>
              <w:right w:val="single" w:sz="24" w:space="0" w:color="000000"/>
            </w:tcBorders>
          </w:tcPr>
          <w:p w:rsidR="00242EEE" w:rsidRPr="00FE373E" w:rsidRDefault="00FE373E">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7505</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334477</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0247C">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vMerge w:val="restart"/>
            <w:tcBorders>
              <w:top w:val="single" w:sz="8" w:space="0" w:color="000000"/>
              <w:left w:val="single" w:sz="8" w:space="0" w:color="000000"/>
              <w:right w:val="single" w:sz="24" w:space="0" w:color="000000"/>
            </w:tcBorders>
          </w:tcPr>
          <w:p w:rsidR="00242EEE" w:rsidRDefault="00E60DFC">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sidR="00FE373E">
              <w:rPr>
                <w:rFonts w:ascii="Times New Roman" w:hAnsi="Times New Roman"/>
                <w:w w:val="95"/>
                <w:sz w:val="20"/>
                <w:u w:val="thick" w:color="000000"/>
                <w:lang w:val="ru-RU"/>
              </w:rPr>
              <w:t>31</w:t>
            </w:r>
            <w:r>
              <w:rPr>
                <w:rFonts w:ascii="Times New Roman" w:hAnsi="Times New Roman"/>
                <w:sz w:val="20"/>
              </w:rPr>
              <w:t>»</w:t>
            </w:r>
            <w:r w:rsidR="00FE373E">
              <w:rPr>
                <w:rFonts w:ascii="Times New Roman" w:hAnsi="Times New Roman"/>
                <w:sz w:val="20"/>
                <w:u w:val="thick" w:color="000000"/>
                <w:lang w:val="ru-RU"/>
              </w:rPr>
              <w:t>12.2008</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ОВД г. Чебаркуля </w:t>
            </w:r>
            <w:proofErr w:type="gramStart"/>
            <w:r>
              <w:rPr>
                <w:lang w:val="ru-RU"/>
              </w:rPr>
              <w:t>Челябинской</w:t>
            </w:r>
            <w:proofErr w:type="gramEnd"/>
            <w:r>
              <w:rPr>
                <w:lang w:val="ru-RU"/>
              </w:rPr>
              <w:t xml:space="preserve"> обл.</w:t>
            </w:r>
          </w:p>
        </w:tc>
      </w:tr>
      <w:tr w:rsidR="00242EEE" w:rsidRPr="00E0247C">
        <w:trPr>
          <w:trHeight w:hRule="exact" w:val="262"/>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vMerge/>
            <w:tcBorders>
              <w:left w:val="single" w:sz="24" w:space="0" w:color="000000"/>
              <w:bottom w:val="single" w:sz="24" w:space="0" w:color="000000"/>
              <w:right w:val="single" w:sz="8" w:space="0" w:color="000000"/>
            </w:tcBorders>
          </w:tcPr>
          <w:p w:rsidR="00242EEE" w:rsidRPr="00FE373E" w:rsidRDefault="00242EEE">
            <w:pPr>
              <w:rPr>
                <w:lang w:val="ru-RU"/>
              </w:rPr>
            </w:pPr>
          </w:p>
        </w:tc>
        <w:tc>
          <w:tcPr>
            <w:tcW w:w="2246" w:type="dxa"/>
            <w:gridSpan w:val="4"/>
            <w:vMerge/>
            <w:tcBorders>
              <w:left w:val="single" w:sz="8" w:space="0" w:color="000000"/>
              <w:bottom w:val="single" w:sz="24" w:space="0" w:color="000000"/>
              <w:right w:val="single" w:sz="24" w:space="0" w:color="000000"/>
            </w:tcBorders>
          </w:tcPr>
          <w:p w:rsidR="00242EEE" w:rsidRPr="00FE373E"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FE373E" w:rsidRDefault="00242EEE">
            <w:pPr>
              <w:rPr>
                <w:lang w:val="ru-RU"/>
              </w:rPr>
            </w:pPr>
          </w:p>
        </w:tc>
      </w:tr>
      <w:tr w:rsidR="00242EEE" w:rsidRPr="00E0247C">
        <w:trPr>
          <w:trHeight w:hRule="exact" w:val="509"/>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1"/>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Г. Чебаркуль, ул</w:t>
            </w:r>
            <w:proofErr w:type="gramStart"/>
            <w:r>
              <w:rPr>
                <w:lang w:val="ru-RU"/>
              </w:rPr>
              <w:t>.Р</w:t>
            </w:r>
            <w:proofErr w:type="gramEnd"/>
            <w:r>
              <w:rPr>
                <w:lang w:val="ru-RU"/>
              </w:rPr>
              <w:t>епина, 15</w:t>
            </w:r>
          </w:p>
        </w:tc>
        <w:tc>
          <w:tcPr>
            <w:tcW w:w="2921" w:type="dxa"/>
            <w:gridSpan w:val="6"/>
            <w:vMerge w:val="restart"/>
            <w:tcBorders>
              <w:top w:val="single" w:sz="8" w:space="0" w:color="000000"/>
              <w:left w:val="single" w:sz="24" w:space="0" w:color="000000"/>
              <w:right w:val="single" w:sz="24" w:space="0" w:color="000000"/>
            </w:tcBorders>
          </w:tcPr>
          <w:p w:rsidR="00242EEE" w:rsidRPr="00E60DFC" w:rsidRDefault="00FE373E">
            <w:pPr>
              <w:rPr>
                <w:lang w:val="ru-RU"/>
              </w:rPr>
            </w:pPr>
            <w:r>
              <w:rPr>
                <w:lang w:val="ru-RU"/>
              </w:rPr>
              <w:t xml:space="preserve"> 89513441218</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2C479B">
            <w:pPr>
              <w:rPr>
                <w:lang w:val="ru-RU"/>
              </w:rPr>
            </w:pPr>
            <w:r>
              <w:rPr>
                <w:lang w:val="ru-RU"/>
              </w:rPr>
              <w:t xml:space="preserve"> -</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Доверенность №213455 от 23.05.2017 г.</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3"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189"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vMerge/>
            <w:tcBorders>
              <w:left w:val="single" w:sz="24" w:space="0" w:color="000000"/>
              <w:bottom w:val="single" w:sz="24" w:space="0" w:color="000000"/>
              <w:right w:val="single" w:sz="8" w:space="0" w:color="000000"/>
            </w:tcBorders>
          </w:tcPr>
          <w:p w:rsidR="00242EEE" w:rsidRDefault="00242EEE"/>
        </w:tc>
        <w:tc>
          <w:tcPr>
            <w:tcW w:w="5654"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0247C">
        <w:trPr>
          <w:trHeight w:hRule="exact" w:val="290"/>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4058"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10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8"/>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323"/>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0247C">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4058"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8"/>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100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59"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6" w:line="250" w:lineRule="atLeast"/>
              <w:ind w:left="540"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08"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6"/>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0247C">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35"/>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0247C">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0247C">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0247C">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bottom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90"/>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line="222" w:lineRule="exact"/>
              <w:ind w:left="18"/>
              <w:jc w:val="center"/>
              <w:rPr>
                <w:rFonts w:ascii="Times New Roman" w:eastAsia="Times New Roman" w:hAnsi="Times New Roman" w:cs="Times New Roman"/>
                <w:sz w:val="20"/>
                <w:szCs w:val="20"/>
              </w:rPr>
            </w:pPr>
            <w:r>
              <w:rPr>
                <w:rFonts w:ascii="Times New Roman"/>
                <w:b/>
                <w:sz w:val="20"/>
              </w:rPr>
              <w:t>8</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9"/>
              <w:rPr>
                <w:rFonts w:ascii="Times New Roman" w:eastAsia="Times New Roman" w:hAnsi="Times New Roman" w:cs="Times New Roman"/>
                <w:sz w:val="20"/>
                <w:szCs w:val="20"/>
              </w:rPr>
            </w:pPr>
            <w:proofErr w:type="spellStart"/>
            <w:r>
              <w:rPr>
                <w:rFonts w:ascii="Times New Roman" w:hAnsi="Times New Roman"/>
                <w:b/>
                <w:sz w:val="20"/>
              </w:rPr>
              <w:t>Документы</w:t>
            </w:r>
            <w:proofErr w:type="spellEnd"/>
            <w:r>
              <w:rPr>
                <w:rFonts w:ascii="Times New Roman" w:hAnsi="Times New Roman"/>
                <w:b/>
                <w:sz w:val="20"/>
              </w:rPr>
              <w:t>,</w:t>
            </w:r>
            <w:r>
              <w:rPr>
                <w:rFonts w:ascii="Times New Roman" w:hAnsi="Times New Roman"/>
                <w:b/>
                <w:spacing w:val="-11"/>
                <w:sz w:val="20"/>
              </w:rPr>
              <w:t xml:space="preserve"> </w:t>
            </w:r>
            <w:proofErr w:type="spellStart"/>
            <w:r>
              <w:rPr>
                <w:rFonts w:ascii="Times New Roman" w:hAnsi="Times New Roman"/>
                <w:b/>
                <w:sz w:val="20"/>
              </w:rPr>
              <w:t>прилагаемые</w:t>
            </w:r>
            <w:proofErr w:type="spellEnd"/>
            <w:r>
              <w:rPr>
                <w:rFonts w:ascii="Times New Roman" w:hAnsi="Times New Roman"/>
                <w:b/>
                <w:spacing w:val="-12"/>
                <w:sz w:val="20"/>
              </w:rPr>
              <w:t xml:space="preserve"> </w:t>
            </w:r>
            <w:r>
              <w:rPr>
                <w:rFonts w:ascii="Times New Roman" w:hAnsi="Times New Roman"/>
                <w:b/>
                <w:sz w:val="20"/>
              </w:rPr>
              <w:t>к</w:t>
            </w:r>
            <w:r>
              <w:rPr>
                <w:rFonts w:ascii="Times New Roman" w:hAnsi="Times New Roman"/>
                <w:b/>
                <w:spacing w:val="-11"/>
                <w:sz w:val="20"/>
              </w:rPr>
              <w:t xml:space="preserve"> </w:t>
            </w:r>
            <w:proofErr w:type="spellStart"/>
            <w:r>
              <w:rPr>
                <w:rFonts w:ascii="Times New Roman" w:hAnsi="Times New Roman"/>
                <w:b/>
                <w:sz w:val="20"/>
              </w:rPr>
              <w:t>заявлению</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w:t>
            </w:r>
          </w:p>
        </w:tc>
      </w:tr>
      <w:tr w:rsidR="00242EEE" w:rsidRPr="00E0247C">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Межевой план раздела земельного участка </w:t>
            </w:r>
          </w:p>
        </w:tc>
      </w:tr>
      <w:tr w:rsidR="00242EEE" w:rsidRPr="00E0247C">
        <w:trPr>
          <w:trHeight w:hRule="exact" w:val="233"/>
        </w:trPr>
        <w:tc>
          <w:tcPr>
            <w:tcW w:w="542" w:type="dxa"/>
            <w:vMerge/>
            <w:tcBorders>
              <w:left w:val="single" w:sz="24" w:space="0" w:color="000000"/>
              <w:right w:val="single" w:sz="8" w:space="0" w:color="000000"/>
            </w:tcBorders>
          </w:tcPr>
          <w:p w:rsidR="00242EEE" w:rsidRPr="00FE373E"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242EEE">
            <w:pPr>
              <w:rPr>
                <w:lang w:val="ru-RU"/>
              </w:rPr>
            </w:pPr>
          </w:p>
        </w:tc>
      </w:tr>
      <w:tr w:rsidR="00242EEE" w:rsidRPr="00E0247C">
        <w:trPr>
          <w:trHeight w:hRule="exact" w:val="290"/>
        </w:trPr>
        <w:tc>
          <w:tcPr>
            <w:tcW w:w="542" w:type="dxa"/>
            <w:vMerge/>
            <w:tcBorders>
              <w:left w:val="single" w:sz="24" w:space="0" w:color="000000"/>
              <w:right w:val="single" w:sz="8" w:space="0" w:color="000000"/>
            </w:tcBorders>
          </w:tcPr>
          <w:p w:rsidR="00242EEE" w:rsidRPr="00FE373E"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10</w:t>
            </w:r>
            <w:r w:rsidRPr="00E60DFC">
              <w:rPr>
                <w:rFonts w:ascii="Times New Roman" w:hAnsi="Times New Roman"/>
                <w:spacing w:val="-1"/>
                <w:sz w:val="20"/>
                <w:lang w:val="ru-RU"/>
              </w:rPr>
              <w:tab/>
              <w:t>л.</w:t>
            </w:r>
          </w:p>
        </w:tc>
      </w:tr>
      <w:tr w:rsidR="00242EEE" w:rsidRPr="00E0247C">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Свидетельство о государственной регистрации права </w:t>
            </w:r>
            <w:proofErr w:type="spellStart"/>
            <w:r>
              <w:rPr>
                <w:lang w:val="ru-RU"/>
              </w:rPr>
              <w:t>соственности</w:t>
            </w:r>
            <w:proofErr w:type="spellEnd"/>
            <w:r>
              <w:rPr>
                <w:lang w:val="ru-RU"/>
              </w:rPr>
              <w:t xml:space="preserve"> на земельный участок</w:t>
            </w:r>
          </w:p>
        </w:tc>
      </w:tr>
      <w:tr w:rsidR="00242EEE" w:rsidRPr="00E0247C">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90"/>
        </w:trPr>
        <w:tc>
          <w:tcPr>
            <w:tcW w:w="542" w:type="dxa"/>
            <w:vMerge/>
            <w:tcBorders>
              <w:left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л.</w:t>
            </w:r>
          </w:p>
        </w:tc>
      </w:tr>
      <w:tr w:rsidR="00242EEE" w:rsidRPr="00E0247C">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Кадастровый паспорт земельного участка</w:t>
            </w: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90"/>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4</w:t>
            </w:r>
            <w:r w:rsidRPr="00E60DFC">
              <w:rPr>
                <w:rFonts w:ascii="Times New Roman" w:hAnsi="Times New Roman"/>
                <w:spacing w:val="-1"/>
                <w:sz w:val="20"/>
                <w:lang w:val="ru-RU"/>
              </w:rPr>
              <w:tab/>
              <w:t>л.</w:t>
            </w:r>
          </w:p>
        </w:tc>
      </w:tr>
      <w:tr w:rsidR="00242EEE">
        <w:trPr>
          <w:trHeight w:hRule="exact" w:val="290"/>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2" w:lineRule="exact"/>
              <w:ind w:left="37"/>
              <w:jc w:val="center"/>
              <w:rPr>
                <w:rFonts w:ascii="Times New Roman" w:eastAsia="Times New Roman" w:hAnsi="Times New Roman" w:cs="Times New Roman"/>
                <w:sz w:val="20"/>
                <w:szCs w:val="20"/>
              </w:rPr>
            </w:pPr>
            <w:r>
              <w:rPr>
                <w:rFonts w:ascii="Times New Roman"/>
                <w:b/>
                <w:sz w:val="20"/>
              </w:rPr>
              <w:t>9</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8"/>
              <w:rPr>
                <w:rFonts w:ascii="Times New Roman" w:eastAsia="Times New Roman" w:hAnsi="Times New Roman" w:cs="Times New Roman"/>
                <w:sz w:val="20"/>
                <w:szCs w:val="20"/>
              </w:rPr>
            </w:pPr>
            <w:proofErr w:type="spellStart"/>
            <w:r>
              <w:rPr>
                <w:rFonts w:ascii="Times New Roman" w:hAnsi="Times New Roman"/>
                <w:b/>
                <w:sz w:val="20"/>
              </w:rPr>
              <w:t>Примечание</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24" w:space="0" w:color="000000"/>
              <w:right w:val="single" w:sz="24" w:space="0" w:color="000000"/>
            </w:tcBorders>
          </w:tcPr>
          <w:p w:rsidR="00242EEE" w:rsidRDefault="00242EEE"/>
        </w:tc>
      </w:tr>
    </w:tbl>
    <w:p w:rsidR="00242EEE" w:rsidRPr="00DB473B" w:rsidRDefault="00242EEE">
      <w:pPr>
        <w:rPr>
          <w:lang w:val="ru-RU"/>
        </w:rPr>
        <w:sectPr w:rsidR="00242EEE" w:rsidRPr="00DB473B">
          <w:pgSz w:w="11910" w:h="16840"/>
          <w:pgMar w:top="440" w:right="620" w:bottom="280" w:left="1040" w:header="245" w:footer="0" w:gutter="0"/>
          <w:cols w:space="720"/>
        </w:sectPr>
      </w:pPr>
    </w:p>
    <w:p w:rsidR="00242EEE" w:rsidRPr="00DB473B" w:rsidRDefault="00242EEE">
      <w:pPr>
        <w:spacing w:before="7"/>
        <w:rPr>
          <w:rFonts w:ascii="Times New Roman" w:eastAsia="Times New Roman" w:hAnsi="Times New Roman" w:cs="Times New Roman"/>
          <w:sz w:val="28"/>
          <w:szCs w:val="28"/>
          <w:lang w:val="ru-RU"/>
        </w:rPr>
      </w:pPr>
    </w:p>
    <w:tbl>
      <w:tblPr>
        <w:tblStyle w:val="TableNormal"/>
        <w:tblW w:w="0" w:type="auto"/>
        <w:tblInd w:w="79" w:type="dxa"/>
        <w:tblLayout w:type="fixed"/>
        <w:tblLook w:val="01E0"/>
      </w:tblPr>
      <w:tblGrid>
        <w:gridCol w:w="562"/>
        <w:gridCol w:w="2830"/>
        <w:gridCol w:w="372"/>
        <w:gridCol w:w="2902"/>
        <w:gridCol w:w="92"/>
        <w:gridCol w:w="1404"/>
        <w:gridCol w:w="1893"/>
      </w:tblGrid>
      <w:tr w:rsidR="00242EEE">
        <w:trPr>
          <w:trHeight w:hRule="exact" w:val="319"/>
        </w:trPr>
        <w:tc>
          <w:tcPr>
            <w:tcW w:w="6758" w:type="dxa"/>
            <w:gridSpan w:val="5"/>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tcBorders>
              <w:top w:val="single" w:sz="24" w:space="0" w:color="000000"/>
              <w:left w:val="single" w:sz="24" w:space="0" w:color="000000"/>
              <w:bottom w:val="single" w:sz="24" w:space="0" w:color="000000"/>
              <w:right w:val="single" w:sz="8" w:space="0" w:color="000000"/>
            </w:tcBorders>
          </w:tcPr>
          <w:p w:rsidR="00242EEE" w:rsidRPr="002C479B"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2C479B">
              <w:rPr>
                <w:rFonts w:ascii="Times New Roman" w:eastAsia="Times New Roman" w:hAnsi="Times New Roman" w:cs="Times New Roman"/>
                <w:w w:val="99"/>
                <w:sz w:val="20"/>
                <w:szCs w:val="20"/>
                <w:lang w:val="ru-RU"/>
              </w:rPr>
              <w:t>4</w:t>
            </w:r>
          </w:p>
        </w:tc>
        <w:tc>
          <w:tcPr>
            <w:tcW w:w="1891" w:type="dxa"/>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0247C">
        <w:trPr>
          <w:trHeight w:hRule="exact" w:val="2179"/>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10</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line="265" w:lineRule="auto"/>
              <w:ind w:left="118" w:right="110"/>
              <w:jc w:val="both"/>
              <w:rPr>
                <w:rFonts w:ascii="Times New Roman" w:eastAsia="Times New Roman" w:hAnsi="Times New Roman" w:cs="Times New Roman"/>
                <w:sz w:val="20"/>
                <w:szCs w:val="20"/>
                <w:lang w:val="ru-RU"/>
              </w:rPr>
            </w:pPr>
            <w:proofErr w:type="gramStart"/>
            <w:r w:rsidRPr="00E60DFC">
              <w:rPr>
                <w:rFonts w:ascii="Times New Roman" w:hAnsi="Times New Roman"/>
                <w:spacing w:val="-1"/>
                <w:sz w:val="20"/>
                <w:lang w:val="ru-RU"/>
              </w:rPr>
              <w:t>Подтверждаю</w:t>
            </w:r>
            <w:r w:rsidRPr="00E60DFC">
              <w:rPr>
                <w:rFonts w:ascii="Times New Roman" w:hAnsi="Times New Roman"/>
                <w:spacing w:val="27"/>
                <w:sz w:val="20"/>
                <w:lang w:val="ru-RU"/>
              </w:rPr>
              <w:t xml:space="preserve"> </w:t>
            </w:r>
            <w:r w:rsidRPr="00E60DFC">
              <w:rPr>
                <w:rFonts w:ascii="Times New Roman" w:hAnsi="Times New Roman"/>
                <w:sz w:val="20"/>
                <w:lang w:val="ru-RU"/>
              </w:rPr>
              <w:t>свое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z w:val="20"/>
                <w:lang w:val="ru-RU"/>
              </w:rPr>
              <w:t>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представляемого</w:t>
            </w:r>
            <w:r w:rsidRPr="00E60DFC">
              <w:rPr>
                <w:rFonts w:ascii="Times New Roman" w:hAnsi="Times New Roman"/>
                <w:spacing w:val="28"/>
                <w:sz w:val="20"/>
                <w:lang w:val="ru-RU"/>
              </w:rPr>
              <w:t xml:space="preserve"> </w:t>
            </w:r>
            <w:r w:rsidRPr="00E60DFC">
              <w:rPr>
                <w:rFonts w:ascii="Times New Roman" w:hAnsi="Times New Roman"/>
                <w:sz w:val="20"/>
                <w:lang w:val="ru-RU"/>
              </w:rPr>
              <w:t>мною</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лица</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обработку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11"/>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5"/>
                <w:sz w:val="20"/>
                <w:lang w:val="ru-RU"/>
              </w:rPr>
              <w:t xml:space="preserve"> </w:t>
            </w:r>
            <w:r w:rsidRPr="00E60DFC">
              <w:rPr>
                <w:rFonts w:ascii="Times New Roman" w:hAnsi="Times New Roman"/>
                <w:sz w:val="20"/>
                <w:lang w:val="ru-RU"/>
              </w:rPr>
              <w:t>(сбор,</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систематизацию,</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накопление,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хранение,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уточнение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(обновление, изменение),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использование,</w:t>
            </w:r>
            <w:r w:rsidRPr="00E60DFC">
              <w:rPr>
                <w:rFonts w:ascii="Times New Roman" w:hAnsi="Times New Roman"/>
                <w:spacing w:val="107"/>
                <w:w w:val="99"/>
                <w:sz w:val="20"/>
                <w:lang w:val="ru-RU"/>
              </w:rPr>
              <w:t xml:space="preserve"> </w:t>
            </w:r>
            <w:r w:rsidRPr="00E60DFC">
              <w:rPr>
                <w:rFonts w:ascii="Times New Roman" w:hAnsi="Times New Roman"/>
                <w:spacing w:val="-1"/>
                <w:sz w:val="20"/>
                <w:lang w:val="ru-RU"/>
              </w:rPr>
              <w:t>распространение</w:t>
            </w:r>
            <w:r w:rsidRPr="00E60DFC">
              <w:rPr>
                <w:rFonts w:ascii="Times New Roman" w:hAnsi="Times New Roman"/>
                <w:spacing w:val="19"/>
                <w:sz w:val="20"/>
                <w:lang w:val="ru-RU"/>
              </w:rPr>
              <w:t xml:space="preserve"> </w:t>
            </w:r>
            <w:r w:rsidRPr="00E60DFC">
              <w:rPr>
                <w:rFonts w:ascii="Times New Roman" w:hAnsi="Times New Roman"/>
                <w:sz w:val="20"/>
                <w:lang w:val="ru-RU"/>
              </w:rPr>
              <w:t>(в</w:t>
            </w:r>
            <w:r w:rsidRPr="00E60DFC">
              <w:rPr>
                <w:rFonts w:ascii="Times New Roman" w:hAnsi="Times New Roman"/>
                <w:spacing w:val="20"/>
                <w:sz w:val="20"/>
                <w:lang w:val="ru-RU"/>
              </w:rPr>
              <w:t xml:space="preserve"> </w:t>
            </w:r>
            <w:r w:rsidRPr="00E60DFC">
              <w:rPr>
                <w:rFonts w:ascii="Times New Roman" w:hAnsi="Times New Roman"/>
                <w:sz w:val="20"/>
                <w:lang w:val="ru-RU"/>
              </w:rPr>
              <w:t>том</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передачу),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обезличивание,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блокирование,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уничтожение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03"/>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9"/>
                <w:sz w:val="20"/>
                <w:lang w:val="ru-RU"/>
              </w:rPr>
              <w:t xml:space="preserve"> </w:t>
            </w:r>
            <w:r w:rsidRPr="00E60DFC">
              <w:rPr>
                <w:rFonts w:ascii="Times New Roman" w:hAnsi="Times New Roman"/>
                <w:sz w:val="20"/>
                <w:lang w:val="ru-RU"/>
              </w:rPr>
              <w:t>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иные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действия,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необходимые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обработки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10"/>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z w:val="20"/>
                <w:lang w:val="ru-RU"/>
              </w:rPr>
              <w:t>рамках</w:t>
            </w:r>
            <w:r w:rsidRPr="00E60DFC">
              <w:rPr>
                <w:rFonts w:ascii="Times New Roman" w:hAnsi="Times New Roman"/>
                <w:spacing w:val="81"/>
                <w:w w:val="99"/>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45"/>
                <w:sz w:val="20"/>
                <w:lang w:val="ru-RU"/>
              </w:rPr>
              <w:t xml:space="preserve"> </w:t>
            </w:r>
            <w:r w:rsidRPr="00E60DFC">
              <w:rPr>
                <w:rFonts w:ascii="Times New Roman" w:hAnsi="Times New Roman"/>
                <w:sz w:val="20"/>
                <w:lang w:val="ru-RU"/>
              </w:rPr>
              <w:t>органами,</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осуществляющими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49"/>
                <w:sz w:val="20"/>
                <w:lang w:val="ru-RU"/>
              </w:rPr>
              <w:t xml:space="preserve"> </w:t>
            </w:r>
            <w:r w:rsidRPr="00E60DFC">
              <w:rPr>
                <w:rFonts w:ascii="Times New Roman" w:hAnsi="Times New Roman"/>
                <w:sz w:val="20"/>
                <w:lang w:val="ru-RU"/>
              </w:rPr>
              <w:t>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48"/>
                <w:sz w:val="20"/>
                <w:lang w:val="ru-RU"/>
              </w:rPr>
              <w:t xml:space="preserve"> </w:t>
            </w:r>
            <w:r w:rsidRPr="00E60DFC">
              <w:rPr>
                <w:rFonts w:ascii="Times New Roman" w:hAnsi="Times New Roman"/>
                <w:sz w:val="20"/>
                <w:lang w:val="ru-RU"/>
              </w:rPr>
              <w:t>адресов,</w:t>
            </w:r>
            <w:r w:rsidRPr="00E60DFC">
              <w:rPr>
                <w:rFonts w:ascii="Times New Roman" w:hAnsi="Times New Roman"/>
                <w:spacing w:val="47"/>
                <w:sz w:val="20"/>
                <w:lang w:val="ru-RU"/>
              </w:rPr>
              <w:t xml:space="preserve"> </w:t>
            </w:r>
            <w:r w:rsidRPr="00E60DFC">
              <w:rPr>
                <w:rFonts w:ascii="Times New Roman" w:hAnsi="Times New Roman"/>
                <w:sz w:val="20"/>
                <w:lang w:val="ru-RU"/>
              </w:rPr>
              <w:t>в</w:t>
            </w:r>
            <w:r w:rsidRPr="00E60DFC">
              <w:rPr>
                <w:rFonts w:ascii="Times New Roman" w:hAnsi="Times New Roman"/>
                <w:spacing w:val="71"/>
                <w:w w:val="99"/>
                <w:sz w:val="20"/>
                <w:lang w:val="ru-RU"/>
              </w:rPr>
              <w:t xml:space="preserve"> </w:t>
            </w:r>
            <w:r w:rsidRPr="00E60DFC">
              <w:rPr>
                <w:rFonts w:ascii="Times New Roman" w:hAnsi="Times New Roman"/>
                <w:spacing w:val="-1"/>
                <w:sz w:val="20"/>
                <w:lang w:val="ru-RU"/>
              </w:rPr>
              <w:t>соответствии</w:t>
            </w:r>
            <w:r w:rsidRPr="00E60DFC">
              <w:rPr>
                <w:rFonts w:ascii="Times New Roman" w:hAnsi="Times New Roman"/>
                <w:spacing w:val="24"/>
                <w:sz w:val="20"/>
                <w:lang w:val="ru-RU"/>
              </w:rPr>
              <w:t xml:space="preserve"> </w:t>
            </w:r>
            <w:r w:rsidRPr="00E60DFC">
              <w:rPr>
                <w:rFonts w:ascii="Times New Roman" w:hAnsi="Times New Roman"/>
                <w:sz w:val="20"/>
                <w:lang w:val="ru-RU"/>
              </w:rPr>
              <w:t>с</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27"/>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26"/>
                <w:sz w:val="20"/>
                <w:lang w:val="ru-RU"/>
              </w:rPr>
              <w:t xml:space="preserve"> </w:t>
            </w:r>
            <w:r w:rsidRPr="00E60DFC">
              <w:rPr>
                <w:rFonts w:ascii="Times New Roman" w:hAnsi="Times New Roman"/>
                <w:sz w:val="20"/>
                <w:lang w:val="ru-RU"/>
              </w:rPr>
              <w:t>в</w:t>
            </w:r>
            <w:r w:rsidRPr="00E60DFC">
              <w:rPr>
                <w:rFonts w:ascii="Times New Roman" w:hAnsi="Times New Roman"/>
                <w:spacing w:val="26"/>
                <w:sz w:val="20"/>
                <w:lang w:val="ru-RU"/>
              </w:rPr>
              <w:t xml:space="preserve"> </w:t>
            </w:r>
            <w:r w:rsidRPr="00E60DFC">
              <w:rPr>
                <w:rFonts w:ascii="Times New Roman" w:hAnsi="Times New Roman"/>
                <w:sz w:val="20"/>
                <w:lang w:val="ru-RU"/>
              </w:rPr>
              <w:t>том</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6"/>
                <w:sz w:val="20"/>
                <w:lang w:val="ru-RU"/>
              </w:rPr>
              <w:t xml:space="preserve"> </w:t>
            </w:r>
            <w:r w:rsidRPr="00E60DFC">
              <w:rPr>
                <w:rFonts w:ascii="Times New Roman" w:hAnsi="Times New Roman"/>
                <w:sz w:val="20"/>
                <w:lang w:val="ru-RU"/>
              </w:rPr>
              <w:t>в</w:t>
            </w:r>
            <w:proofErr w:type="gramEnd"/>
            <w:r w:rsidRPr="00E60DFC">
              <w:rPr>
                <w:rFonts w:ascii="Times New Roman" w:hAnsi="Times New Roman"/>
                <w:spacing w:val="26"/>
                <w:sz w:val="20"/>
                <w:lang w:val="ru-RU"/>
              </w:rPr>
              <w:t xml:space="preserve"> </w:t>
            </w:r>
            <w:r w:rsidRPr="00E60DFC">
              <w:rPr>
                <w:rFonts w:ascii="Times New Roman" w:hAnsi="Times New Roman"/>
                <w:spacing w:val="-1"/>
                <w:sz w:val="20"/>
                <w:lang w:val="ru-RU"/>
              </w:rPr>
              <w:t>автоматизированном</w:t>
            </w:r>
            <w:r w:rsidRPr="00E60DFC">
              <w:rPr>
                <w:rFonts w:ascii="Times New Roman" w:hAnsi="Times New Roman"/>
                <w:spacing w:val="28"/>
                <w:sz w:val="20"/>
                <w:lang w:val="ru-RU"/>
              </w:rPr>
              <w:t xml:space="preserve"> </w:t>
            </w:r>
            <w:proofErr w:type="gramStart"/>
            <w:r w:rsidRPr="00E60DFC">
              <w:rPr>
                <w:rFonts w:ascii="Times New Roman" w:hAnsi="Times New Roman"/>
                <w:sz w:val="20"/>
                <w:lang w:val="ru-RU"/>
              </w:rPr>
              <w:t>режиме</w:t>
            </w:r>
            <w:proofErr w:type="gramEnd"/>
            <w:r w:rsidRPr="00E60DFC">
              <w:rPr>
                <w:rFonts w:ascii="Times New Roman" w:hAnsi="Times New Roman"/>
                <w:sz w:val="20"/>
                <w:lang w:val="ru-RU"/>
              </w:rPr>
              <w:t>,</w:t>
            </w:r>
            <w:r w:rsidRPr="00E60DFC">
              <w:rPr>
                <w:rFonts w:ascii="Times New Roman" w:hAnsi="Times New Roman"/>
                <w:spacing w:val="99"/>
                <w:w w:val="99"/>
                <w:sz w:val="20"/>
                <w:lang w:val="ru-RU"/>
              </w:rPr>
              <w:t xml:space="preserve"> </w:t>
            </w:r>
            <w:r w:rsidRPr="00E60DFC">
              <w:rPr>
                <w:rFonts w:ascii="Times New Roman" w:hAnsi="Times New Roman"/>
                <w:spacing w:val="-1"/>
                <w:sz w:val="20"/>
                <w:lang w:val="ru-RU"/>
              </w:rPr>
              <w:t>включая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принятие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решений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их</w:t>
            </w:r>
            <w:r w:rsidRPr="00E60DFC">
              <w:rPr>
                <w:rFonts w:ascii="Times New Roman" w:hAnsi="Times New Roman"/>
                <w:spacing w:val="7"/>
                <w:sz w:val="20"/>
                <w:lang w:val="ru-RU"/>
              </w:rPr>
              <w:t xml:space="preserve"> </w:t>
            </w:r>
            <w:r w:rsidRPr="00E60DFC">
              <w:rPr>
                <w:rFonts w:ascii="Times New Roman" w:hAnsi="Times New Roman"/>
                <w:sz w:val="20"/>
                <w:lang w:val="ru-RU"/>
              </w:rPr>
              <w:t>основе</w:t>
            </w:r>
            <w:r w:rsidRPr="00E60DFC">
              <w:rPr>
                <w:rFonts w:ascii="Times New Roman" w:hAnsi="Times New Roman"/>
                <w:spacing w:val="9"/>
                <w:sz w:val="20"/>
                <w:lang w:val="ru-RU"/>
              </w:rPr>
              <w:t xml:space="preserve"> </w:t>
            </w:r>
            <w:r w:rsidRPr="00E60DFC">
              <w:rPr>
                <w:rFonts w:ascii="Times New Roman" w:hAnsi="Times New Roman"/>
                <w:sz w:val="20"/>
                <w:lang w:val="ru-RU"/>
              </w:rPr>
              <w:t>органом,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осуществляющим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6"/>
                <w:sz w:val="20"/>
                <w:lang w:val="ru-RU"/>
              </w:rPr>
              <w:t xml:space="preserve"> </w:t>
            </w:r>
            <w:r w:rsidRPr="00E60DFC">
              <w:rPr>
                <w:rFonts w:ascii="Times New Roman" w:hAnsi="Times New Roman"/>
                <w:sz w:val="20"/>
                <w:lang w:val="ru-RU"/>
              </w:rPr>
              <w:t>и</w:t>
            </w:r>
            <w:r w:rsidRPr="00E60DFC">
              <w:rPr>
                <w:rFonts w:ascii="Times New Roman" w:hAnsi="Times New Roman"/>
                <w:spacing w:val="75"/>
                <w:w w:val="99"/>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11"/>
                <w:sz w:val="20"/>
                <w:lang w:val="ru-RU"/>
              </w:rPr>
              <w:t xml:space="preserve"> </w:t>
            </w:r>
            <w:r w:rsidRPr="00E60DFC">
              <w:rPr>
                <w:rFonts w:ascii="Times New Roman" w:hAnsi="Times New Roman"/>
                <w:sz w:val="20"/>
                <w:lang w:val="ru-RU"/>
              </w:rPr>
              <w:t>адресов,</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целях</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государственной</w:t>
            </w:r>
            <w:r w:rsidRPr="00E60DFC">
              <w:rPr>
                <w:rFonts w:ascii="Times New Roman" w:hAnsi="Times New Roman"/>
                <w:spacing w:val="-11"/>
                <w:sz w:val="20"/>
                <w:lang w:val="ru-RU"/>
              </w:rPr>
              <w:t xml:space="preserve"> </w:t>
            </w:r>
            <w:r w:rsidRPr="00E60DFC">
              <w:rPr>
                <w:rFonts w:ascii="Times New Roman" w:hAnsi="Times New Roman"/>
                <w:spacing w:val="-2"/>
                <w:sz w:val="20"/>
                <w:lang w:val="ru-RU"/>
              </w:rPr>
              <w:t>услуги.</w:t>
            </w:r>
          </w:p>
        </w:tc>
      </w:tr>
      <w:tr w:rsidR="00242EEE" w:rsidRPr="00E0247C">
        <w:trPr>
          <w:trHeight w:hRule="exact" w:val="1190"/>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11</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Настоящим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подтверждаю,</w:t>
            </w:r>
            <w:r w:rsidRPr="00E60DFC">
              <w:rPr>
                <w:rFonts w:ascii="Times New Roman" w:hAnsi="Times New Roman"/>
                <w:spacing w:val="-9"/>
                <w:sz w:val="20"/>
                <w:lang w:val="ru-RU"/>
              </w:rPr>
              <w:t xml:space="preserve"> </w:t>
            </w:r>
            <w:r w:rsidRPr="00E60DFC">
              <w:rPr>
                <w:rFonts w:ascii="Times New Roman" w:hAnsi="Times New Roman"/>
                <w:sz w:val="20"/>
                <w:lang w:val="ru-RU"/>
              </w:rPr>
              <w:t>что:</w:t>
            </w:r>
          </w:p>
          <w:p w:rsidR="00242EEE" w:rsidRPr="00E60DFC" w:rsidRDefault="00E60DFC">
            <w:pPr>
              <w:pStyle w:val="TableParagraph"/>
              <w:spacing w:before="27"/>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сведения,</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указанные</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настоящем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заявлении,</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дату</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достоверны;</w:t>
            </w:r>
          </w:p>
          <w:p w:rsidR="00242EEE" w:rsidRPr="00E60DFC" w:rsidRDefault="00E60DFC">
            <w:pPr>
              <w:pStyle w:val="TableParagraph"/>
              <w:spacing w:before="24" w:line="265" w:lineRule="auto"/>
              <w:ind w:left="118" w:right="112"/>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представленные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правоустанавливающи</w:t>
            </w:r>
            <w:proofErr w:type="gramStart"/>
            <w:r w:rsidRPr="00E60DFC">
              <w:rPr>
                <w:rFonts w:ascii="Times New Roman" w:hAnsi="Times New Roman"/>
                <w:spacing w:val="-1"/>
                <w:sz w:val="20"/>
                <w:lang w:val="ru-RU"/>
              </w:rPr>
              <w:t>й(</w:t>
            </w:r>
            <w:proofErr w:type="spellStart"/>
            <w:proofErr w:type="gramEnd"/>
            <w:r w:rsidRPr="00E60DFC">
              <w:rPr>
                <w:rFonts w:ascii="Times New Roman" w:hAnsi="Times New Roman"/>
                <w:spacing w:val="-1"/>
                <w:sz w:val="20"/>
                <w:lang w:val="ru-RU"/>
              </w:rPr>
              <w:t>ие</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документ(</w:t>
            </w:r>
            <w:proofErr w:type="spellStart"/>
            <w:r w:rsidRPr="00E60DFC">
              <w:rPr>
                <w:rFonts w:ascii="Times New Roman" w:hAnsi="Times New Roman"/>
                <w:spacing w:val="-1"/>
                <w:sz w:val="20"/>
                <w:lang w:val="ru-RU"/>
              </w:rPr>
              <w:t>ы</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иные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документы</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содержащиеся</w:t>
            </w:r>
            <w:r w:rsidRPr="00E60DFC">
              <w:rPr>
                <w:rFonts w:ascii="Times New Roman" w:hAnsi="Times New Roman"/>
                <w:sz w:val="20"/>
                <w:lang w:val="ru-RU"/>
              </w:rPr>
              <w:t xml:space="preserve"> </w:t>
            </w:r>
            <w:r w:rsidRPr="00E60DFC">
              <w:rPr>
                <w:rFonts w:ascii="Times New Roman" w:hAnsi="Times New Roman"/>
                <w:spacing w:val="22"/>
                <w:sz w:val="20"/>
                <w:lang w:val="ru-RU"/>
              </w:rPr>
              <w:t xml:space="preserve"> </w:t>
            </w:r>
            <w:r w:rsidRPr="00E60DFC">
              <w:rPr>
                <w:rFonts w:ascii="Times New Roman" w:hAnsi="Times New Roman"/>
                <w:sz w:val="20"/>
                <w:lang w:val="ru-RU"/>
              </w:rPr>
              <w:t xml:space="preserve">в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них</w:t>
            </w:r>
            <w:r w:rsidRPr="00E60DFC">
              <w:rPr>
                <w:rFonts w:ascii="Times New Roman" w:hAnsi="Times New Roman"/>
                <w:spacing w:val="80"/>
                <w:w w:val="99"/>
                <w:sz w:val="20"/>
                <w:lang w:val="ru-RU"/>
              </w:rPr>
              <w:t xml:space="preserve"> </w:t>
            </w:r>
            <w:r w:rsidRPr="00E60DFC">
              <w:rPr>
                <w:rFonts w:ascii="Times New Roman" w:hAnsi="Times New Roman"/>
                <w:spacing w:val="-1"/>
                <w:sz w:val="20"/>
                <w:lang w:val="ru-RU"/>
              </w:rPr>
              <w:t>сведения</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соответствуют</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установленным</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13"/>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требованиям.</w:t>
            </w:r>
          </w:p>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79"/>
              <w:rPr>
                <w:rFonts w:ascii="Times New Roman" w:eastAsia="Times New Roman" w:hAnsi="Times New Roman" w:cs="Times New Roman"/>
                <w:sz w:val="20"/>
                <w:szCs w:val="20"/>
              </w:rPr>
            </w:pPr>
            <w:r>
              <w:rPr>
                <w:rFonts w:ascii="Times New Roman"/>
                <w:b/>
                <w:spacing w:val="1"/>
                <w:sz w:val="20"/>
              </w:rPr>
              <w:t>12</w:t>
            </w:r>
          </w:p>
        </w:tc>
        <w:tc>
          <w:tcPr>
            <w:tcW w:w="6103"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8"/>
              <w:rPr>
                <w:rFonts w:ascii="Times New Roman" w:eastAsia="Times New Roman" w:hAnsi="Times New Roman" w:cs="Times New Roman"/>
                <w:sz w:val="20"/>
                <w:szCs w:val="20"/>
              </w:rPr>
            </w:pPr>
            <w:proofErr w:type="spellStart"/>
            <w:r>
              <w:rPr>
                <w:rFonts w:ascii="Times New Roman" w:hAnsi="Times New Roman"/>
                <w:b/>
                <w:sz w:val="20"/>
              </w:rPr>
              <w:t>Подпись</w:t>
            </w:r>
            <w:proofErr w:type="spellEnd"/>
          </w:p>
        </w:tc>
        <w:tc>
          <w:tcPr>
            <w:tcW w:w="3389"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99"/>
              <w:rPr>
                <w:rFonts w:ascii="Times New Roman" w:eastAsia="Times New Roman" w:hAnsi="Times New Roman" w:cs="Times New Roman"/>
                <w:sz w:val="20"/>
                <w:szCs w:val="20"/>
              </w:rPr>
            </w:pPr>
            <w:proofErr w:type="spellStart"/>
            <w:r>
              <w:rPr>
                <w:rFonts w:ascii="Times New Roman" w:hAnsi="Times New Roman"/>
                <w:b/>
                <w:spacing w:val="1"/>
                <w:sz w:val="20"/>
              </w:rPr>
              <w:t>Дата</w:t>
            </w:r>
            <w:proofErr w:type="spellEnd"/>
          </w:p>
        </w:tc>
      </w:tr>
      <w:tr w:rsidR="00242EEE">
        <w:trPr>
          <w:trHeight w:hRule="exact" w:val="305"/>
        </w:trPr>
        <w:tc>
          <w:tcPr>
            <w:tcW w:w="562" w:type="dxa"/>
            <w:vMerge/>
            <w:tcBorders>
              <w:left w:val="single" w:sz="24" w:space="0" w:color="000000"/>
              <w:right w:val="single" w:sz="8" w:space="0" w:color="000000"/>
            </w:tcBorders>
          </w:tcPr>
          <w:p w:rsidR="00242EEE" w:rsidRDefault="00242EEE"/>
        </w:tc>
        <w:tc>
          <w:tcPr>
            <w:tcW w:w="2830" w:type="dxa"/>
            <w:tcBorders>
              <w:top w:val="single" w:sz="24" w:space="0" w:color="000000"/>
              <w:left w:val="single" w:sz="24" w:space="0" w:color="000000"/>
              <w:bottom w:val="single" w:sz="8" w:space="0" w:color="000000"/>
              <w:right w:val="nil"/>
            </w:tcBorders>
          </w:tcPr>
          <w:p w:rsidR="00242EEE" w:rsidRDefault="00242EEE"/>
        </w:tc>
        <w:tc>
          <w:tcPr>
            <w:tcW w:w="372" w:type="dxa"/>
            <w:vMerge w:val="restart"/>
            <w:tcBorders>
              <w:top w:val="single" w:sz="24" w:space="0" w:color="000000"/>
              <w:left w:val="nil"/>
              <w:right w:val="nil"/>
            </w:tcBorders>
          </w:tcPr>
          <w:p w:rsidR="00242EEE" w:rsidRDefault="00242EEE"/>
        </w:tc>
        <w:tc>
          <w:tcPr>
            <w:tcW w:w="2902" w:type="dxa"/>
            <w:tcBorders>
              <w:top w:val="single" w:sz="24" w:space="0" w:color="000000"/>
              <w:left w:val="nil"/>
              <w:bottom w:val="single" w:sz="8" w:space="0" w:color="000000"/>
              <w:right w:val="single" w:sz="24" w:space="0" w:color="000000"/>
            </w:tcBorders>
          </w:tcPr>
          <w:p w:rsidR="00242EEE" w:rsidRDefault="00242EEE"/>
        </w:tc>
        <w:tc>
          <w:tcPr>
            <w:tcW w:w="3389" w:type="dxa"/>
            <w:gridSpan w:val="3"/>
            <w:vMerge w:val="restart"/>
            <w:tcBorders>
              <w:top w:val="single" w:sz="24" w:space="0" w:color="000000"/>
              <w:left w:val="single" w:sz="24" w:space="0" w:color="000000"/>
              <w:right w:val="single" w:sz="24" w:space="0" w:color="000000"/>
            </w:tcBorders>
          </w:tcPr>
          <w:p w:rsidR="00242EEE" w:rsidRDefault="00E60DFC">
            <w:pPr>
              <w:pStyle w:val="TableParagraph"/>
              <w:tabs>
                <w:tab w:val="left" w:pos="627"/>
                <w:tab w:val="left" w:pos="1844"/>
                <w:tab w:val="left" w:pos="2593"/>
              </w:tabs>
              <w:spacing w:before="30"/>
              <w:ind w:left="131"/>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r>
      <w:tr w:rsidR="00242EEE">
        <w:trPr>
          <w:trHeight w:hRule="exact" w:val="305"/>
        </w:trPr>
        <w:tc>
          <w:tcPr>
            <w:tcW w:w="562" w:type="dxa"/>
            <w:vMerge/>
            <w:tcBorders>
              <w:left w:val="single" w:sz="24" w:space="0" w:color="000000"/>
              <w:bottom w:val="single" w:sz="24" w:space="0" w:color="000000"/>
              <w:right w:val="single" w:sz="8" w:space="0" w:color="000000"/>
            </w:tcBorders>
          </w:tcPr>
          <w:p w:rsidR="00242EEE" w:rsidRDefault="00242EEE"/>
        </w:tc>
        <w:tc>
          <w:tcPr>
            <w:tcW w:w="2830" w:type="dxa"/>
            <w:tcBorders>
              <w:top w:val="single" w:sz="8" w:space="0" w:color="000000"/>
              <w:left w:val="single" w:sz="24" w:space="0" w:color="000000"/>
              <w:bottom w:val="single" w:sz="24" w:space="0" w:color="000000"/>
              <w:right w:val="nil"/>
            </w:tcBorders>
          </w:tcPr>
          <w:p w:rsidR="00242EEE" w:rsidRDefault="00E60DFC">
            <w:pPr>
              <w:pStyle w:val="TableParagraph"/>
              <w:ind w:left="6"/>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
                <w:sz w:val="14"/>
              </w:rPr>
              <w:t>)</w:t>
            </w:r>
          </w:p>
        </w:tc>
        <w:tc>
          <w:tcPr>
            <w:tcW w:w="372" w:type="dxa"/>
            <w:vMerge/>
            <w:tcBorders>
              <w:left w:val="nil"/>
              <w:bottom w:val="single" w:sz="24" w:space="0" w:color="000000"/>
              <w:right w:val="nil"/>
            </w:tcBorders>
          </w:tcPr>
          <w:p w:rsidR="00242EEE" w:rsidRDefault="00242EEE"/>
        </w:tc>
        <w:tc>
          <w:tcPr>
            <w:tcW w:w="2902" w:type="dxa"/>
            <w:tcBorders>
              <w:top w:val="single" w:sz="8" w:space="0" w:color="000000"/>
              <w:left w:val="nil"/>
              <w:bottom w:val="single" w:sz="24" w:space="0" w:color="000000"/>
              <w:right w:val="single" w:sz="24" w:space="0" w:color="000000"/>
            </w:tcBorders>
          </w:tcPr>
          <w:p w:rsidR="00242EEE" w:rsidRDefault="00E60DFC">
            <w:pPr>
              <w:pStyle w:val="TableParagraph"/>
              <w:ind w:left="815"/>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инициалы</w:t>
            </w:r>
            <w:proofErr w:type="spellEnd"/>
            <w:r>
              <w:rPr>
                <w:rFonts w:ascii="Times New Roman" w:hAnsi="Times New Roman"/>
                <w:spacing w:val="-1"/>
                <w:sz w:val="14"/>
              </w:rPr>
              <w:t>,</w:t>
            </w:r>
            <w:r>
              <w:rPr>
                <w:rFonts w:ascii="Times New Roman" w:hAnsi="Times New Roman"/>
                <w:spacing w:val="-11"/>
                <w:sz w:val="14"/>
              </w:rPr>
              <w:t xml:space="preserve"> </w:t>
            </w:r>
            <w:proofErr w:type="spellStart"/>
            <w:r>
              <w:rPr>
                <w:rFonts w:ascii="Times New Roman" w:hAnsi="Times New Roman"/>
                <w:spacing w:val="-1"/>
                <w:sz w:val="14"/>
              </w:rPr>
              <w:t>фамилия</w:t>
            </w:r>
            <w:proofErr w:type="spellEnd"/>
            <w:r>
              <w:rPr>
                <w:rFonts w:ascii="Times New Roman" w:hAnsi="Times New Roman"/>
                <w:spacing w:val="-1"/>
                <w:sz w:val="14"/>
              </w:rPr>
              <w:t>)</w:t>
            </w:r>
          </w:p>
        </w:tc>
        <w:tc>
          <w:tcPr>
            <w:tcW w:w="3389" w:type="dxa"/>
            <w:gridSpan w:val="3"/>
            <w:vMerge/>
            <w:tcBorders>
              <w:left w:val="single" w:sz="24" w:space="0" w:color="000000"/>
              <w:bottom w:val="single" w:sz="24" w:space="0" w:color="000000"/>
              <w:right w:val="single" w:sz="24" w:space="0" w:color="000000"/>
            </w:tcBorders>
          </w:tcPr>
          <w:p w:rsidR="00242EEE" w:rsidRDefault="00242EEE"/>
        </w:tc>
      </w:tr>
      <w:tr w:rsidR="00242EEE" w:rsidRPr="00E0247C">
        <w:trPr>
          <w:trHeight w:hRule="exact" w:val="377"/>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179"/>
              <w:rPr>
                <w:rFonts w:ascii="Times New Roman" w:eastAsia="Times New Roman" w:hAnsi="Times New Roman" w:cs="Times New Roman"/>
                <w:sz w:val="20"/>
                <w:szCs w:val="20"/>
              </w:rPr>
            </w:pPr>
            <w:r>
              <w:rPr>
                <w:rFonts w:ascii="Times New Roman"/>
                <w:b/>
                <w:spacing w:val="1"/>
                <w:sz w:val="20"/>
              </w:rPr>
              <w:t>13</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pacing w:val="1"/>
                <w:sz w:val="20"/>
                <w:lang w:val="ru-RU"/>
              </w:rPr>
              <w:t>Отметка</w:t>
            </w:r>
            <w:r w:rsidRPr="00E60DFC">
              <w:rPr>
                <w:rFonts w:ascii="Times New Roman" w:hAnsi="Times New Roman"/>
                <w:b/>
                <w:spacing w:val="-8"/>
                <w:sz w:val="20"/>
                <w:lang w:val="ru-RU"/>
              </w:rPr>
              <w:t xml:space="preserve"> </w:t>
            </w:r>
            <w:r w:rsidRPr="00E60DFC">
              <w:rPr>
                <w:rFonts w:ascii="Times New Roman" w:hAnsi="Times New Roman"/>
                <w:b/>
                <w:sz w:val="20"/>
                <w:lang w:val="ru-RU"/>
              </w:rPr>
              <w:t>специалиста,</w:t>
            </w:r>
            <w:r w:rsidRPr="00E60DFC">
              <w:rPr>
                <w:rFonts w:ascii="Times New Roman" w:hAnsi="Times New Roman"/>
                <w:b/>
                <w:spacing w:val="-8"/>
                <w:sz w:val="20"/>
                <w:lang w:val="ru-RU"/>
              </w:rPr>
              <w:t xml:space="preserve"> </w:t>
            </w:r>
            <w:r w:rsidRPr="00E60DFC">
              <w:rPr>
                <w:rFonts w:ascii="Times New Roman" w:hAnsi="Times New Roman"/>
                <w:b/>
                <w:sz w:val="20"/>
                <w:lang w:val="ru-RU"/>
              </w:rPr>
              <w:t>принявшего</w:t>
            </w:r>
            <w:r w:rsidRPr="00E60DFC">
              <w:rPr>
                <w:rFonts w:ascii="Times New Roman" w:hAnsi="Times New Roman"/>
                <w:b/>
                <w:spacing w:val="-8"/>
                <w:sz w:val="20"/>
                <w:lang w:val="ru-RU"/>
              </w:rPr>
              <w:t xml:space="preserve"> </w:t>
            </w:r>
            <w:r w:rsidRPr="00E60DFC">
              <w:rPr>
                <w:rFonts w:ascii="Times New Roman" w:hAnsi="Times New Roman"/>
                <w:b/>
                <w:sz w:val="20"/>
                <w:lang w:val="ru-RU"/>
              </w:rPr>
              <w:t>заявление</w:t>
            </w:r>
            <w:r w:rsidRPr="00E60DFC">
              <w:rPr>
                <w:rFonts w:ascii="Times New Roman" w:hAnsi="Times New Roman"/>
                <w:b/>
                <w:spacing w:val="-9"/>
                <w:sz w:val="20"/>
                <w:lang w:val="ru-RU"/>
              </w:rPr>
              <w:t xml:space="preserve"> </w:t>
            </w:r>
            <w:r w:rsidRPr="00E60DFC">
              <w:rPr>
                <w:rFonts w:ascii="Times New Roman" w:hAnsi="Times New Roman"/>
                <w:b/>
                <w:sz w:val="20"/>
                <w:lang w:val="ru-RU"/>
              </w:rPr>
              <w:t>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приложенные</w:t>
            </w:r>
            <w:r w:rsidRPr="00E60DFC">
              <w:rPr>
                <w:rFonts w:ascii="Times New Roman" w:hAnsi="Times New Roman"/>
                <w:b/>
                <w:spacing w:val="-9"/>
                <w:sz w:val="20"/>
                <w:lang w:val="ru-RU"/>
              </w:rPr>
              <w:t xml:space="preserve"> </w:t>
            </w:r>
            <w:r w:rsidRPr="00E60DFC">
              <w:rPr>
                <w:rFonts w:ascii="Times New Roman" w:hAnsi="Times New Roman"/>
                <w:b/>
                <w:sz w:val="20"/>
                <w:lang w:val="ru-RU"/>
              </w:rPr>
              <w:t>к</w:t>
            </w:r>
            <w:r w:rsidRPr="00E60DFC">
              <w:rPr>
                <w:rFonts w:ascii="Times New Roman" w:hAnsi="Times New Roman"/>
                <w:b/>
                <w:spacing w:val="-9"/>
                <w:sz w:val="20"/>
                <w:lang w:val="ru-RU"/>
              </w:rPr>
              <w:t xml:space="preserve"> </w:t>
            </w:r>
            <w:r w:rsidRPr="00E60DFC">
              <w:rPr>
                <w:rFonts w:ascii="Times New Roman" w:hAnsi="Times New Roman"/>
                <w:b/>
                <w:sz w:val="20"/>
                <w:lang w:val="ru-RU"/>
              </w:rPr>
              <w:t>нему</w:t>
            </w:r>
            <w:r w:rsidRPr="00E60DFC">
              <w:rPr>
                <w:rFonts w:ascii="Times New Roman" w:hAnsi="Times New Roman"/>
                <w:b/>
                <w:spacing w:val="-8"/>
                <w:sz w:val="20"/>
                <w:lang w:val="ru-RU"/>
              </w:rPr>
              <w:t xml:space="preserve"> </w:t>
            </w:r>
            <w:r w:rsidRPr="00E60DFC">
              <w:rPr>
                <w:rFonts w:ascii="Times New Roman" w:hAnsi="Times New Roman"/>
                <w:b/>
                <w:sz w:val="20"/>
                <w:lang w:val="ru-RU"/>
              </w:rPr>
              <w:t>документы:</w:t>
            </w:r>
          </w:p>
        </w:tc>
      </w:tr>
      <w:tr w:rsidR="00242EEE" w:rsidRPr="00E0247C">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0247C">
        <w:trPr>
          <w:trHeight w:hRule="exact" w:val="262"/>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bl>
    <w:p w:rsidR="00242EEE" w:rsidRPr="00E60DFC" w:rsidRDefault="00242EEE">
      <w:pPr>
        <w:spacing w:before="5"/>
        <w:rPr>
          <w:rFonts w:ascii="Times New Roman" w:eastAsia="Times New Roman" w:hAnsi="Times New Roman" w:cs="Times New Roman"/>
          <w:sz w:val="17"/>
          <w:szCs w:val="17"/>
          <w:lang w:val="ru-RU"/>
        </w:rPr>
      </w:pPr>
    </w:p>
    <w:p w:rsidR="00242EEE" w:rsidRPr="00E60DFC" w:rsidRDefault="00E60DFC">
      <w:pPr>
        <w:spacing w:before="76"/>
        <w:ind w:left="618"/>
        <w:rPr>
          <w:rFonts w:ascii="Times New Roman" w:eastAsia="Times New Roman" w:hAnsi="Times New Roman" w:cs="Times New Roman"/>
          <w:sz w:val="18"/>
          <w:szCs w:val="18"/>
          <w:lang w:val="ru-RU"/>
        </w:rPr>
      </w:pPr>
      <w:r w:rsidRPr="00E60DFC">
        <w:rPr>
          <w:rFonts w:ascii="Times New Roman" w:hAnsi="Times New Roman"/>
          <w:spacing w:val="-1"/>
          <w:sz w:val="18"/>
          <w:lang w:val="ru-RU"/>
        </w:rPr>
        <w:t>Примечание.</w:t>
      </w:r>
    </w:p>
    <w:p w:rsidR="00242EEE" w:rsidRPr="00E60DFC" w:rsidRDefault="00E60DFC">
      <w:pPr>
        <w:spacing w:before="33" w:line="267" w:lineRule="auto"/>
        <w:ind w:left="161"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Заявление</w:t>
      </w:r>
      <w:r w:rsidRPr="00E60DFC">
        <w:rPr>
          <w:rFonts w:ascii="Times New Roman" w:hAnsi="Times New Roman"/>
          <w:spacing w:val="2"/>
          <w:sz w:val="18"/>
          <w:lang w:val="ru-RU"/>
        </w:rPr>
        <w:t xml:space="preserve"> </w:t>
      </w:r>
      <w:r w:rsidRPr="00E60DFC">
        <w:rPr>
          <w:rFonts w:ascii="Times New Roman" w:hAnsi="Times New Roman"/>
          <w:sz w:val="18"/>
          <w:lang w:val="ru-RU"/>
        </w:rPr>
        <w:t>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присвоении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объекту</w:t>
      </w:r>
      <w:r w:rsidRPr="00E60DFC">
        <w:rPr>
          <w:rFonts w:ascii="Times New Roman" w:hAnsi="Times New Roman"/>
          <w:spacing w:val="44"/>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pacing w:val="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аннулировании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z w:val="18"/>
          <w:lang w:val="ru-RU"/>
        </w:rPr>
        <w:t xml:space="preserve"> </w:t>
      </w:r>
      <w:r w:rsidRPr="00E60DFC">
        <w:rPr>
          <w:rFonts w:ascii="Times New Roman" w:hAnsi="Times New Roman"/>
          <w:spacing w:val="-1"/>
          <w:sz w:val="18"/>
          <w:lang w:val="ru-RU"/>
        </w:rPr>
        <w:t>(далее</w:t>
      </w:r>
      <w:r w:rsidRPr="00E60DFC">
        <w:rPr>
          <w:rFonts w:ascii="Times New Roman" w:hAnsi="Times New Roman"/>
          <w:spacing w:val="2"/>
          <w:sz w:val="18"/>
          <w:lang w:val="ru-RU"/>
        </w:rPr>
        <w:t xml:space="preserve"> </w:t>
      </w:r>
      <w:r w:rsidRPr="00E60DFC">
        <w:rPr>
          <w:rFonts w:ascii="Times New Roman" w:hAnsi="Times New Roman"/>
          <w:sz w:val="18"/>
          <w:lang w:val="ru-RU"/>
        </w:rPr>
        <w:t>-</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61"/>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оформляется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стандартных</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листах</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формата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А</w:t>
      </w:r>
      <w:proofErr w:type="gramStart"/>
      <w:r w:rsidRPr="00E60DFC">
        <w:rPr>
          <w:rFonts w:ascii="Times New Roman" w:hAnsi="Times New Roman"/>
          <w:spacing w:val="-1"/>
          <w:sz w:val="18"/>
          <w:lang w:val="ru-RU"/>
        </w:rPr>
        <w:t>4</w:t>
      </w:r>
      <w:proofErr w:type="gramEnd"/>
      <w:r w:rsidRPr="00E60DFC">
        <w:rPr>
          <w:rFonts w:ascii="Times New Roman" w:hAnsi="Times New Roman"/>
          <w:spacing w:val="-1"/>
          <w:sz w:val="18"/>
          <w:lang w:val="ru-RU"/>
        </w:rPr>
        <w:t>.</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23"/>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порядковый</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номер.</w:t>
      </w:r>
      <w:r w:rsidRPr="00E60DFC">
        <w:rPr>
          <w:rFonts w:ascii="Times New Roman" w:hAnsi="Times New Roman"/>
          <w:spacing w:val="25"/>
          <w:sz w:val="18"/>
          <w:lang w:val="ru-RU"/>
        </w:rPr>
        <w:t xml:space="preserve"> </w:t>
      </w:r>
      <w:r w:rsidRPr="00E60DFC">
        <w:rPr>
          <w:rFonts w:ascii="Times New Roman" w:hAnsi="Times New Roman"/>
          <w:spacing w:val="-2"/>
          <w:sz w:val="18"/>
          <w:lang w:val="ru-RU"/>
        </w:rPr>
        <w:t>Нумерация</w:t>
      </w:r>
      <w:r w:rsidRPr="00E60DFC">
        <w:rPr>
          <w:rFonts w:ascii="Times New Roman" w:hAnsi="Times New Roman"/>
          <w:spacing w:val="124"/>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осуществляется</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порядку</w:t>
      </w:r>
      <w:r w:rsidRPr="00E60DFC">
        <w:rPr>
          <w:rFonts w:ascii="Times New Roman" w:hAnsi="Times New Roman"/>
          <w:spacing w:val="3"/>
          <w:sz w:val="18"/>
          <w:lang w:val="ru-RU"/>
        </w:rPr>
        <w:t xml:space="preserve"> </w:t>
      </w:r>
      <w:r w:rsidRPr="00E60DFC">
        <w:rPr>
          <w:rFonts w:ascii="Times New Roman" w:hAnsi="Times New Roman"/>
          <w:sz w:val="18"/>
          <w:lang w:val="ru-RU"/>
        </w:rPr>
        <w:t>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пределах</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всего</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документа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арабскими</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цифрами.</w:t>
      </w:r>
      <w:r w:rsidRPr="00E60DFC">
        <w:rPr>
          <w:rFonts w:ascii="Times New Roman" w:hAnsi="Times New Roman"/>
          <w:spacing w:val="11"/>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также</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общее</w:t>
      </w:r>
      <w:r w:rsidRPr="00E60DFC">
        <w:rPr>
          <w:rFonts w:ascii="Times New Roman" w:hAnsi="Times New Roman"/>
          <w:spacing w:val="100"/>
          <w:sz w:val="18"/>
          <w:lang w:val="ru-RU"/>
        </w:rPr>
        <w:t xml:space="preserve"> </w:t>
      </w:r>
      <w:r w:rsidRPr="00E60DFC">
        <w:rPr>
          <w:rFonts w:ascii="Times New Roman" w:hAnsi="Times New Roman"/>
          <w:spacing w:val="-1"/>
          <w:sz w:val="18"/>
          <w:lang w:val="ru-RU"/>
        </w:rPr>
        <w:t>количество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содержащихся</w:t>
      </w:r>
      <w:r w:rsidRPr="00E60DFC">
        <w:rPr>
          <w:rFonts w:ascii="Times New Roman" w:hAnsi="Times New Roman"/>
          <w:spacing w:val="1"/>
          <w:sz w:val="18"/>
          <w:lang w:val="ru-RU"/>
        </w:rPr>
        <w:t xml:space="preserve"> </w:t>
      </w:r>
      <w:r w:rsidRPr="00E60DFC">
        <w:rPr>
          <w:rFonts w:ascii="Times New Roman" w:hAnsi="Times New Roman"/>
          <w:sz w:val="18"/>
          <w:lang w:val="ru-RU"/>
        </w:rPr>
        <w:t>в</w:t>
      </w:r>
      <w:r w:rsidRPr="00E60DFC">
        <w:rPr>
          <w:rFonts w:ascii="Times New Roman" w:hAnsi="Times New Roman"/>
          <w:spacing w:val="-1"/>
          <w:sz w:val="18"/>
          <w:lang w:val="ru-RU"/>
        </w:rPr>
        <w:t xml:space="preserve"> заявлении.</w:t>
      </w:r>
    </w:p>
    <w:p w:rsidR="00242EEE" w:rsidRPr="00E60DFC" w:rsidRDefault="00E60DFC">
      <w:pPr>
        <w:spacing w:before="22" w:line="267" w:lineRule="auto"/>
        <w:ind w:left="162"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Если</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заполняется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самостоятельно</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9"/>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30"/>
          <w:sz w:val="18"/>
          <w:lang w:val="ru-RU"/>
        </w:rPr>
        <w:t xml:space="preserve"> </w:t>
      </w:r>
      <w:r w:rsidRPr="00E60DFC">
        <w:rPr>
          <w:rFonts w:ascii="Times New Roman" w:hAnsi="Times New Roman"/>
          <w:spacing w:val="-1"/>
          <w:sz w:val="18"/>
          <w:lang w:val="ru-RU"/>
        </w:rPr>
        <w:t>напротив</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выбранных</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сведений</w:t>
      </w:r>
      <w:r w:rsidRPr="00E60DFC">
        <w:rPr>
          <w:rFonts w:ascii="Times New Roman" w:hAnsi="Times New Roman"/>
          <w:spacing w:val="27"/>
          <w:sz w:val="18"/>
          <w:lang w:val="ru-RU"/>
        </w:rPr>
        <w:t xml:space="preserve"> </w:t>
      </w:r>
      <w:r w:rsidRPr="00E60DFC">
        <w:rPr>
          <w:rFonts w:ascii="Times New Roman" w:hAnsi="Times New Roman"/>
          <w:sz w:val="18"/>
          <w:lang w:val="ru-RU"/>
        </w:rPr>
        <w:t>в</w:t>
      </w:r>
      <w:r w:rsidRPr="00E60DFC">
        <w:rPr>
          <w:rFonts w:ascii="Times New Roman" w:hAnsi="Times New Roman"/>
          <w:spacing w:val="75"/>
          <w:sz w:val="18"/>
          <w:lang w:val="ru-RU"/>
        </w:rPr>
        <w:t xml:space="preserve"> </w:t>
      </w:r>
      <w:r w:rsidRPr="00E60DFC">
        <w:rPr>
          <w:rFonts w:ascii="Times New Roman" w:hAnsi="Times New Roman"/>
          <w:spacing w:val="-1"/>
          <w:sz w:val="18"/>
          <w:lang w:val="ru-RU"/>
        </w:rPr>
        <w:t>специально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отведенной</w:t>
      </w:r>
      <w:r w:rsidRPr="00E60DFC">
        <w:rPr>
          <w:rFonts w:ascii="Times New Roman" w:hAnsi="Times New Roman"/>
          <w:sz w:val="18"/>
          <w:lang w:val="ru-RU"/>
        </w:rPr>
        <w:t xml:space="preserve"> графе</w:t>
      </w:r>
      <w:r w:rsidRPr="00E60DFC">
        <w:rPr>
          <w:rFonts w:ascii="Times New Roman" w:hAnsi="Times New Roman"/>
          <w:spacing w:val="-1"/>
          <w:sz w:val="18"/>
          <w:lang w:val="ru-RU"/>
        </w:rPr>
        <w:t xml:space="preserve"> проставляется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знак:</w:t>
      </w:r>
      <w:r w:rsidRPr="00E60DFC">
        <w:rPr>
          <w:rFonts w:ascii="Times New Roman" w:hAnsi="Times New Roman"/>
          <w:sz w:val="18"/>
          <w:lang w:val="ru-RU"/>
        </w:rPr>
        <w:t xml:space="preserve"> </w:t>
      </w:r>
      <w:r w:rsidRPr="00E60DFC">
        <w:rPr>
          <w:rFonts w:ascii="Times New Roman" w:hAnsi="Times New Roman"/>
          <w:spacing w:val="-2"/>
          <w:sz w:val="18"/>
          <w:lang w:val="ru-RU"/>
        </w:rPr>
        <w:t>«</w:t>
      </w:r>
      <w:r>
        <w:rPr>
          <w:rFonts w:ascii="Times New Roman" w:hAnsi="Times New Roman"/>
          <w:spacing w:val="-2"/>
          <w:sz w:val="18"/>
        </w:rPr>
        <w:t>V</w:t>
      </w:r>
      <w:r w:rsidRPr="00E60DFC">
        <w:rPr>
          <w:rFonts w:ascii="Times New Roman" w:hAnsi="Times New Roman"/>
          <w:spacing w:val="-2"/>
          <w:sz w:val="18"/>
          <w:lang w:val="ru-RU"/>
        </w:rPr>
        <w:t>»</w:t>
      </w:r>
    </w:p>
    <w:p w:rsidR="00242EEE" w:rsidRPr="00E60DFC" w:rsidRDefault="00242EEE">
      <w:pPr>
        <w:spacing w:before="5"/>
        <w:rPr>
          <w:rFonts w:ascii="Times New Roman" w:eastAsia="Times New Roman" w:hAnsi="Times New Roman" w:cs="Times New Roman"/>
          <w:sz w:val="5"/>
          <w:szCs w:val="5"/>
          <w:lang w:val="ru-RU"/>
        </w:rPr>
      </w:pPr>
    </w:p>
    <w:p w:rsidR="00242EEE" w:rsidRDefault="00E106A7">
      <w:pPr>
        <w:spacing w:line="200" w:lineRule="atLeast"/>
        <w:ind w:left="1626"/>
        <w:rPr>
          <w:rFonts w:ascii="Times New Roman" w:eastAsia="Times New Roman" w:hAnsi="Times New Roman" w:cs="Times New Roman"/>
          <w:sz w:val="20"/>
          <w:szCs w:val="20"/>
        </w:rPr>
      </w:pPr>
      <w:r w:rsidRPr="00E106A7">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39.7pt;height:25.3pt;mso-position-horizontal-relative:char;mso-position-vertical-relative:line" coordsize="794,506">
            <v:group id="_x0000_s1034" style="position:absolute;left:94;top:11;width:2;height:485" coordorigin="94,11" coordsize="2,485">
              <v:shape id="_x0000_s1035" style="position:absolute;left:94;top:11;width:2;height:485" coordorigin="94,11" coordsize="0,485" path="m94,11r,484e" filled="f" strokeweight="1.06pt">
                <v:path arrowok="t"/>
              </v:shape>
            </v:group>
            <v:group id="_x0000_s1032" style="position:absolute;left:655;top:30;width:2;height:466" coordorigin="655,30" coordsize="2,466">
              <v:shape id="_x0000_s1033" style="position:absolute;left:655;top:30;width:2;height:466" coordorigin="655,30" coordsize="0,466" path="m655,30r,465e" filled="f" strokeweight="1.06pt">
                <v:path arrowok="t"/>
              </v:shape>
            </v:group>
            <v:group id="_x0000_s1030" style="position:absolute;left:103;top:20;width:562;height:2" coordorigin="103,20" coordsize="562,2">
              <v:shape id="_x0000_s1031" style="position:absolute;left:103;top:20;width:562;height:2" coordorigin="103,20" coordsize="562,0" path="m103,20r562,e" filled="f" strokeweight="1.06pt">
                <v:path arrowok="t"/>
              </v:shape>
            </v:group>
            <v:group id="_x0000_s1027" style="position:absolute;left:103;top:486;width:562;height:2" coordorigin="103,486" coordsize="562,2">
              <v:shape id="_x0000_s1029" style="position:absolute;left:103;top:486;width:562;height:2" coordorigin="103,486" coordsize="562,0" path="m103,486r562,e" filled="f" strokeweight=".37358mm">
                <v:path arrowok="t"/>
              </v:shape>
              <v:shapetype id="_x0000_t202" coordsize="21600,21600" o:spt="202" path="m,l,21600r21600,l21600,xe">
                <v:stroke joinstyle="miter"/>
                <v:path gradientshapeok="t" o:connecttype="rect"/>
              </v:shapetype>
              <v:shape id="_x0000_s1028" type="#_x0000_t202" style="position:absolute;width:794;height:506" filled="f" stroked="f">
                <v:textbox inset="0,0,0,0">
                  <w:txbxContent>
                    <w:p w:rsidR="00E0247C" w:rsidRDefault="00E0247C">
                      <w:pPr>
                        <w:tabs>
                          <w:tab w:val="left" w:pos="316"/>
                          <w:tab w:val="left" w:pos="688"/>
                        </w:tabs>
                        <w:spacing w:before="137"/>
                        <w:rPr>
                          <w:rFonts w:ascii="Times New Roman" w:eastAsia="Times New Roman" w:hAnsi="Times New Roman" w:cs="Times New Roman"/>
                          <w:sz w:val="18"/>
                          <w:szCs w:val="18"/>
                        </w:rPr>
                      </w:pPr>
                      <w:r>
                        <w:rPr>
                          <w:rFonts w:ascii="Times New Roman"/>
                          <w:sz w:val="18"/>
                        </w:rPr>
                        <w:t>(</w:t>
                      </w:r>
                      <w:r>
                        <w:rPr>
                          <w:rFonts w:ascii="Times New Roman"/>
                          <w:sz w:val="18"/>
                        </w:rPr>
                        <w:tab/>
                        <w:t>V</w:t>
                      </w:r>
                      <w:r>
                        <w:rPr>
                          <w:rFonts w:ascii="Times New Roman"/>
                          <w:sz w:val="18"/>
                        </w:rPr>
                        <w:tab/>
                        <w:t>).</w:t>
                      </w:r>
                    </w:p>
                  </w:txbxContent>
                </v:textbox>
              </v:shape>
            </v:group>
            <w10:wrap type="none"/>
            <w10:anchorlock/>
          </v:group>
        </w:pict>
      </w:r>
    </w:p>
    <w:p w:rsidR="00242EEE" w:rsidRDefault="00E60DFC">
      <w:pPr>
        <w:spacing w:before="75" w:line="267" w:lineRule="auto"/>
        <w:ind w:left="162" w:right="148" w:firstLine="456"/>
        <w:jc w:val="both"/>
        <w:rPr>
          <w:rFonts w:ascii="Times New Roman" w:hAnsi="Times New Roman"/>
          <w:spacing w:val="-1"/>
          <w:sz w:val="18"/>
          <w:lang w:val="ru-RU"/>
        </w:rPr>
      </w:pPr>
      <w:proofErr w:type="gramStart"/>
      <w:r w:rsidRPr="00E60DFC">
        <w:rPr>
          <w:rFonts w:ascii="Times New Roman" w:hAnsi="Times New Roman"/>
          <w:sz w:val="18"/>
          <w:lang w:val="ru-RU"/>
        </w:rPr>
        <w:t>При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оформлении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заявления</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просьбе</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специалистом</w:t>
      </w:r>
      <w:r w:rsidRPr="00E60DFC">
        <w:rPr>
          <w:rFonts w:ascii="Times New Roman" w:hAnsi="Times New Roman"/>
          <w:spacing w:val="12"/>
          <w:sz w:val="18"/>
          <w:lang w:val="ru-RU"/>
        </w:rPr>
        <w:t xml:space="preserve"> </w:t>
      </w:r>
      <w:r w:rsidRPr="00E60DFC">
        <w:rPr>
          <w:rFonts w:ascii="Times New Roman" w:hAnsi="Times New Roman"/>
          <w:sz w:val="18"/>
          <w:lang w:val="ru-RU"/>
        </w:rPr>
        <w:t>органа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69"/>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22"/>
          <w:sz w:val="18"/>
          <w:lang w:val="ru-RU"/>
        </w:rPr>
        <w:t xml:space="preserve"> </w:t>
      </w:r>
      <w:r w:rsidRPr="00E60DFC">
        <w:rPr>
          <w:rFonts w:ascii="Times New Roman" w:hAnsi="Times New Roman"/>
          <w:sz w:val="18"/>
          <w:lang w:val="ru-RU"/>
        </w:rPr>
        <w:t>органа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государственной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власти</w:t>
      </w:r>
      <w:r w:rsidRPr="00E60DFC">
        <w:rPr>
          <w:rFonts w:ascii="Times New Roman" w:hAnsi="Times New Roman"/>
          <w:spacing w:val="21"/>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21"/>
          <w:sz w:val="18"/>
          <w:lang w:val="ru-RU"/>
        </w:rPr>
        <w:t xml:space="preserve"> </w:t>
      </w:r>
      <w:r w:rsidRPr="00E60DFC">
        <w:rPr>
          <w:rFonts w:ascii="Times New Roman" w:hAnsi="Times New Roman"/>
          <w:sz w:val="18"/>
          <w:lang w:val="ru-RU"/>
        </w:rPr>
        <w:t>-</w:t>
      </w:r>
      <w:r w:rsidRPr="00E60DFC">
        <w:rPr>
          <w:rFonts w:ascii="Times New Roman" w:hAnsi="Times New Roman"/>
          <w:spacing w:val="22"/>
          <w:sz w:val="18"/>
          <w:lang w:val="ru-RU"/>
        </w:rPr>
        <w:t xml:space="preserve"> </w:t>
      </w:r>
      <w:r w:rsidRPr="00E60DFC">
        <w:rPr>
          <w:rFonts w:ascii="Times New Roman" w:hAnsi="Times New Roman"/>
          <w:sz w:val="18"/>
          <w:lang w:val="ru-RU"/>
        </w:rPr>
        <w:t>города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21"/>
          <w:sz w:val="18"/>
          <w:lang w:val="ru-RU"/>
        </w:rPr>
        <w:t xml:space="preserve"> </w:t>
      </w:r>
      <w:r w:rsidRPr="00E60DFC">
        <w:rPr>
          <w:rFonts w:ascii="Times New Roman" w:hAnsi="Times New Roman"/>
          <w:sz w:val="18"/>
          <w:lang w:val="ru-RU"/>
        </w:rPr>
        <w:t>органа</w:t>
      </w:r>
      <w:r w:rsidRPr="00E60DFC">
        <w:rPr>
          <w:rFonts w:ascii="Times New Roman" w:hAnsi="Times New Roman"/>
          <w:spacing w:val="77"/>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внутригородского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муниципального</w:t>
      </w:r>
      <w:r w:rsidRPr="00E60DFC">
        <w:rPr>
          <w:rFonts w:ascii="Times New Roman" w:hAnsi="Times New Roman"/>
          <w:spacing w:val="40"/>
          <w:sz w:val="18"/>
          <w:lang w:val="ru-RU"/>
        </w:rPr>
        <w:t xml:space="preserve"> </w:t>
      </w:r>
      <w:r w:rsidRPr="00E60DFC">
        <w:rPr>
          <w:rFonts w:ascii="Times New Roman" w:hAnsi="Times New Roman"/>
          <w:spacing w:val="-1"/>
          <w:sz w:val="18"/>
          <w:lang w:val="ru-RU"/>
        </w:rPr>
        <w:t>образования</w:t>
      </w:r>
      <w:r w:rsidRPr="00E60DFC">
        <w:rPr>
          <w:rFonts w:ascii="Times New Roman" w:hAnsi="Times New Roman"/>
          <w:spacing w:val="42"/>
          <w:sz w:val="18"/>
          <w:lang w:val="ru-RU"/>
        </w:rPr>
        <w:t xml:space="preserve"> </w:t>
      </w:r>
      <w:r w:rsidRPr="00E60DFC">
        <w:rPr>
          <w:rFonts w:ascii="Times New Roman" w:hAnsi="Times New Roman"/>
          <w:sz w:val="18"/>
          <w:lang w:val="ru-RU"/>
        </w:rPr>
        <w:t>города</w:t>
      </w:r>
      <w:r w:rsidRPr="00E60DFC">
        <w:rPr>
          <w:rFonts w:ascii="Times New Roman" w:hAnsi="Times New Roman"/>
          <w:spacing w:val="38"/>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39"/>
          <w:sz w:val="18"/>
          <w:lang w:val="ru-RU"/>
        </w:rPr>
        <w:t xml:space="preserve"> </w:t>
      </w:r>
      <w:r w:rsidRPr="00E60DFC">
        <w:rPr>
          <w:rFonts w:ascii="Times New Roman" w:hAnsi="Times New Roman"/>
          <w:spacing w:val="-1"/>
          <w:sz w:val="18"/>
          <w:lang w:val="ru-RU"/>
        </w:rPr>
        <w:t>уполномоченного</w:t>
      </w:r>
      <w:r w:rsidRPr="00E60DFC">
        <w:rPr>
          <w:rFonts w:ascii="Times New Roman" w:hAnsi="Times New Roman"/>
          <w:spacing w:val="83"/>
          <w:sz w:val="18"/>
          <w:lang w:val="ru-RU"/>
        </w:rPr>
        <w:t xml:space="preserve"> </w:t>
      </w:r>
      <w:r w:rsidRPr="00E60DFC">
        <w:rPr>
          <w:rFonts w:ascii="Times New Roman" w:hAnsi="Times New Roman"/>
          <w:spacing w:val="-1"/>
          <w:sz w:val="18"/>
          <w:lang w:val="ru-RU"/>
        </w:rPr>
        <w:t>законом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указанного</w:t>
      </w:r>
      <w:r w:rsidRPr="00E60DFC">
        <w:rPr>
          <w:rFonts w:ascii="Times New Roman" w:hAnsi="Times New Roman"/>
          <w:spacing w:val="5"/>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присвоение</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объектам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адресов,</w:t>
      </w:r>
      <w:r w:rsidRPr="00E60DFC">
        <w:rPr>
          <w:rFonts w:ascii="Times New Roman" w:hAnsi="Times New Roman"/>
          <w:spacing w:val="4"/>
          <w:sz w:val="18"/>
          <w:lang w:val="ru-RU"/>
        </w:rPr>
        <w:t xml:space="preserve"> </w:t>
      </w:r>
      <w:r w:rsidRPr="00E60DFC">
        <w:rPr>
          <w:rFonts w:ascii="Times New Roman" w:hAnsi="Times New Roman"/>
          <w:sz w:val="18"/>
          <w:lang w:val="ru-RU"/>
        </w:rPr>
        <w:t>с</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использованием</w:t>
      </w:r>
      <w:r w:rsidRPr="00E60DFC">
        <w:rPr>
          <w:rFonts w:ascii="Times New Roman" w:hAnsi="Times New Roman"/>
          <w:spacing w:val="97"/>
          <w:sz w:val="18"/>
          <w:lang w:val="ru-RU"/>
        </w:rPr>
        <w:t xml:space="preserve"> </w:t>
      </w:r>
      <w:r w:rsidRPr="00E60DFC">
        <w:rPr>
          <w:rFonts w:ascii="Times New Roman" w:hAnsi="Times New Roman"/>
          <w:spacing w:val="-1"/>
          <w:sz w:val="18"/>
          <w:lang w:val="ru-RU"/>
        </w:rPr>
        <w:t>компьютерной</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техники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могут</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быть</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заполнены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строки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(элементы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реквизита),</w:t>
      </w:r>
      <w:r w:rsidRPr="00E60DFC">
        <w:rPr>
          <w:rFonts w:ascii="Times New Roman" w:hAnsi="Times New Roman"/>
          <w:spacing w:val="13"/>
          <w:sz w:val="18"/>
          <w:lang w:val="ru-RU"/>
        </w:rPr>
        <w:t xml:space="preserve"> </w:t>
      </w:r>
      <w:r w:rsidRPr="00E60DFC">
        <w:rPr>
          <w:rFonts w:ascii="Times New Roman" w:hAnsi="Times New Roman"/>
          <w:spacing w:val="-1"/>
          <w:sz w:val="18"/>
          <w:lang w:val="ru-RU"/>
        </w:rPr>
        <w:t>имеющие</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отношение</w:t>
      </w:r>
      <w:r w:rsidRPr="00E60DFC">
        <w:rPr>
          <w:rFonts w:ascii="Times New Roman" w:hAnsi="Times New Roman"/>
          <w:spacing w:val="12"/>
          <w:sz w:val="18"/>
          <w:lang w:val="ru-RU"/>
        </w:rPr>
        <w:t xml:space="preserve"> </w:t>
      </w:r>
      <w:r w:rsidRPr="00E60DFC">
        <w:rPr>
          <w:rFonts w:ascii="Times New Roman" w:hAnsi="Times New Roman"/>
          <w:sz w:val="18"/>
          <w:lang w:val="ru-RU"/>
        </w:rPr>
        <w:t>к</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конкретному</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заявлению</w:t>
      </w:r>
      <w:proofErr w:type="gramEnd"/>
      <w:r w:rsidRPr="00E60DFC">
        <w:rPr>
          <w:rFonts w:ascii="Times New Roman" w:hAnsi="Times New Roman"/>
          <w:spacing w:val="-1"/>
          <w:sz w:val="18"/>
          <w:lang w:val="ru-RU"/>
        </w:rPr>
        <w:t>.</w:t>
      </w:r>
      <w:r w:rsidRPr="00E60DFC">
        <w:rPr>
          <w:rFonts w:ascii="Times New Roman" w:hAnsi="Times New Roman"/>
          <w:spacing w:val="10"/>
          <w:sz w:val="18"/>
          <w:lang w:val="ru-RU"/>
        </w:rPr>
        <w:t xml:space="preserve"> </w:t>
      </w:r>
      <w:r w:rsidRPr="00E60DFC">
        <w:rPr>
          <w:rFonts w:ascii="Times New Roman" w:hAnsi="Times New Roman"/>
          <w:sz w:val="18"/>
          <w:lang w:val="ru-RU"/>
        </w:rPr>
        <w:t>В</w:t>
      </w:r>
      <w:r w:rsidRPr="00E60DFC">
        <w:rPr>
          <w:rFonts w:ascii="Times New Roman" w:hAnsi="Times New Roman"/>
          <w:spacing w:val="79"/>
          <w:sz w:val="18"/>
          <w:lang w:val="ru-RU"/>
        </w:rPr>
        <w:t xml:space="preserve"> </w:t>
      </w:r>
      <w:r w:rsidRPr="00E60DFC">
        <w:rPr>
          <w:rFonts w:ascii="Times New Roman" w:hAnsi="Times New Roman"/>
          <w:sz w:val="18"/>
          <w:lang w:val="ru-RU"/>
        </w:rPr>
        <w:t>этом</w:t>
      </w:r>
      <w:r w:rsidRPr="00E60DFC">
        <w:rPr>
          <w:rFonts w:ascii="Times New Roman" w:hAnsi="Times New Roman"/>
          <w:spacing w:val="-1"/>
          <w:sz w:val="18"/>
          <w:lang w:val="ru-RU"/>
        </w:rPr>
        <w:t xml:space="preserve"> </w:t>
      </w:r>
      <w:r w:rsidRPr="00E60DFC">
        <w:rPr>
          <w:rFonts w:ascii="Times New Roman" w:hAnsi="Times New Roman"/>
          <w:spacing w:val="-2"/>
          <w:sz w:val="18"/>
          <w:lang w:val="ru-RU"/>
        </w:rPr>
        <w:t>случае</w:t>
      </w:r>
      <w:r w:rsidRPr="00E60DFC">
        <w:rPr>
          <w:rFonts w:ascii="Times New Roman" w:hAnsi="Times New Roman"/>
          <w:spacing w:val="-1"/>
          <w:sz w:val="18"/>
          <w:lang w:val="ru-RU"/>
        </w:rPr>
        <w:t xml:space="preserve"> строки,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не подлежащие заполнению,</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из</w:t>
      </w:r>
      <w:r w:rsidRPr="00E60DFC">
        <w:rPr>
          <w:rFonts w:ascii="Times New Roman" w:hAnsi="Times New Roman"/>
          <w:spacing w:val="1"/>
          <w:sz w:val="18"/>
          <w:lang w:val="ru-RU"/>
        </w:rPr>
        <w:t xml:space="preserve"> </w:t>
      </w:r>
      <w:r w:rsidRPr="00E60DFC">
        <w:rPr>
          <w:rFonts w:ascii="Times New Roman" w:hAnsi="Times New Roman"/>
          <w:sz w:val="18"/>
          <w:lang w:val="ru-RU"/>
        </w:rPr>
        <w:t>формы</w:t>
      </w:r>
      <w:r w:rsidRPr="00E60DFC">
        <w:rPr>
          <w:rFonts w:ascii="Times New Roman" w:hAnsi="Times New Roman"/>
          <w:spacing w:val="-1"/>
          <w:sz w:val="18"/>
          <w:lang w:val="ru-RU"/>
        </w:rPr>
        <w:t xml:space="preserve"> заявления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исключаются.</w:t>
      </w: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3</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tabs>
          <w:tab w:val="left" w:pos="851"/>
        </w:tabs>
        <w:autoSpaceDE w:val="0"/>
        <w:autoSpaceDN w:val="0"/>
        <w:adjustRightInd w:val="0"/>
        <w:jc w:val="right"/>
        <w:rPr>
          <w:sz w:val="20"/>
          <w:szCs w:val="20"/>
          <w:lang w:val="ru-RU"/>
        </w:rPr>
      </w:pPr>
    </w:p>
    <w:p w:rsidR="004B450E" w:rsidRPr="00B260C7" w:rsidRDefault="004B450E" w:rsidP="004B450E">
      <w:pPr>
        <w:tabs>
          <w:tab w:val="left" w:pos="0"/>
        </w:tabs>
        <w:autoSpaceDE w:val="0"/>
        <w:autoSpaceDN w:val="0"/>
        <w:adjustRightInd w:val="0"/>
        <w:jc w:val="center"/>
        <w:rPr>
          <w:rFonts w:ascii="Times New Roman" w:hAnsi="Times New Roman"/>
          <w:b/>
        </w:rPr>
      </w:pPr>
      <w:proofErr w:type="spellStart"/>
      <w:r w:rsidRPr="00B260C7">
        <w:rPr>
          <w:rFonts w:ascii="Times New Roman" w:hAnsi="Times New Roman"/>
          <w:b/>
        </w:rPr>
        <w:t>Блок-схема</w:t>
      </w:r>
      <w:proofErr w:type="spellEnd"/>
      <w:r w:rsidRPr="00B260C7">
        <w:rPr>
          <w:rFonts w:ascii="Times New Roman" w:hAnsi="Times New Roman"/>
          <w:b/>
        </w:rPr>
        <w:t xml:space="preserve"> </w:t>
      </w:r>
      <w:proofErr w:type="spellStart"/>
      <w:r w:rsidRPr="00B260C7">
        <w:rPr>
          <w:rFonts w:ascii="Times New Roman" w:hAnsi="Times New Roman"/>
          <w:b/>
        </w:rPr>
        <w:t>предоставления</w:t>
      </w:r>
      <w:proofErr w:type="spellEnd"/>
      <w:r w:rsidRPr="00B260C7">
        <w:rPr>
          <w:rFonts w:ascii="Times New Roman" w:hAnsi="Times New Roman"/>
          <w:b/>
        </w:rPr>
        <w:t xml:space="preserve"> </w:t>
      </w:r>
      <w:proofErr w:type="spellStart"/>
      <w:r w:rsidRPr="00B260C7">
        <w:rPr>
          <w:rFonts w:ascii="Times New Roman" w:hAnsi="Times New Roman"/>
          <w:b/>
        </w:rPr>
        <w:t>муниципальной</w:t>
      </w:r>
      <w:proofErr w:type="spellEnd"/>
      <w:r w:rsidRPr="00B260C7">
        <w:rPr>
          <w:rFonts w:ascii="Times New Roman" w:hAnsi="Times New Roman"/>
          <w:b/>
        </w:rPr>
        <w:t xml:space="preserve"> </w:t>
      </w:r>
      <w:proofErr w:type="spellStart"/>
      <w:r w:rsidRPr="00B260C7">
        <w:rPr>
          <w:rFonts w:ascii="Times New Roman" w:hAnsi="Times New Roman"/>
          <w:b/>
        </w:rPr>
        <w:t>услуги</w:t>
      </w:r>
      <w:proofErr w:type="spellEnd"/>
    </w:p>
    <w:p w:rsidR="004B450E" w:rsidRDefault="00DB473B" w:rsidP="004B450E">
      <w:pPr>
        <w:autoSpaceDE w:val="0"/>
        <w:autoSpaceDN w:val="0"/>
        <w:adjustRightInd w:val="0"/>
        <w:jc w:val="center"/>
      </w:pPr>
      <w:r w:rsidRPr="00D81040">
        <w:object w:dxaOrig="1216"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1.35pt;height:558.45pt" o:ole="">
            <v:imagedata r:id="rId18" o:title=""/>
          </v:shape>
          <o:OLEObject Type="Embed" ProgID="PowerPoint.Slide.12" ShapeID="_x0000_i1029" DrawAspect="Content" ObjectID="_1670158306" r:id="rId19"/>
        </w:object>
      </w: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Pr="004B450E" w:rsidRDefault="004B450E" w:rsidP="004B450E">
      <w:pPr>
        <w:autoSpaceDE w:val="0"/>
        <w:autoSpaceDN w:val="0"/>
        <w:adjustRightInd w:val="0"/>
        <w:jc w:val="center"/>
        <w:rPr>
          <w:lang w:val="ru-RU"/>
        </w:rPr>
      </w:pPr>
    </w:p>
    <w:p w:rsidR="004B450E" w:rsidRPr="00DB473B" w:rsidRDefault="004B450E" w:rsidP="00DB473B">
      <w:pPr>
        <w:tabs>
          <w:tab w:val="left" w:pos="851"/>
        </w:tabs>
        <w:autoSpaceDE w:val="0"/>
        <w:autoSpaceDN w:val="0"/>
        <w:adjustRightInd w:val="0"/>
        <w:outlineLvl w:val="0"/>
        <w:rPr>
          <w:rFonts w:ascii="Times New Roman" w:hAnsi="Times New Roman"/>
          <w:sz w:val="20"/>
          <w:szCs w:val="20"/>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4</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ind w:right="140"/>
        <w:jc w:val="right"/>
        <w:rPr>
          <w:rFonts w:ascii="Times New Roman" w:hAnsi="Times New Roman"/>
          <w:lang w:val="ru-RU"/>
        </w:rPr>
      </w:pP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ФОРМА РЕШЕНИЯ</w:t>
      </w: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ОБ ОТКАЗЕ В ПРИСВОЕНИИ ОБЪЕКТУ АДРЕСАЦИИ АДРЕСА</w:t>
      </w:r>
      <w:r w:rsidR="00DB473B">
        <w:rPr>
          <w:rFonts w:ascii="Times New Roman" w:hAnsi="Times New Roman"/>
          <w:b/>
          <w:bCs/>
          <w:lang w:val="ru-RU" w:eastAsia="ru-RU"/>
        </w:rPr>
        <w:t>,</w:t>
      </w:r>
    </w:p>
    <w:p w:rsidR="004B450E" w:rsidRPr="004B450E" w:rsidRDefault="00DB473B" w:rsidP="004B450E">
      <w:pPr>
        <w:autoSpaceDE w:val="0"/>
        <w:autoSpaceDN w:val="0"/>
        <w:adjustRightInd w:val="0"/>
        <w:jc w:val="center"/>
        <w:rPr>
          <w:rFonts w:ascii="Times New Roman" w:hAnsi="Times New Roman"/>
          <w:b/>
          <w:bCs/>
          <w:lang w:val="ru-RU" w:eastAsia="ru-RU"/>
        </w:rPr>
      </w:pPr>
      <w:proofErr w:type="gramStart"/>
      <w:r>
        <w:rPr>
          <w:rFonts w:ascii="Times New Roman" w:hAnsi="Times New Roman"/>
          <w:b/>
          <w:bCs/>
          <w:lang w:val="ru-RU" w:eastAsia="ru-RU"/>
        </w:rPr>
        <w:t>ИЗМЕНЕНИИ</w:t>
      </w:r>
      <w:proofErr w:type="gramEnd"/>
      <w:r>
        <w:rPr>
          <w:rFonts w:ascii="Times New Roman" w:hAnsi="Times New Roman"/>
          <w:b/>
          <w:bCs/>
          <w:lang w:val="ru-RU" w:eastAsia="ru-RU"/>
        </w:rPr>
        <w:t xml:space="preserve"> </w:t>
      </w:r>
      <w:r w:rsidR="004B450E" w:rsidRPr="004B450E">
        <w:rPr>
          <w:rFonts w:ascii="Times New Roman" w:hAnsi="Times New Roman"/>
          <w:b/>
          <w:bCs/>
          <w:lang w:val="ru-RU" w:eastAsia="ru-RU"/>
        </w:rPr>
        <w:t>ИЛИ АННУЛИРОВАНИИ ЕГО АДРЕСА</w:t>
      </w:r>
    </w:p>
    <w:p w:rsidR="004B450E" w:rsidRPr="00DB473B"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16"/>
          <w:szCs w:val="16"/>
          <w:lang w:val="ru-RU" w:eastAsia="ru-RU"/>
        </w:rPr>
      </w:pPr>
    </w:p>
    <w:p w:rsidR="004B450E" w:rsidRPr="004B450E"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 xml:space="preserve">Бланк администрации </w:t>
      </w:r>
    </w:p>
    <w:p w:rsidR="004B450E" w:rsidRPr="00DB473B" w:rsidRDefault="004B450E" w:rsidP="00DB4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Чебаркульского городского округа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(Ф.И.О., адрес заявителя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(представителя) заявителя)</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(регистрационный номер</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заявления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о присвоении</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объекту адресации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адреса</w:t>
      </w:r>
      <w:r w:rsidR="00DB473B">
        <w:rPr>
          <w:rFonts w:ascii="Courier New" w:hAnsi="Courier New" w:cs="Courier New"/>
          <w:sz w:val="20"/>
          <w:szCs w:val="20"/>
          <w:lang w:val="ru-RU" w:eastAsia="ru-RU"/>
        </w:rPr>
        <w:t xml:space="preserve">, </w:t>
      </w:r>
      <w:proofErr w:type="gramStart"/>
      <w:r w:rsidR="00DB473B">
        <w:rPr>
          <w:rFonts w:ascii="Courier New" w:hAnsi="Courier New" w:cs="Courier New"/>
          <w:sz w:val="20"/>
          <w:szCs w:val="20"/>
          <w:lang w:val="ru-RU" w:eastAsia="ru-RU"/>
        </w:rPr>
        <w:t>изменении</w:t>
      </w:r>
      <w:proofErr w:type="gramEnd"/>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или аннулировании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его адреса)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Решение</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 отказе в присвоении объекту адресации адреса</w:t>
      </w:r>
      <w:r w:rsidR="00DB473B" w:rsidRPr="002E0E10">
        <w:rPr>
          <w:rFonts w:ascii="Times New Roman" w:hAnsi="Times New Roman" w:cs="Times New Roman"/>
          <w:lang w:val="ru-RU" w:eastAsia="ru-RU"/>
        </w:rPr>
        <w:t>, изменении</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или </w:t>
      </w:r>
      <w:proofErr w:type="gramStart"/>
      <w:r w:rsidRPr="002E0E10">
        <w:rPr>
          <w:rFonts w:ascii="Times New Roman" w:hAnsi="Times New Roman" w:cs="Times New Roman"/>
          <w:lang w:val="ru-RU" w:eastAsia="ru-RU"/>
        </w:rPr>
        <w:t>аннулировании</w:t>
      </w:r>
      <w:proofErr w:type="gramEnd"/>
      <w:r w:rsidRPr="002E0E10">
        <w:rPr>
          <w:rFonts w:ascii="Times New Roman" w:hAnsi="Times New Roman" w:cs="Times New Roman"/>
          <w:lang w:val="ru-RU" w:eastAsia="ru-RU"/>
        </w:rPr>
        <w:t xml:space="preserve">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от ___________ </w:t>
      </w:r>
      <w:r w:rsidRPr="002E0E10">
        <w:rPr>
          <w:rFonts w:ascii="Times New Roman" w:hAnsi="Times New Roman" w:cs="Times New Roman"/>
          <w:lang w:eastAsia="ru-RU"/>
        </w:rPr>
        <w:t>N</w:t>
      </w:r>
      <w:r w:rsidRPr="002E0E10">
        <w:rPr>
          <w:rFonts w:ascii="Times New Roman" w:hAnsi="Times New Roman" w:cs="Times New Roman"/>
          <w:lang w:val="ru-RU" w:eastAsia="ru-RU"/>
        </w:rPr>
        <w:t xml:space="preserve"> 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органа местного самоуправления</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сообщает, что 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roofErr w:type="gramStart"/>
      <w:r w:rsidR="004B450E" w:rsidRPr="00E16536">
        <w:rPr>
          <w:rFonts w:ascii="Times New Roman" w:hAnsi="Times New Roman" w:cs="Times New Roman"/>
          <w:sz w:val="20"/>
          <w:szCs w:val="20"/>
          <w:lang w:val="ru-RU" w:eastAsia="ru-RU"/>
        </w:rPr>
        <w:t>(Ф.И.О. заявителя в дательном падеже, наименование, номер</w:t>
      </w:r>
      <w:r w:rsidRPr="00E16536">
        <w:rPr>
          <w:rFonts w:ascii="Times New Roman" w:hAnsi="Times New Roman" w:cs="Times New Roman"/>
          <w:sz w:val="20"/>
          <w:szCs w:val="20"/>
          <w:lang w:val="ru-RU" w:eastAsia="ru-RU"/>
        </w:rPr>
        <w:t xml:space="preserve"> и дата выдачи</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документа,</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подтверждающего личность, почтовый адрес - для физического лица;</w:t>
      </w:r>
      <w:r w:rsidRPr="00E16536">
        <w:rPr>
          <w:rFonts w:ascii="Times New Roman" w:hAnsi="Times New Roman" w:cs="Times New Roman"/>
          <w:sz w:val="20"/>
          <w:szCs w:val="20"/>
          <w:lang w:val="ru-RU" w:eastAsia="ru-RU"/>
        </w:rPr>
        <w:t xml:space="preserve"> </w:t>
      </w:r>
      <w:proofErr w:type="gramStart"/>
      <w:r w:rsidRPr="00E16536">
        <w:rPr>
          <w:rFonts w:ascii="Times New Roman" w:hAnsi="Times New Roman" w:cs="Times New Roman"/>
          <w:sz w:val="20"/>
          <w:szCs w:val="20"/>
          <w:lang w:val="ru-RU" w:eastAsia="ru-RU"/>
        </w:rPr>
        <w:t>полное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E16536">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ИНН, КПП (для</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российского юридического лица), страна, дата и номер регистрации</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(для иностранного юридического лица),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почтовый адрес - для юридического лица)</w:t>
      </w:r>
    </w:p>
    <w:p w:rsidR="004B450E" w:rsidRPr="002E0E10" w:rsidRDefault="002E0E10" w:rsidP="00E16536">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на </w:t>
      </w:r>
      <w:r w:rsidR="004B450E" w:rsidRPr="002E0E10">
        <w:rPr>
          <w:rFonts w:ascii="Times New Roman" w:hAnsi="Times New Roman" w:cs="Times New Roman"/>
          <w:lang w:val="ru-RU" w:eastAsia="ru-RU"/>
        </w:rPr>
        <w:t xml:space="preserve">основании </w:t>
      </w:r>
      <w:r>
        <w:rPr>
          <w:rFonts w:ascii="Times New Roman" w:hAnsi="Times New Roman" w:cs="Times New Roman"/>
          <w:lang w:val="ru-RU"/>
        </w:rPr>
        <w:t>Правил</w:t>
      </w:r>
      <w:r>
        <w:rPr>
          <w:rFonts w:ascii="Times New Roman" w:hAnsi="Times New Roman" w:cs="Times New Roman"/>
          <w:lang w:val="ru-RU" w:eastAsia="ru-RU"/>
        </w:rPr>
        <w:t xml:space="preserve"> присвоения, изменения и</w:t>
      </w:r>
      <w:r w:rsidR="004B450E" w:rsidRPr="002E0E10">
        <w:rPr>
          <w:rFonts w:ascii="Times New Roman" w:hAnsi="Times New Roman" w:cs="Times New Roman"/>
          <w:lang w:val="ru-RU" w:eastAsia="ru-RU"/>
        </w:rPr>
        <w:t xml:space="preserve"> ан</w:t>
      </w:r>
      <w:r>
        <w:rPr>
          <w:rFonts w:ascii="Times New Roman" w:hAnsi="Times New Roman" w:cs="Times New Roman"/>
          <w:lang w:val="ru-RU" w:eastAsia="ru-RU"/>
        </w:rPr>
        <w:t xml:space="preserve">нулирования </w:t>
      </w:r>
      <w:r w:rsidR="004B450E" w:rsidRPr="002E0E10">
        <w:rPr>
          <w:rFonts w:ascii="Times New Roman" w:hAnsi="Times New Roman" w:cs="Times New Roman"/>
          <w:lang w:val="ru-RU" w:eastAsia="ru-RU"/>
        </w:rPr>
        <w:t>адресов</w:t>
      </w:r>
      <w:r>
        <w:rPr>
          <w:rFonts w:ascii="Times New Roman" w:hAnsi="Times New Roman" w:cs="Times New Roman"/>
          <w:lang w:val="ru-RU" w:eastAsia="ru-RU"/>
        </w:rPr>
        <w:t xml:space="preserve"> на территории Чебаркульского городского округа</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 xml:space="preserve"> утвержденных</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 xml:space="preserve">постановлением </w:t>
      </w:r>
      <w:r w:rsidR="00E16536">
        <w:rPr>
          <w:rFonts w:ascii="Times New Roman" w:hAnsi="Times New Roman" w:cs="Times New Roman"/>
          <w:lang w:val="ru-RU" w:eastAsia="ru-RU"/>
        </w:rPr>
        <w:t>администрации Чебаркульского городского округа от 31.07.2015 г. № 869</w:t>
      </w:r>
      <w:r w:rsidRPr="002E0E10">
        <w:rPr>
          <w:rFonts w:ascii="Times New Roman" w:hAnsi="Times New Roman" w:cs="Times New Roman"/>
          <w:lang w:val="ru-RU" w:eastAsia="ru-RU"/>
        </w:rPr>
        <w:t>,</w:t>
      </w:r>
      <w:r w:rsidR="00E16536">
        <w:rPr>
          <w:rFonts w:ascii="Times New Roman" w:hAnsi="Times New Roman" w:cs="Times New Roman"/>
          <w:lang w:val="ru-RU" w:eastAsia="ru-RU"/>
        </w:rPr>
        <w:t xml:space="preserve"> </w:t>
      </w:r>
      <w:r w:rsidRPr="002E0E10">
        <w:rPr>
          <w:rFonts w:ascii="Times New Roman" w:hAnsi="Times New Roman" w:cs="Times New Roman"/>
          <w:lang w:val="ru-RU" w:eastAsia="ru-RU"/>
        </w:rPr>
        <w:t>отказано в присвоении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изменении,</w:t>
      </w:r>
      <w:r>
        <w:rPr>
          <w:rFonts w:ascii="Times New Roman" w:hAnsi="Times New Roman" w:cs="Times New Roman"/>
          <w:lang w:val="ru-RU" w:eastAsia="ru-RU"/>
        </w:rPr>
        <w:t xml:space="preserve"> </w:t>
      </w:r>
      <w:r w:rsidRPr="002E0E10">
        <w:rPr>
          <w:rFonts w:ascii="Times New Roman" w:hAnsi="Times New Roman" w:cs="Times New Roman"/>
          <w:lang w:val="ru-RU" w:eastAsia="ru-RU"/>
        </w:rPr>
        <w:t>аннулировании)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адреса следующему</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(нужное подчеркнуть)</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объекту адресации 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proofErr w:type="gramStart"/>
      <w:r w:rsidRPr="00E16536">
        <w:rPr>
          <w:rFonts w:ascii="Times New Roman" w:hAnsi="Times New Roman" w:cs="Times New Roman"/>
          <w:sz w:val="20"/>
          <w:szCs w:val="20"/>
          <w:lang w:val="ru-RU" w:eastAsia="ru-RU"/>
        </w:rPr>
        <w:t>(вид и наименование объекта адресации, описание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местонахождения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 присвоении</w:t>
      </w:r>
      <w:r w:rsidR="002E0E10" w:rsidRPr="00E16536">
        <w:rPr>
          <w:rFonts w:ascii="Times New Roman" w:hAnsi="Times New Roman" w:cs="Times New Roman"/>
          <w:sz w:val="20"/>
          <w:szCs w:val="20"/>
          <w:lang w:val="ru-RU" w:eastAsia="ru-RU"/>
        </w:rPr>
        <w:t>, изменении</w:t>
      </w:r>
      <w:r w:rsidRPr="00E16536">
        <w:rPr>
          <w:rFonts w:ascii="Times New Roman" w:hAnsi="Times New Roman" w:cs="Times New Roman"/>
          <w:sz w:val="20"/>
          <w:szCs w:val="20"/>
          <w:lang w:val="ru-RU" w:eastAsia="ru-RU"/>
        </w:rPr>
        <w:t xml:space="preserve"> объекту адресации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адрес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об аннулировании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в связи </w:t>
      </w:r>
      <w:proofErr w:type="gramStart"/>
      <w:r w:rsidRPr="002E0E10">
        <w:rPr>
          <w:rFonts w:ascii="Times New Roman" w:hAnsi="Times New Roman" w:cs="Times New Roman"/>
          <w:lang w:val="ru-RU" w:eastAsia="ru-RU"/>
        </w:rPr>
        <w:t>с</w:t>
      </w:r>
      <w:proofErr w:type="gramEnd"/>
      <w:r w:rsidRPr="002E0E10">
        <w:rPr>
          <w:rFonts w:ascii="Times New Roman" w:hAnsi="Times New Roman" w:cs="Times New Roman"/>
          <w:lang w:val="ru-RU" w:eastAsia="ru-RU"/>
        </w:rPr>
        <w:t xml:space="preserve"> 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(основание отказа)</w:t>
      </w:r>
    </w:p>
    <w:p w:rsidR="002E0E10" w:rsidRPr="002E0E10" w:rsidRDefault="002E0E10" w:rsidP="002E0E10">
      <w:pPr>
        <w:autoSpaceDE w:val="0"/>
        <w:autoSpaceDN w:val="0"/>
        <w:adjustRightInd w:val="0"/>
        <w:jc w:val="center"/>
        <w:rPr>
          <w:rFonts w:ascii="Times New Roman" w:hAnsi="Times New Roman" w:cs="Times New Roman"/>
          <w:lang w:val="ru-RU" w:eastAsia="ru-RU"/>
        </w:rPr>
      </w:pPr>
    </w:p>
    <w:p w:rsidR="00E16536" w:rsidRDefault="004B450E"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Уполномоченное    лицо    орга</w:t>
      </w:r>
      <w:r w:rsidR="002C479B" w:rsidRPr="002E0E10">
        <w:rPr>
          <w:rFonts w:ascii="Times New Roman" w:hAnsi="Times New Roman" w:cs="Times New Roman"/>
          <w:lang w:val="ru-RU" w:eastAsia="ru-RU"/>
        </w:rPr>
        <w:t xml:space="preserve">на    </w:t>
      </w:r>
    </w:p>
    <w:p w:rsidR="004B450E" w:rsidRPr="002E0E10" w:rsidRDefault="002C479B"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местного   самоуправления</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___________________________</w:t>
      </w:r>
      <w:r w:rsidR="00E16536">
        <w:rPr>
          <w:rFonts w:ascii="Times New Roman" w:hAnsi="Times New Roman" w:cs="Times New Roman"/>
          <w:lang w:val="ru-RU" w:eastAsia="ru-RU"/>
        </w:rPr>
        <w:t xml:space="preserve">________              </w:t>
      </w:r>
      <w:r w:rsidR="004B450E" w:rsidRPr="002E0E10">
        <w:rPr>
          <w:rFonts w:ascii="Times New Roman" w:hAnsi="Times New Roman" w:cs="Times New Roman"/>
          <w:lang w:val="ru-RU" w:eastAsia="ru-RU"/>
        </w:rPr>
        <w:t xml:space="preserve"> _______________</w:t>
      </w:r>
    </w:p>
    <w:p w:rsidR="004B450E" w:rsidRPr="002E0E10" w:rsidRDefault="00E16536" w:rsidP="002E0E10">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(должность, Ф.И.О.)                                    (подпись)</w:t>
      </w:r>
    </w:p>
    <w:p w:rsidR="004B450E" w:rsidRPr="002E0E10" w:rsidRDefault="00E16536" w:rsidP="002E0E10">
      <w:pPr>
        <w:autoSpaceDE w:val="0"/>
        <w:autoSpaceDN w:val="0"/>
        <w:adjustRightInd w:val="0"/>
        <w:jc w:val="center"/>
        <w:rPr>
          <w:rFonts w:ascii="Times New Roman" w:eastAsia="Times New Roman" w:hAnsi="Times New Roman" w:cs="Times New Roman"/>
          <w:lang w:val="ru-RU"/>
        </w:rPr>
      </w:pPr>
      <w:r>
        <w:rPr>
          <w:rFonts w:ascii="Times New Roman" w:hAnsi="Times New Roman" w:cs="Times New Roman"/>
          <w:lang w:val="ru-RU" w:eastAsia="ru-RU"/>
        </w:rPr>
        <w:t xml:space="preserve">                                                                          </w:t>
      </w:r>
      <w:r w:rsidR="004B450E" w:rsidRPr="00E16536">
        <w:rPr>
          <w:rFonts w:ascii="Times New Roman" w:hAnsi="Times New Roman" w:cs="Times New Roman"/>
          <w:lang w:val="ru-RU" w:eastAsia="ru-RU"/>
        </w:rPr>
        <w:t>М.П.</w:t>
      </w:r>
    </w:p>
    <w:sectPr w:rsidR="004B450E" w:rsidRPr="002E0E10" w:rsidSect="00242EEE">
      <w:pgSz w:w="11910" w:h="16840"/>
      <w:pgMar w:top="440" w:right="620" w:bottom="280" w:left="1020" w:header="24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9F" w:rsidRDefault="002B0C9F" w:rsidP="00242EEE">
      <w:r>
        <w:separator/>
      </w:r>
    </w:p>
  </w:endnote>
  <w:endnote w:type="continuationSeparator" w:id="0">
    <w:p w:rsidR="002B0C9F" w:rsidRDefault="002B0C9F" w:rsidP="0024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9F" w:rsidRDefault="002B0C9F" w:rsidP="00242EEE">
      <w:r>
        <w:separator/>
      </w:r>
    </w:p>
  </w:footnote>
  <w:footnote w:type="continuationSeparator" w:id="0">
    <w:p w:rsidR="002B0C9F" w:rsidRDefault="002B0C9F" w:rsidP="0024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083"/>
      <w:docPartObj>
        <w:docPartGallery w:val="Page Numbers (Top of Page)"/>
        <w:docPartUnique/>
      </w:docPartObj>
    </w:sdtPr>
    <w:sdtContent>
      <w:p w:rsidR="00E0247C" w:rsidRDefault="00E0247C">
        <w:pPr>
          <w:pStyle w:val="a8"/>
          <w:jc w:val="center"/>
        </w:pPr>
        <w:fldSimple w:instr=" PAGE   \* MERGEFORMAT ">
          <w:r w:rsidR="002B438F">
            <w:rPr>
              <w:noProof/>
            </w:rPr>
            <w:t>32</w:t>
          </w:r>
        </w:fldSimple>
      </w:p>
    </w:sdtContent>
  </w:sdt>
  <w:p w:rsidR="00E0247C" w:rsidRDefault="00E0247C">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73"/>
    <w:multiLevelType w:val="hybridMultilevel"/>
    <w:tmpl w:val="A12A6172"/>
    <w:lvl w:ilvl="0" w:tplc="22FCA83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AF316C"/>
    <w:multiLevelType w:val="hybridMultilevel"/>
    <w:tmpl w:val="528E9062"/>
    <w:lvl w:ilvl="0" w:tplc="85B86A9A">
      <w:start w:val="2"/>
      <w:numFmt w:val="decimal"/>
      <w:lvlText w:val="%1."/>
      <w:lvlJc w:val="left"/>
      <w:pPr>
        <w:tabs>
          <w:tab w:val="num" w:pos="720"/>
        </w:tabs>
        <w:ind w:left="720" w:hanging="360"/>
      </w:pPr>
    </w:lvl>
    <w:lvl w:ilvl="1" w:tplc="116EF258" w:tentative="1">
      <w:start w:val="1"/>
      <w:numFmt w:val="decimal"/>
      <w:lvlText w:val="%2."/>
      <w:lvlJc w:val="left"/>
      <w:pPr>
        <w:tabs>
          <w:tab w:val="num" w:pos="1440"/>
        </w:tabs>
        <w:ind w:left="1440" w:hanging="360"/>
      </w:pPr>
    </w:lvl>
    <w:lvl w:ilvl="2" w:tplc="A594A604" w:tentative="1">
      <w:start w:val="1"/>
      <w:numFmt w:val="decimal"/>
      <w:lvlText w:val="%3."/>
      <w:lvlJc w:val="left"/>
      <w:pPr>
        <w:tabs>
          <w:tab w:val="num" w:pos="2160"/>
        </w:tabs>
        <w:ind w:left="2160" w:hanging="360"/>
      </w:pPr>
    </w:lvl>
    <w:lvl w:ilvl="3" w:tplc="6BB8DCF6" w:tentative="1">
      <w:start w:val="1"/>
      <w:numFmt w:val="decimal"/>
      <w:lvlText w:val="%4."/>
      <w:lvlJc w:val="left"/>
      <w:pPr>
        <w:tabs>
          <w:tab w:val="num" w:pos="2880"/>
        </w:tabs>
        <w:ind w:left="2880" w:hanging="360"/>
      </w:pPr>
    </w:lvl>
    <w:lvl w:ilvl="4" w:tplc="5C74243A" w:tentative="1">
      <w:start w:val="1"/>
      <w:numFmt w:val="decimal"/>
      <w:lvlText w:val="%5."/>
      <w:lvlJc w:val="left"/>
      <w:pPr>
        <w:tabs>
          <w:tab w:val="num" w:pos="3600"/>
        </w:tabs>
        <w:ind w:left="3600" w:hanging="360"/>
      </w:pPr>
    </w:lvl>
    <w:lvl w:ilvl="5" w:tplc="0C40765C" w:tentative="1">
      <w:start w:val="1"/>
      <w:numFmt w:val="decimal"/>
      <w:lvlText w:val="%6."/>
      <w:lvlJc w:val="left"/>
      <w:pPr>
        <w:tabs>
          <w:tab w:val="num" w:pos="4320"/>
        </w:tabs>
        <w:ind w:left="4320" w:hanging="360"/>
      </w:pPr>
    </w:lvl>
    <w:lvl w:ilvl="6" w:tplc="0254A53A" w:tentative="1">
      <w:start w:val="1"/>
      <w:numFmt w:val="decimal"/>
      <w:lvlText w:val="%7."/>
      <w:lvlJc w:val="left"/>
      <w:pPr>
        <w:tabs>
          <w:tab w:val="num" w:pos="5040"/>
        </w:tabs>
        <w:ind w:left="5040" w:hanging="360"/>
      </w:pPr>
    </w:lvl>
    <w:lvl w:ilvl="7" w:tplc="2F44AFCE" w:tentative="1">
      <w:start w:val="1"/>
      <w:numFmt w:val="decimal"/>
      <w:lvlText w:val="%8."/>
      <w:lvlJc w:val="left"/>
      <w:pPr>
        <w:tabs>
          <w:tab w:val="num" w:pos="5760"/>
        </w:tabs>
        <w:ind w:left="5760" w:hanging="360"/>
      </w:pPr>
    </w:lvl>
    <w:lvl w:ilvl="8" w:tplc="01DA6F0C" w:tentative="1">
      <w:start w:val="1"/>
      <w:numFmt w:val="decimal"/>
      <w:lvlText w:val="%9."/>
      <w:lvlJc w:val="left"/>
      <w:pPr>
        <w:tabs>
          <w:tab w:val="num" w:pos="6480"/>
        </w:tabs>
        <w:ind w:left="6480" w:hanging="360"/>
      </w:pPr>
    </w:lvl>
  </w:abstractNum>
  <w:abstractNum w:abstractNumId="5">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376E77"/>
    <w:multiLevelType w:val="multilevel"/>
    <w:tmpl w:val="5B44B4DE"/>
    <w:lvl w:ilvl="0">
      <w:start w:val="2"/>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31097091"/>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A33014"/>
    <w:multiLevelType w:val="hybridMultilevel"/>
    <w:tmpl w:val="FFA6406E"/>
    <w:lvl w:ilvl="0" w:tplc="201887D0">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2F0B29"/>
    <w:multiLevelType w:val="hybridMultilevel"/>
    <w:tmpl w:val="2DDEEEB8"/>
    <w:lvl w:ilvl="0" w:tplc="90C0A5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F5171"/>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8"/>
  </w:num>
  <w:num w:numId="6">
    <w:abstractNumId w:val="5"/>
  </w:num>
  <w:num w:numId="7">
    <w:abstractNumId w:val="10"/>
  </w:num>
  <w:num w:numId="8">
    <w:abstractNumId w:val="7"/>
  </w:num>
  <w:num w:numId="9">
    <w:abstractNumId w:val="12"/>
  </w:num>
  <w:num w:numId="10">
    <w:abstractNumId w:val="6"/>
  </w:num>
  <w:num w:numId="11">
    <w:abstractNumId w:val="4"/>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ulTrailSpace/>
  </w:compat>
  <w:rsids>
    <w:rsidRoot w:val="00242EEE"/>
    <w:rsid w:val="0001718F"/>
    <w:rsid w:val="00067E01"/>
    <w:rsid w:val="00075FD3"/>
    <w:rsid w:val="000D3C30"/>
    <w:rsid w:val="001504C1"/>
    <w:rsid w:val="0017716E"/>
    <w:rsid w:val="00187F65"/>
    <w:rsid w:val="001C4B9D"/>
    <w:rsid w:val="001E337F"/>
    <w:rsid w:val="001E4EC5"/>
    <w:rsid w:val="001F150C"/>
    <w:rsid w:val="001F22D5"/>
    <w:rsid w:val="001F79E1"/>
    <w:rsid w:val="00201394"/>
    <w:rsid w:val="00212806"/>
    <w:rsid w:val="002144B3"/>
    <w:rsid w:val="00242EEE"/>
    <w:rsid w:val="002458CA"/>
    <w:rsid w:val="002747F1"/>
    <w:rsid w:val="002A6C51"/>
    <w:rsid w:val="002B0C9F"/>
    <w:rsid w:val="002B2576"/>
    <w:rsid w:val="002B438F"/>
    <w:rsid w:val="002B6279"/>
    <w:rsid w:val="002C385B"/>
    <w:rsid w:val="002C479B"/>
    <w:rsid w:val="002C5BBF"/>
    <w:rsid w:val="002E0E10"/>
    <w:rsid w:val="002E7FAB"/>
    <w:rsid w:val="00326A72"/>
    <w:rsid w:val="00365719"/>
    <w:rsid w:val="00385315"/>
    <w:rsid w:val="0039313A"/>
    <w:rsid w:val="003A6137"/>
    <w:rsid w:val="003C1039"/>
    <w:rsid w:val="0040399B"/>
    <w:rsid w:val="00425C33"/>
    <w:rsid w:val="00426C9E"/>
    <w:rsid w:val="0043242F"/>
    <w:rsid w:val="00435D98"/>
    <w:rsid w:val="004518D8"/>
    <w:rsid w:val="00457752"/>
    <w:rsid w:val="00472C62"/>
    <w:rsid w:val="00474F46"/>
    <w:rsid w:val="00486C67"/>
    <w:rsid w:val="004A6575"/>
    <w:rsid w:val="004A7408"/>
    <w:rsid w:val="004B450E"/>
    <w:rsid w:val="004B4F06"/>
    <w:rsid w:val="004F4EDA"/>
    <w:rsid w:val="00503349"/>
    <w:rsid w:val="00512204"/>
    <w:rsid w:val="005378D3"/>
    <w:rsid w:val="00561A48"/>
    <w:rsid w:val="005972BB"/>
    <w:rsid w:val="005A1C1D"/>
    <w:rsid w:val="005B6498"/>
    <w:rsid w:val="005E5F2F"/>
    <w:rsid w:val="005E680C"/>
    <w:rsid w:val="0061171C"/>
    <w:rsid w:val="006224B3"/>
    <w:rsid w:val="00630CF8"/>
    <w:rsid w:val="0063172E"/>
    <w:rsid w:val="00667FB3"/>
    <w:rsid w:val="00673F1D"/>
    <w:rsid w:val="00684E22"/>
    <w:rsid w:val="00685883"/>
    <w:rsid w:val="006B1229"/>
    <w:rsid w:val="006C4067"/>
    <w:rsid w:val="006C5475"/>
    <w:rsid w:val="006D4C48"/>
    <w:rsid w:val="006E2CBE"/>
    <w:rsid w:val="006F72DE"/>
    <w:rsid w:val="00736E28"/>
    <w:rsid w:val="007506D7"/>
    <w:rsid w:val="0079150D"/>
    <w:rsid w:val="007A5A30"/>
    <w:rsid w:val="007D4F58"/>
    <w:rsid w:val="007E0433"/>
    <w:rsid w:val="00806E3A"/>
    <w:rsid w:val="00807492"/>
    <w:rsid w:val="008114C8"/>
    <w:rsid w:val="00816DE0"/>
    <w:rsid w:val="008176C0"/>
    <w:rsid w:val="008330EA"/>
    <w:rsid w:val="008363E8"/>
    <w:rsid w:val="008432B9"/>
    <w:rsid w:val="00845675"/>
    <w:rsid w:val="00851C79"/>
    <w:rsid w:val="00852B77"/>
    <w:rsid w:val="008949D7"/>
    <w:rsid w:val="008D7B5E"/>
    <w:rsid w:val="008F0226"/>
    <w:rsid w:val="008F03C2"/>
    <w:rsid w:val="008F56A3"/>
    <w:rsid w:val="009153C4"/>
    <w:rsid w:val="00921678"/>
    <w:rsid w:val="009256B5"/>
    <w:rsid w:val="009535C0"/>
    <w:rsid w:val="009609A9"/>
    <w:rsid w:val="00965035"/>
    <w:rsid w:val="00980384"/>
    <w:rsid w:val="00A0556D"/>
    <w:rsid w:val="00A213CB"/>
    <w:rsid w:val="00A351F0"/>
    <w:rsid w:val="00A4419A"/>
    <w:rsid w:val="00A63B21"/>
    <w:rsid w:val="00A70F2F"/>
    <w:rsid w:val="00AA53A8"/>
    <w:rsid w:val="00AA5B67"/>
    <w:rsid w:val="00AC7BC2"/>
    <w:rsid w:val="00AE768E"/>
    <w:rsid w:val="00B01FCA"/>
    <w:rsid w:val="00B4364C"/>
    <w:rsid w:val="00B50EEC"/>
    <w:rsid w:val="00B51AAB"/>
    <w:rsid w:val="00B770BA"/>
    <w:rsid w:val="00BB1CD1"/>
    <w:rsid w:val="00BC404E"/>
    <w:rsid w:val="00BC7B2F"/>
    <w:rsid w:val="00BE0013"/>
    <w:rsid w:val="00C0316E"/>
    <w:rsid w:val="00C346B3"/>
    <w:rsid w:val="00C44A1A"/>
    <w:rsid w:val="00C463BA"/>
    <w:rsid w:val="00C7771A"/>
    <w:rsid w:val="00C96E73"/>
    <w:rsid w:val="00CE7748"/>
    <w:rsid w:val="00CF7EFE"/>
    <w:rsid w:val="00D25814"/>
    <w:rsid w:val="00D32DED"/>
    <w:rsid w:val="00D45C6F"/>
    <w:rsid w:val="00DB473B"/>
    <w:rsid w:val="00DF5478"/>
    <w:rsid w:val="00DF6A58"/>
    <w:rsid w:val="00E0247C"/>
    <w:rsid w:val="00E106A7"/>
    <w:rsid w:val="00E122FF"/>
    <w:rsid w:val="00E16536"/>
    <w:rsid w:val="00E170B7"/>
    <w:rsid w:val="00E469C0"/>
    <w:rsid w:val="00E52C27"/>
    <w:rsid w:val="00E57CA6"/>
    <w:rsid w:val="00E60DFC"/>
    <w:rsid w:val="00E7208A"/>
    <w:rsid w:val="00EF59B3"/>
    <w:rsid w:val="00F035FA"/>
    <w:rsid w:val="00F13DA3"/>
    <w:rsid w:val="00F3005D"/>
    <w:rsid w:val="00F61423"/>
    <w:rsid w:val="00F72A5D"/>
    <w:rsid w:val="00F83C31"/>
    <w:rsid w:val="00FB5193"/>
    <w:rsid w:val="00FD6B04"/>
    <w:rsid w:val="00FE373E"/>
    <w:rsid w:val="00FF0888"/>
    <w:rsid w:val="00FF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Heading1">
    <w:name w:val="Heading 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Heading2">
    <w:name w:val="Heading 2"/>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34"/>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4451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 TargetMode="External"/><Relationship Id="rId13" Type="http://schemas.openxmlformats.org/officeDocument/2006/relationships/hyperlink" Target="consultantplus://offline/ref=AFE6937E851ACEBD92E1424EE06282AD587955DA706C4922AEC27DF31C4F3EFF1CA12A13572940B3O0gC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E6937E851ACEBD92E1424EE06282AD587955DA706C4922AEC27DF31C4F3EFF1CA12A13572940B3O0gC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6937E851ACEBD92E1424EE06282AD587955DA706C4922AEC27DF31C4F3EFF1CA12A13572940B3O0gCL" TargetMode="External"/><Relationship Id="rId5" Type="http://schemas.openxmlformats.org/officeDocument/2006/relationships/webSettings" Target="webSettings.xml"/><Relationship Id="rId15" Type="http://schemas.openxmlformats.org/officeDocument/2006/relationships/hyperlink" Target="consultantplus://offline/ref=0301C5101A7B929F72F8372D7278234268AD5334D955FE3A214A021ECB7149FCD51ACF0217DD683Ek5A0L" TargetMode="External"/><Relationship Id="rId10" Type="http://schemas.openxmlformats.org/officeDocument/2006/relationships/hyperlink" Target="consultantplus://offline/ref=AFE6937E851ACEBD92E1424EE06282AD587955DA706C4922AEC27DF31C4F3EFF1CA12A13572940B3O0gCL" TargetMode="External"/><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hyperlink" Target="consultantplus://offline/ref=AFE6937E851ACEBD92E1424EE06282AD587955DA706C4922AEC27DF31C4F3EFF1CA12A13572940B3O0gCL" TargetMode="External"/><Relationship Id="rId14" Type="http://schemas.openxmlformats.org/officeDocument/2006/relationships/hyperlink" Target="consultantplus://offline/ref=0301C5101A7B929F72F8372D7278234268AD5334D955FE3A214A021ECB7149FCD51ACF0217DD683Ck5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2BB2-8E3C-4889-9815-BCAC70D8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16780</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arh-zam</cp:lastModifiedBy>
  <cp:revision>4</cp:revision>
  <cp:lastPrinted>2017-08-14T07:00:00Z</cp:lastPrinted>
  <dcterms:created xsi:type="dcterms:W3CDTF">2020-02-05T09:09:00Z</dcterms:created>
  <dcterms:modified xsi:type="dcterms:W3CDTF">2020-12-22T11:05:00Z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